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1FC" w:rsidRPr="004C33E0" w:rsidRDefault="00CE21FC" w:rsidP="00CE21F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C33E0">
        <w:rPr>
          <w:rFonts w:ascii="Arial" w:hAnsi="Arial" w:cs="Arial"/>
          <w:b/>
          <w:bCs/>
          <w:sz w:val="24"/>
          <w:szCs w:val="24"/>
        </w:rPr>
        <w:t>ТОМСКАЯ ОБЛАСТЬ</w:t>
      </w:r>
    </w:p>
    <w:p w:rsidR="00CE21FC" w:rsidRPr="004C33E0" w:rsidRDefault="00CE21FC" w:rsidP="00CE21F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CE21FC" w:rsidRPr="004C33E0" w:rsidRDefault="00CE21FC" w:rsidP="00CE21F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C33E0">
        <w:rPr>
          <w:rFonts w:ascii="Arial" w:hAnsi="Arial" w:cs="Arial"/>
          <w:b/>
          <w:bCs/>
          <w:sz w:val="24"/>
          <w:szCs w:val="24"/>
        </w:rPr>
        <w:t>МОЛЧАНОВСКИЙ РАЙОН</w:t>
      </w:r>
    </w:p>
    <w:p w:rsidR="00CE21FC" w:rsidRPr="004C33E0" w:rsidRDefault="00CE21FC" w:rsidP="00CE21F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CE21FC" w:rsidRPr="004C33E0" w:rsidRDefault="00CE21FC" w:rsidP="00CE21F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C33E0">
        <w:rPr>
          <w:rFonts w:ascii="Arial" w:hAnsi="Arial" w:cs="Arial"/>
          <w:b/>
          <w:bCs/>
          <w:sz w:val="24"/>
          <w:szCs w:val="24"/>
        </w:rPr>
        <w:t>СОВЕТ МОЛЧАНОВСКОГО СЕЛЬСКОГО ПОСЕЛЕНИЯ</w:t>
      </w:r>
    </w:p>
    <w:p w:rsidR="00CE21FC" w:rsidRPr="004C33E0" w:rsidRDefault="00CE21FC" w:rsidP="00CE21F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C33E0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 xml:space="preserve">пятого </w:t>
      </w:r>
      <w:r w:rsidRPr="004C33E0">
        <w:rPr>
          <w:rFonts w:ascii="Arial" w:hAnsi="Arial" w:cs="Arial"/>
          <w:b/>
          <w:bCs/>
          <w:sz w:val="24"/>
          <w:szCs w:val="24"/>
        </w:rPr>
        <w:t>созыва)</w:t>
      </w:r>
    </w:p>
    <w:p w:rsidR="00CE21FC" w:rsidRPr="004C33E0" w:rsidRDefault="00CE21FC" w:rsidP="00CE21F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CE21FC" w:rsidRPr="004C33E0" w:rsidRDefault="00CE21FC" w:rsidP="00CE21F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C33E0">
        <w:rPr>
          <w:rFonts w:ascii="Arial" w:hAnsi="Arial" w:cs="Arial"/>
          <w:b/>
          <w:bCs/>
          <w:sz w:val="24"/>
          <w:szCs w:val="24"/>
        </w:rPr>
        <w:t>РЕШЕНИЕ</w:t>
      </w:r>
    </w:p>
    <w:p w:rsidR="00CE21FC" w:rsidRPr="004C33E0" w:rsidRDefault="00CE21FC" w:rsidP="00CE21F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CE21FC" w:rsidRPr="004C33E0" w:rsidRDefault="00CE21FC" w:rsidP="00CE21F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Arial" w:hAnsi="Arial" w:cs="Arial"/>
          <w:bCs/>
          <w:sz w:val="24"/>
          <w:szCs w:val="24"/>
        </w:rPr>
      </w:pPr>
      <w:r w:rsidRPr="004C33E0">
        <w:rPr>
          <w:rFonts w:ascii="Arial" w:hAnsi="Arial" w:cs="Arial"/>
          <w:bCs/>
          <w:sz w:val="24"/>
          <w:szCs w:val="24"/>
        </w:rPr>
        <w:t>с. Молчаново</w:t>
      </w:r>
    </w:p>
    <w:p w:rsidR="00CB4635" w:rsidRPr="00933C23" w:rsidRDefault="00CB4635" w:rsidP="007B2F2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Cs/>
          <w:sz w:val="24"/>
          <w:szCs w:val="24"/>
        </w:rPr>
      </w:pPr>
    </w:p>
    <w:p w:rsidR="00CB4635" w:rsidRPr="00933C23" w:rsidRDefault="00CB4635" w:rsidP="007B2F2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left"/>
        <w:rPr>
          <w:rFonts w:ascii="Arial" w:hAnsi="Arial" w:cs="Arial"/>
          <w:bCs/>
          <w:sz w:val="24"/>
          <w:szCs w:val="24"/>
        </w:rPr>
      </w:pPr>
      <w:r w:rsidRPr="00933C23">
        <w:rPr>
          <w:rFonts w:ascii="Arial" w:hAnsi="Arial" w:cs="Arial"/>
          <w:bCs/>
          <w:sz w:val="24"/>
          <w:szCs w:val="24"/>
        </w:rPr>
        <w:t>«</w:t>
      </w:r>
      <w:r w:rsidR="00902C5D">
        <w:rPr>
          <w:rFonts w:ascii="Arial" w:hAnsi="Arial" w:cs="Arial"/>
          <w:bCs/>
          <w:sz w:val="24"/>
          <w:szCs w:val="24"/>
        </w:rPr>
        <w:t>21</w:t>
      </w:r>
      <w:r w:rsidRPr="00933C23">
        <w:rPr>
          <w:rFonts w:ascii="Arial" w:hAnsi="Arial" w:cs="Arial"/>
          <w:bCs/>
          <w:sz w:val="24"/>
          <w:szCs w:val="24"/>
        </w:rPr>
        <w:t>»</w:t>
      </w:r>
      <w:r w:rsidR="00902C5D">
        <w:rPr>
          <w:rFonts w:ascii="Arial" w:hAnsi="Arial" w:cs="Arial"/>
          <w:bCs/>
          <w:sz w:val="24"/>
          <w:szCs w:val="24"/>
        </w:rPr>
        <w:t>апреля</w:t>
      </w:r>
      <w:r w:rsidR="00850782" w:rsidRPr="00933C23">
        <w:rPr>
          <w:rFonts w:ascii="Arial" w:hAnsi="Arial" w:cs="Arial"/>
          <w:bCs/>
          <w:sz w:val="24"/>
          <w:szCs w:val="24"/>
        </w:rPr>
        <w:t xml:space="preserve"> </w:t>
      </w:r>
      <w:r w:rsidRPr="00933C23">
        <w:rPr>
          <w:rFonts w:ascii="Arial" w:hAnsi="Arial" w:cs="Arial"/>
          <w:bCs/>
          <w:sz w:val="24"/>
          <w:szCs w:val="24"/>
        </w:rPr>
        <w:t xml:space="preserve"> 202</w:t>
      </w:r>
      <w:r w:rsidR="002B640E" w:rsidRPr="00933C23">
        <w:rPr>
          <w:rFonts w:ascii="Arial" w:hAnsi="Arial" w:cs="Arial"/>
          <w:bCs/>
          <w:sz w:val="24"/>
          <w:szCs w:val="24"/>
        </w:rPr>
        <w:t>5</w:t>
      </w:r>
      <w:r w:rsidRPr="00933C23">
        <w:rPr>
          <w:rFonts w:ascii="Arial" w:hAnsi="Arial" w:cs="Arial"/>
          <w:bCs/>
          <w:sz w:val="24"/>
          <w:szCs w:val="24"/>
        </w:rPr>
        <w:t>г.</w:t>
      </w:r>
      <w:r w:rsidRPr="00933C23">
        <w:rPr>
          <w:rFonts w:ascii="Arial" w:hAnsi="Arial" w:cs="Arial"/>
          <w:bCs/>
          <w:sz w:val="24"/>
          <w:szCs w:val="24"/>
        </w:rPr>
        <w:tab/>
      </w:r>
      <w:r w:rsidRPr="00933C23">
        <w:rPr>
          <w:rFonts w:ascii="Arial" w:hAnsi="Arial" w:cs="Arial"/>
          <w:bCs/>
          <w:sz w:val="24"/>
          <w:szCs w:val="24"/>
        </w:rPr>
        <w:tab/>
      </w:r>
      <w:r w:rsidRPr="00933C23">
        <w:rPr>
          <w:rFonts w:ascii="Arial" w:hAnsi="Arial" w:cs="Arial"/>
          <w:bCs/>
          <w:sz w:val="24"/>
          <w:szCs w:val="24"/>
        </w:rPr>
        <w:tab/>
        <w:t xml:space="preserve">        </w:t>
      </w:r>
      <w:r w:rsidR="00933C23">
        <w:rPr>
          <w:rFonts w:ascii="Arial" w:hAnsi="Arial" w:cs="Arial"/>
          <w:bCs/>
          <w:sz w:val="24"/>
          <w:szCs w:val="24"/>
        </w:rPr>
        <w:t xml:space="preserve"> </w:t>
      </w:r>
      <w:r w:rsidRPr="00933C23">
        <w:rPr>
          <w:rFonts w:ascii="Arial" w:hAnsi="Arial" w:cs="Arial"/>
          <w:bCs/>
          <w:sz w:val="24"/>
          <w:szCs w:val="24"/>
        </w:rPr>
        <w:t xml:space="preserve">                             </w:t>
      </w:r>
      <w:r w:rsidR="00D8272F" w:rsidRPr="00933C23">
        <w:rPr>
          <w:rFonts w:ascii="Arial" w:hAnsi="Arial" w:cs="Arial"/>
          <w:bCs/>
          <w:sz w:val="24"/>
          <w:szCs w:val="24"/>
        </w:rPr>
        <w:tab/>
        <w:t xml:space="preserve">  </w:t>
      </w:r>
      <w:r w:rsidR="002B640E" w:rsidRPr="00933C23">
        <w:rPr>
          <w:rFonts w:ascii="Arial" w:hAnsi="Arial" w:cs="Arial"/>
          <w:bCs/>
          <w:sz w:val="24"/>
          <w:szCs w:val="24"/>
        </w:rPr>
        <w:t xml:space="preserve"> </w:t>
      </w:r>
      <w:r w:rsidR="00D8272F" w:rsidRPr="00933C23">
        <w:rPr>
          <w:rFonts w:ascii="Arial" w:hAnsi="Arial" w:cs="Arial"/>
          <w:bCs/>
          <w:sz w:val="24"/>
          <w:szCs w:val="24"/>
        </w:rPr>
        <w:t xml:space="preserve">     </w:t>
      </w:r>
      <w:r w:rsidRPr="00933C23">
        <w:rPr>
          <w:rFonts w:ascii="Arial" w:hAnsi="Arial" w:cs="Arial"/>
          <w:bCs/>
          <w:sz w:val="24"/>
          <w:szCs w:val="24"/>
        </w:rPr>
        <w:t>№</w:t>
      </w:r>
      <w:r w:rsidR="00902C5D">
        <w:rPr>
          <w:rFonts w:ascii="Arial" w:hAnsi="Arial" w:cs="Arial"/>
          <w:bCs/>
          <w:sz w:val="24"/>
          <w:szCs w:val="24"/>
        </w:rPr>
        <w:t>158</w:t>
      </w:r>
      <w:r w:rsidR="00850782" w:rsidRPr="00933C23">
        <w:rPr>
          <w:rFonts w:ascii="Arial" w:hAnsi="Arial" w:cs="Arial"/>
          <w:bCs/>
          <w:sz w:val="24"/>
          <w:szCs w:val="24"/>
        </w:rPr>
        <w:t xml:space="preserve">   </w:t>
      </w:r>
    </w:p>
    <w:p w:rsidR="00CB4635" w:rsidRPr="003E37AB" w:rsidRDefault="00CB4635" w:rsidP="007B2F2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50782" w:rsidRPr="00D408D6" w:rsidRDefault="00BB30B1" w:rsidP="00D408D6">
      <w:pPr>
        <w:tabs>
          <w:tab w:val="left" w:pos="708"/>
        </w:tabs>
        <w:jc w:val="center"/>
        <w:rPr>
          <w:rFonts w:ascii="Arial" w:hAnsi="Arial" w:cs="Arial"/>
          <w:i/>
          <w:iCs/>
        </w:rPr>
      </w:pPr>
      <w:bookmarkStart w:id="0" w:name="_Hlk79501936"/>
      <w:r w:rsidRPr="00933C23">
        <w:rPr>
          <w:rFonts w:ascii="Arial" w:hAnsi="Arial" w:cs="Arial"/>
        </w:rPr>
        <w:t>О внесении изменений в решени</w:t>
      </w:r>
      <w:r w:rsidR="002B640E" w:rsidRPr="00933C23">
        <w:rPr>
          <w:rFonts w:ascii="Arial" w:hAnsi="Arial" w:cs="Arial"/>
        </w:rPr>
        <w:t>е</w:t>
      </w:r>
      <w:r w:rsidRPr="00933C23">
        <w:rPr>
          <w:rFonts w:ascii="Arial" w:hAnsi="Arial" w:cs="Arial"/>
        </w:rPr>
        <w:t xml:space="preserve"> Совета </w:t>
      </w:r>
      <w:r w:rsidR="003E5A91">
        <w:rPr>
          <w:rFonts w:ascii="Arial" w:hAnsi="Arial" w:cs="Arial"/>
        </w:rPr>
        <w:t>Молчан</w:t>
      </w:r>
      <w:r w:rsidRPr="00933C23">
        <w:rPr>
          <w:rFonts w:ascii="Arial" w:hAnsi="Arial" w:cs="Arial"/>
        </w:rPr>
        <w:t xml:space="preserve">овского сельского поселения от </w:t>
      </w:r>
      <w:r w:rsidR="00D408D6">
        <w:rPr>
          <w:rFonts w:ascii="Arial" w:hAnsi="Arial" w:cs="Arial"/>
        </w:rPr>
        <w:t>03</w:t>
      </w:r>
      <w:r w:rsidRPr="00933C23">
        <w:rPr>
          <w:rFonts w:ascii="Arial" w:hAnsi="Arial" w:cs="Arial"/>
        </w:rPr>
        <w:t>.</w:t>
      </w:r>
      <w:r w:rsidR="00D408D6">
        <w:rPr>
          <w:rFonts w:ascii="Arial" w:hAnsi="Arial" w:cs="Arial"/>
        </w:rPr>
        <w:t>12</w:t>
      </w:r>
      <w:r w:rsidRPr="00933C23">
        <w:rPr>
          <w:rFonts w:ascii="Arial" w:hAnsi="Arial" w:cs="Arial"/>
        </w:rPr>
        <w:t>.202</w:t>
      </w:r>
      <w:r w:rsidR="00D408D6">
        <w:rPr>
          <w:rFonts w:ascii="Arial" w:hAnsi="Arial" w:cs="Arial"/>
        </w:rPr>
        <w:t>1</w:t>
      </w:r>
      <w:r w:rsidRPr="00933C23">
        <w:rPr>
          <w:rFonts w:ascii="Arial" w:hAnsi="Arial" w:cs="Arial"/>
        </w:rPr>
        <w:t xml:space="preserve"> года №</w:t>
      </w:r>
      <w:r w:rsidR="00995A8D">
        <w:rPr>
          <w:rFonts w:ascii="Arial" w:hAnsi="Arial" w:cs="Arial"/>
        </w:rPr>
        <w:t>1</w:t>
      </w:r>
      <w:r w:rsidR="00D408D6">
        <w:rPr>
          <w:rFonts w:ascii="Arial" w:hAnsi="Arial" w:cs="Arial"/>
        </w:rPr>
        <w:t>8</w:t>
      </w:r>
      <w:r w:rsidRPr="00933C23">
        <w:rPr>
          <w:rFonts w:ascii="Arial" w:hAnsi="Arial" w:cs="Arial"/>
        </w:rPr>
        <w:t xml:space="preserve"> «</w:t>
      </w:r>
      <w:r w:rsidR="00D408D6" w:rsidRPr="00D408D6">
        <w:rPr>
          <w:rFonts w:ascii="Arial" w:hAnsi="Arial" w:cs="Arial"/>
          <w:bCs/>
          <w:color w:val="000000"/>
        </w:rPr>
        <w:t xml:space="preserve">Об утверждении Положения о муниципальном контроле </w:t>
      </w:r>
      <w:r w:rsidR="00D408D6" w:rsidRPr="00D408D6">
        <w:rPr>
          <w:rFonts w:ascii="Arial" w:hAnsi="Arial" w:cs="Arial"/>
          <w:bCs/>
          <w:color w:val="000000"/>
        </w:rPr>
        <w:br/>
        <w:t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Молчановское сельское поселение Молчановского района Томской области</w:t>
      </w:r>
      <w:r w:rsidR="001E29A8">
        <w:rPr>
          <w:rFonts w:ascii="Arial" w:hAnsi="Arial" w:cs="Arial"/>
          <w:bCs/>
          <w:iCs/>
          <w:color w:val="000000"/>
        </w:rPr>
        <w:t>»</w:t>
      </w:r>
    </w:p>
    <w:p w:rsidR="00850782" w:rsidRPr="00933C23" w:rsidRDefault="00850782" w:rsidP="00E12C3A">
      <w:pPr>
        <w:tabs>
          <w:tab w:val="left" w:pos="708"/>
        </w:tabs>
        <w:ind w:firstLine="709"/>
        <w:jc w:val="center"/>
        <w:rPr>
          <w:rFonts w:ascii="Arial" w:hAnsi="Arial" w:cs="Arial"/>
          <w:bCs/>
          <w:color w:val="000000"/>
        </w:rPr>
      </w:pPr>
    </w:p>
    <w:bookmarkEnd w:id="0"/>
    <w:p w:rsidR="003E6200" w:rsidRPr="00933C23" w:rsidRDefault="003E6200" w:rsidP="00E12C3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933C23">
        <w:rPr>
          <w:rFonts w:ascii="Arial" w:hAnsi="Arial" w:cs="Arial"/>
          <w:color w:val="000000"/>
        </w:rPr>
        <w:t>В целях приведения решени</w:t>
      </w:r>
      <w:r w:rsidR="004B2FDF" w:rsidRPr="00933C23">
        <w:rPr>
          <w:rFonts w:ascii="Arial" w:hAnsi="Arial" w:cs="Arial"/>
          <w:color w:val="000000"/>
        </w:rPr>
        <w:t>я</w:t>
      </w:r>
      <w:r w:rsidRPr="00933C23">
        <w:rPr>
          <w:rFonts w:ascii="Arial" w:hAnsi="Arial" w:cs="Arial"/>
          <w:color w:val="000000"/>
        </w:rPr>
        <w:t xml:space="preserve"> Совета </w:t>
      </w:r>
      <w:r w:rsidR="00DA7475">
        <w:rPr>
          <w:rFonts w:ascii="Arial" w:hAnsi="Arial" w:cs="Arial"/>
        </w:rPr>
        <w:t>Молчан</w:t>
      </w:r>
      <w:r w:rsidR="00054A89" w:rsidRPr="00933C23">
        <w:rPr>
          <w:rFonts w:ascii="Arial" w:hAnsi="Arial" w:cs="Arial"/>
        </w:rPr>
        <w:t>овского</w:t>
      </w:r>
      <w:r w:rsidRPr="00933C23">
        <w:rPr>
          <w:rFonts w:ascii="Arial" w:hAnsi="Arial" w:cs="Arial"/>
          <w:color w:val="000000"/>
        </w:rPr>
        <w:t xml:space="preserve"> сельского поселения от </w:t>
      </w:r>
      <w:r w:rsidR="002211E7">
        <w:rPr>
          <w:rFonts w:ascii="Arial" w:hAnsi="Arial" w:cs="Arial"/>
        </w:rPr>
        <w:t>03</w:t>
      </w:r>
      <w:r w:rsidR="002211E7" w:rsidRPr="00933C23">
        <w:rPr>
          <w:rFonts w:ascii="Arial" w:hAnsi="Arial" w:cs="Arial"/>
        </w:rPr>
        <w:t>.</w:t>
      </w:r>
      <w:r w:rsidR="002211E7">
        <w:rPr>
          <w:rFonts w:ascii="Arial" w:hAnsi="Arial" w:cs="Arial"/>
        </w:rPr>
        <w:t>12</w:t>
      </w:r>
      <w:r w:rsidR="002211E7" w:rsidRPr="00933C23">
        <w:rPr>
          <w:rFonts w:ascii="Arial" w:hAnsi="Arial" w:cs="Arial"/>
        </w:rPr>
        <w:t>.202</w:t>
      </w:r>
      <w:r w:rsidR="002211E7">
        <w:rPr>
          <w:rFonts w:ascii="Arial" w:hAnsi="Arial" w:cs="Arial"/>
        </w:rPr>
        <w:t>1</w:t>
      </w:r>
      <w:r w:rsidR="002211E7" w:rsidRPr="00933C23">
        <w:rPr>
          <w:rFonts w:ascii="Arial" w:hAnsi="Arial" w:cs="Arial"/>
        </w:rPr>
        <w:t xml:space="preserve"> года №</w:t>
      </w:r>
      <w:r w:rsidR="002211E7">
        <w:rPr>
          <w:rFonts w:ascii="Arial" w:hAnsi="Arial" w:cs="Arial"/>
        </w:rPr>
        <w:t>18</w:t>
      </w:r>
      <w:r w:rsidR="002211E7" w:rsidRPr="00933C23">
        <w:rPr>
          <w:rFonts w:ascii="Arial" w:hAnsi="Arial" w:cs="Arial"/>
        </w:rPr>
        <w:t xml:space="preserve"> «</w:t>
      </w:r>
      <w:r w:rsidR="002211E7" w:rsidRPr="00D408D6">
        <w:rPr>
          <w:rFonts w:ascii="Arial" w:hAnsi="Arial" w:cs="Arial"/>
          <w:bCs/>
          <w:color w:val="000000"/>
        </w:rPr>
        <w:t xml:space="preserve">Об утверждении Положения о муниципальном контроле </w:t>
      </w:r>
      <w:r w:rsidR="002211E7" w:rsidRPr="00D408D6">
        <w:rPr>
          <w:rFonts w:ascii="Arial" w:hAnsi="Arial" w:cs="Arial"/>
          <w:bCs/>
          <w:color w:val="000000"/>
        </w:rPr>
        <w:br/>
        <w:t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Молчановское сельское поселение Молчановского района Томской области</w:t>
      </w:r>
      <w:r w:rsidR="002211E7">
        <w:rPr>
          <w:rFonts w:ascii="Arial" w:hAnsi="Arial" w:cs="Arial"/>
          <w:bCs/>
          <w:iCs/>
          <w:color w:val="000000"/>
        </w:rPr>
        <w:t xml:space="preserve">» </w:t>
      </w:r>
      <w:r w:rsidRPr="00933C23">
        <w:rPr>
          <w:rFonts w:ascii="Arial" w:hAnsi="Arial" w:cs="Arial"/>
          <w:color w:val="000000"/>
        </w:rPr>
        <w:t>в соответствие с действующим законодательством</w:t>
      </w:r>
      <w:r w:rsidR="0033230C" w:rsidRPr="00933C23">
        <w:rPr>
          <w:rFonts w:ascii="Arial" w:hAnsi="Arial" w:cs="Arial"/>
          <w:color w:val="000000"/>
        </w:rPr>
        <w:t>,</w:t>
      </w:r>
      <w:r w:rsidRPr="00933C23">
        <w:rPr>
          <w:rFonts w:ascii="Arial" w:hAnsi="Arial" w:cs="Arial"/>
          <w:color w:val="000000"/>
        </w:rPr>
        <w:t xml:space="preserve"> </w:t>
      </w:r>
      <w:r w:rsidR="004B2FDF" w:rsidRPr="00933C23">
        <w:rPr>
          <w:rFonts w:ascii="Arial" w:hAnsi="Arial" w:cs="Arial"/>
          <w:color w:val="000000"/>
        </w:rPr>
        <w:t xml:space="preserve">и на основании </w:t>
      </w:r>
      <w:r w:rsidR="00900C94">
        <w:rPr>
          <w:rFonts w:ascii="Arial" w:hAnsi="Arial" w:cs="Arial"/>
          <w:color w:val="000000"/>
        </w:rPr>
        <w:t xml:space="preserve">протеста </w:t>
      </w:r>
      <w:r w:rsidR="004B2FDF" w:rsidRPr="00933C23">
        <w:rPr>
          <w:rFonts w:ascii="Arial" w:hAnsi="Arial" w:cs="Arial"/>
          <w:color w:val="000000"/>
        </w:rPr>
        <w:t xml:space="preserve">Прокуратуры </w:t>
      </w:r>
      <w:r w:rsidR="00933C23" w:rsidRPr="00933C23">
        <w:rPr>
          <w:rFonts w:ascii="Arial" w:hAnsi="Arial" w:cs="Arial"/>
        </w:rPr>
        <w:t>Молчановского район</w:t>
      </w:r>
      <w:r w:rsidR="00AA3813">
        <w:rPr>
          <w:rFonts w:ascii="Arial" w:hAnsi="Arial" w:cs="Arial"/>
        </w:rPr>
        <w:t>а Томской области №22-2025 от 28.03</w:t>
      </w:r>
      <w:r w:rsidR="00933C23" w:rsidRPr="00933C23">
        <w:rPr>
          <w:rFonts w:ascii="Arial" w:hAnsi="Arial" w:cs="Arial"/>
        </w:rPr>
        <w:t xml:space="preserve">.2025 года </w:t>
      </w:r>
      <w:r w:rsidRPr="00933C23">
        <w:rPr>
          <w:rFonts w:ascii="Arial" w:hAnsi="Arial" w:cs="Arial"/>
          <w:color w:val="000000"/>
        </w:rPr>
        <w:t xml:space="preserve">Совет </w:t>
      </w:r>
      <w:r w:rsidR="00C62CD6">
        <w:rPr>
          <w:rFonts w:ascii="Arial" w:hAnsi="Arial" w:cs="Arial"/>
        </w:rPr>
        <w:t>Молчан</w:t>
      </w:r>
      <w:r w:rsidR="00054A89" w:rsidRPr="00933C23">
        <w:rPr>
          <w:rFonts w:ascii="Arial" w:hAnsi="Arial" w:cs="Arial"/>
        </w:rPr>
        <w:t>овского</w:t>
      </w:r>
      <w:r w:rsidRPr="00933C23">
        <w:rPr>
          <w:rFonts w:ascii="Arial" w:hAnsi="Arial" w:cs="Arial"/>
          <w:color w:val="000000"/>
        </w:rPr>
        <w:t xml:space="preserve"> сельского поселения  </w:t>
      </w:r>
    </w:p>
    <w:p w:rsidR="00CB4635" w:rsidRPr="00261DF1" w:rsidRDefault="00D95D89" w:rsidP="00E12C3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color w:val="000000"/>
        </w:rPr>
      </w:pPr>
      <w:r w:rsidRPr="00261DF1">
        <w:rPr>
          <w:rFonts w:ascii="Arial" w:hAnsi="Arial" w:cs="Arial"/>
          <w:b/>
        </w:rPr>
        <w:t>РЕШИЛ:</w:t>
      </w:r>
    </w:p>
    <w:p w:rsidR="00850782" w:rsidRDefault="00CB4635" w:rsidP="00E12C3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EE3207">
        <w:rPr>
          <w:rFonts w:ascii="Arial" w:hAnsi="Arial" w:cs="Arial"/>
          <w:color w:val="000000"/>
        </w:rPr>
        <w:t xml:space="preserve">1. </w:t>
      </w:r>
      <w:r w:rsidR="00AB16F1" w:rsidRPr="00EE3207">
        <w:rPr>
          <w:rFonts w:ascii="Arial" w:hAnsi="Arial" w:cs="Arial"/>
        </w:rPr>
        <w:t xml:space="preserve">Внести в </w:t>
      </w:r>
      <w:r w:rsidR="0036397D" w:rsidRPr="00933C23">
        <w:rPr>
          <w:rFonts w:ascii="Arial" w:hAnsi="Arial" w:cs="Arial"/>
          <w:color w:val="000000"/>
        </w:rPr>
        <w:t xml:space="preserve">решения Совета </w:t>
      </w:r>
      <w:r w:rsidR="0036397D">
        <w:rPr>
          <w:rFonts w:ascii="Arial" w:hAnsi="Arial" w:cs="Arial"/>
        </w:rPr>
        <w:t>Молчан</w:t>
      </w:r>
      <w:r w:rsidR="0036397D" w:rsidRPr="00933C23">
        <w:rPr>
          <w:rFonts w:ascii="Arial" w:hAnsi="Arial" w:cs="Arial"/>
        </w:rPr>
        <w:t>овского</w:t>
      </w:r>
      <w:r w:rsidR="0036397D" w:rsidRPr="00933C23">
        <w:rPr>
          <w:rFonts w:ascii="Arial" w:hAnsi="Arial" w:cs="Arial"/>
          <w:color w:val="000000"/>
        </w:rPr>
        <w:t xml:space="preserve"> сельского поселения от </w:t>
      </w:r>
      <w:r w:rsidR="00AE296E">
        <w:rPr>
          <w:rFonts w:ascii="Arial" w:hAnsi="Arial" w:cs="Arial"/>
        </w:rPr>
        <w:t>03</w:t>
      </w:r>
      <w:r w:rsidR="00AE296E" w:rsidRPr="00933C23">
        <w:rPr>
          <w:rFonts w:ascii="Arial" w:hAnsi="Arial" w:cs="Arial"/>
        </w:rPr>
        <w:t>.</w:t>
      </w:r>
      <w:r w:rsidR="00AE296E">
        <w:rPr>
          <w:rFonts w:ascii="Arial" w:hAnsi="Arial" w:cs="Arial"/>
        </w:rPr>
        <w:t>12</w:t>
      </w:r>
      <w:r w:rsidR="00AE296E" w:rsidRPr="00933C23">
        <w:rPr>
          <w:rFonts w:ascii="Arial" w:hAnsi="Arial" w:cs="Arial"/>
        </w:rPr>
        <w:t>.202</w:t>
      </w:r>
      <w:r w:rsidR="00AE296E">
        <w:rPr>
          <w:rFonts w:ascii="Arial" w:hAnsi="Arial" w:cs="Arial"/>
        </w:rPr>
        <w:t>1</w:t>
      </w:r>
      <w:r w:rsidR="00AE296E" w:rsidRPr="00933C23">
        <w:rPr>
          <w:rFonts w:ascii="Arial" w:hAnsi="Arial" w:cs="Arial"/>
        </w:rPr>
        <w:t xml:space="preserve"> года №</w:t>
      </w:r>
      <w:r w:rsidR="00AE296E">
        <w:rPr>
          <w:rFonts w:ascii="Arial" w:hAnsi="Arial" w:cs="Arial"/>
        </w:rPr>
        <w:t>18</w:t>
      </w:r>
      <w:r w:rsidR="00AE296E" w:rsidRPr="00933C23">
        <w:rPr>
          <w:rFonts w:ascii="Arial" w:hAnsi="Arial" w:cs="Arial"/>
        </w:rPr>
        <w:t xml:space="preserve"> «</w:t>
      </w:r>
      <w:r w:rsidR="00AE296E" w:rsidRPr="00D408D6">
        <w:rPr>
          <w:rFonts w:ascii="Arial" w:hAnsi="Arial" w:cs="Arial"/>
          <w:bCs/>
          <w:color w:val="000000"/>
        </w:rPr>
        <w:t xml:space="preserve">Об утверждении Положения о муниципальном контроле </w:t>
      </w:r>
      <w:r w:rsidR="00AE296E" w:rsidRPr="00D408D6">
        <w:rPr>
          <w:rFonts w:ascii="Arial" w:hAnsi="Arial" w:cs="Arial"/>
          <w:bCs/>
          <w:color w:val="000000"/>
        </w:rPr>
        <w:br/>
        <w:t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Молчановское сельское поселение Молчановского района Томской области</w:t>
      </w:r>
      <w:r w:rsidR="00AE296E">
        <w:rPr>
          <w:rFonts w:ascii="Arial" w:hAnsi="Arial" w:cs="Arial"/>
          <w:bCs/>
          <w:iCs/>
          <w:color w:val="000000"/>
        </w:rPr>
        <w:t>»</w:t>
      </w:r>
      <w:r w:rsidR="00007ADD" w:rsidRPr="00EE3207">
        <w:rPr>
          <w:rFonts w:ascii="Arial" w:hAnsi="Arial" w:cs="Arial"/>
          <w:color w:val="000000"/>
        </w:rPr>
        <w:t>,</w:t>
      </w:r>
      <w:r w:rsidR="00850782" w:rsidRPr="00EE3207">
        <w:rPr>
          <w:rFonts w:ascii="Arial" w:hAnsi="Arial" w:cs="Arial"/>
          <w:color w:val="000000"/>
        </w:rPr>
        <w:t xml:space="preserve"> </w:t>
      </w:r>
      <w:r w:rsidR="003A5DC2" w:rsidRPr="00EE3207">
        <w:rPr>
          <w:rFonts w:ascii="Arial" w:hAnsi="Arial" w:cs="Arial"/>
          <w:color w:val="000000"/>
        </w:rPr>
        <w:t>следующие изменения:</w:t>
      </w:r>
    </w:p>
    <w:p w:rsidR="00951386" w:rsidRPr="002E319A" w:rsidRDefault="002E319A" w:rsidP="00E12C3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E319A">
        <w:rPr>
          <w:rFonts w:ascii="Arial" w:hAnsi="Arial" w:cs="Arial"/>
          <w:color w:val="22272F"/>
          <w:shd w:val="clear" w:color="auto" w:fill="FFFFFF"/>
        </w:rPr>
        <w:t xml:space="preserve">- </w:t>
      </w:r>
      <w:r w:rsidR="00517579" w:rsidRPr="002E319A">
        <w:rPr>
          <w:rFonts w:ascii="Arial" w:hAnsi="Arial" w:cs="Arial"/>
          <w:color w:val="22272F"/>
          <w:shd w:val="clear" w:color="auto" w:fill="FFFFFF"/>
        </w:rPr>
        <w:t xml:space="preserve">Второй абзац пункта 2.4. положения </w:t>
      </w:r>
      <w:r w:rsidR="00951386" w:rsidRPr="002E319A">
        <w:rPr>
          <w:rFonts w:ascii="Arial" w:hAnsi="Arial" w:cs="Arial"/>
          <w:color w:val="22272F"/>
          <w:shd w:val="clear" w:color="auto" w:fill="FFFFFF"/>
        </w:rPr>
        <w:t xml:space="preserve">дополнить </w:t>
      </w:r>
      <w:r w:rsidR="00951386" w:rsidRPr="002E319A">
        <w:rPr>
          <w:rFonts w:ascii="Arial" w:hAnsi="Arial" w:cs="Arial"/>
          <w:color w:val="22272F"/>
        </w:rPr>
        <w:t>словами</w:t>
      </w:r>
      <w:r w:rsidRPr="002E319A">
        <w:rPr>
          <w:rStyle w:val="aff6"/>
          <w:rFonts w:ascii="Arial" w:hAnsi="Arial" w:cs="Arial"/>
          <w:i w:val="0"/>
          <w:iCs w:val="0"/>
          <w:color w:val="22272F"/>
        </w:rPr>
        <w:t xml:space="preserve"> «либо в случаях, предусмотренных настоящим Федеральным законом, принимает меры, указанные </w:t>
      </w:r>
      <w:r w:rsidRPr="002E319A">
        <w:rPr>
          <w:rStyle w:val="aff6"/>
          <w:rFonts w:ascii="Arial" w:hAnsi="Arial" w:cs="Arial"/>
          <w:i w:val="0"/>
          <w:iCs w:val="0"/>
        </w:rPr>
        <w:t>в </w:t>
      </w:r>
      <w:hyperlink r:id="rId9" w:anchor="/document/74449814/entry/90" w:history="1">
        <w:r w:rsidRPr="002E319A">
          <w:rPr>
            <w:rStyle w:val="a5"/>
            <w:rFonts w:ascii="Arial" w:hAnsi="Arial" w:cs="Arial"/>
            <w:color w:val="auto"/>
            <w:u w:val="none"/>
          </w:rPr>
          <w:t>статье 90</w:t>
        </w:r>
      </w:hyperlink>
      <w:r w:rsidRPr="002E319A">
        <w:rPr>
          <w:rStyle w:val="aff6"/>
          <w:rFonts w:ascii="Arial" w:hAnsi="Arial" w:cs="Arial"/>
          <w:i w:val="0"/>
          <w:iCs w:val="0"/>
        </w:rPr>
        <w:t>  Федерального</w:t>
      </w:r>
      <w:r w:rsidRPr="002E319A">
        <w:rPr>
          <w:rStyle w:val="aff6"/>
          <w:rFonts w:ascii="Arial" w:hAnsi="Arial" w:cs="Arial"/>
          <w:i w:val="0"/>
          <w:iCs w:val="0"/>
          <w:color w:val="22272F"/>
        </w:rPr>
        <w:t xml:space="preserve"> закона №248-ФЗ»</w:t>
      </w:r>
      <w:r>
        <w:rPr>
          <w:rStyle w:val="aff6"/>
          <w:rFonts w:ascii="Arial" w:hAnsi="Arial" w:cs="Arial"/>
          <w:i w:val="0"/>
          <w:iCs w:val="0"/>
          <w:color w:val="22272F"/>
        </w:rPr>
        <w:t>.</w:t>
      </w:r>
    </w:p>
    <w:p w:rsidR="00BB2452" w:rsidRPr="007F1D89" w:rsidRDefault="00BB2452" w:rsidP="00B935F8">
      <w:pPr>
        <w:ind w:firstLine="709"/>
        <w:jc w:val="both"/>
        <w:textAlignment w:val="baseline"/>
        <w:rPr>
          <w:rFonts w:ascii="Arial" w:hAnsi="Arial" w:cs="Arial"/>
          <w:color w:val="000000"/>
        </w:rPr>
      </w:pPr>
      <w:r w:rsidRPr="007F1D89">
        <w:rPr>
          <w:rFonts w:ascii="Arial" w:hAnsi="Arial" w:cs="Arial"/>
          <w:color w:val="000000"/>
        </w:rPr>
        <w:t xml:space="preserve">- Пункт </w:t>
      </w:r>
      <w:r w:rsidR="00611A57" w:rsidRPr="007F1D89">
        <w:rPr>
          <w:rFonts w:ascii="Arial" w:hAnsi="Arial" w:cs="Arial"/>
          <w:color w:val="000000"/>
        </w:rPr>
        <w:t>2.11</w:t>
      </w:r>
      <w:r w:rsidRPr="007F1D89">
        <w:rPr>
          <w:rFonts w:ascii="Arial" w:hAnsi="Arial" w:cs="Arial"/>
          <w:color w:val="000000"/>
        </w:rPr>
        <w:t xml:space="preserve">.  </w:t>
      </w:r>
      <w:r w:rsidRPr="007F1D89">
        <w:rPr>
          <w:rFonts w:ascii="Arial" w:eastAsia="PMingLiU" w:hAnsi="Arial" w:cs="Arial"/>
        </w:rPr>
        <w:t xml:space="preserve">положения </w:t>
      </w:r>
      <w:r w:rsidRPr="007F1D89">
        <w:rPr>
          <w:rFonts w:ascii="Arial" w:hAnsi="Arial" w:cs="Arial"/>
          <w:color w:val="000000"/>
        </w:rPr>
        <w:t xml:space="preserve">изложить в следующей редакции: </w:t>
      </w:r>
    </w:p>
    <w:p w:rsidR="00BB2452" w:rsidRPr="007F1D89" w:rsidRDefault="00BB2452" w:rsidP="00B935F8">
      <w:pPr>
        <w:ind w:firstLine="709"/>
        <w:jc w:val="both"/>
        <w:textAlignment w:val="baseline"/>
        <w:rPr>
          <w:rFonts w:ascii="Arial" w:hAnsi="Arial" w:cs="Arial"/>
          <w:color w:val="000000"/>
        </w:rPr>
      </w:pPr>
      <w:r w:rsidRPr="007F1D89">
        <w:rPr>
          <w:rFonts w:ascii="Arial" w:hAnsi="Arial" w:cs="Arial"/>
          <w:color w:val="000000"/>
        </w:rPr>
        <w:t>«</w:t>
      </w:r>
      <w:r w:rsidR="00611A57" w:rsidRPr="007F1D89">
        <w:rPr>
          <w:rFonts w:ascii="Arial" w:hAnsi="Arial" w:cs="Arial"/>
        </w:rPr>
        <w:t>2.1</w:t>
      </w:r>
      <w:r w:rsidRPr="007F1D89">
        <w:rPr>
          <w:rFonts w:ascii="Arial" w:hAnsi="Arial" w:cs="Arial"/>
        </w:rPr>
        <w:t>1. Профилактический визит проводится в форме профилактической беседы инспектором по месту осуществления деятельности контролируемого лица либо путем использования видео-конференц-связи или мобильного приложения "Инспектор".</w:t>
      </w:r>
    </w:p>
    <w:p w:rsidR="00BB2452" w:rsidRPr="007F1D89" w:rsidRDefault="00D54B4A" w:rsidP="00B935F8">
      <w:pPr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2.11.1. </w:t>
      </w:r>
      <w:r w:rsidR="00BB2452" w:rsidRPr="007F1D89">
        <w:rPr>
          <w:rFonts w:ascii="Arial" w:hAnsi="Arial" w:cs="Arial"/>
        </w:rPr>
        <w:t>В ходе профилактического визита 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 в 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 и проводит оценку уровня соблюдения контролируемым лицом обязательных требований.</w:t>
      </w:r>
    </w:p>
    <w:p w:rsidR="00BB2452" w:rsidRPr="007F1D89" w:rsidRDefault="00BB2452" w:rsidP="00B935F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F1D89">
        <w:rPr>
          <w:rFonts w:ascii="Arial" w:hAnsi="Arial" w:cs="Arial"/>
        </w:rPr>
        <w:lastRenderedPageBreak/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BB2452" w:rsidRPr="007F1D89" w:rsidRDefault="00BB2452" w:rsidP="00B935F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F1D89">
        <w:rPr>
          <w:rFonts w:ascii="Arial" w:hAnsi="Arial" w:cs="Arial"/>
        </w:rPr>
        <w:t>По итогам проведения профилактического визита объекту контроля публичная оценка уровня соблюдения обязательных требований не присваивается.</w:t>
      </w:r>
    </w:p>
    <w:p w:rsidR="00BB2452" w:rsidRPr="007F1D89" w:rsidRDefault="007F1D89" w:rsidP="00B935F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F1D89">
        <w:rPr>
          <w:rFonts w:ascii="Arial" w:hAnsi="Arial" w:cs="Arial"/>
        </w:rPr>
        <w:t>2.11.2</w:t>
      </w:r>
      <w:r w:rsidR="00BB2452" w:rsidRPr="007F1D89">
        <w:rPr>
          <w:rFonts w:ascii="Arial" w:hAnsi="Arial" w:cs="Arial"/>
        </w:rPr>
        <w:t>. Обязательный профилактический визит проводится согласно статье 52.1 Федерального закона от 31 июля 2020 года № 248-ФЗ «О государственном контроле (надзоре) и муниципальном контроле в Российской Федерации»».</w:t>
      </w:r>
    </w:p>
    <w:p w:rsidR="00BB2452" w:rsidRPr="007F1D89" w:rsidRDefault="007F1D89" w:rsidP="00B935F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F1D89">
        <w:rPr>
          <w:rFonts w:ascii="Arial" w:hAnsi="Arial" w:cs="Arial"/>
        </w:rPr>
        <w:t>2.11</w:t>
      </w:r>
      <w:r w:rsidR="00BB2452" w:rsidRPr="007F1D89">
        <w:rPr>
          <w:rFonts w:ascii="Arial" w:hAnsi="Arial" w:cs="Arial"/>
        </w:rPr>
        <w:t>.3. Профилактический визит по инициативе контролируемого лица проводится согласно статье 52.2 Федерального закона от 31 июля 2020 года № 248-ФЗ «О государственном контроле</w:t>
      </w:r>
      <w:r w:rsidR="00BB2452" w:rsidRPr="007F1D89">
        <w:rPr>
          <w:rFonts w:ascii="Arial" w:hAnsi="Arial" w:cs="Arial"/>
          <w:shd w:val="clear" w:color="auto" w:fill="FFFFFF" w:themeFill="background1"/>
        </w:rPr>
        <w:t xml:space="preserve"> </w:t>
      </w:r>
      <w:r w:rsidR="00BB2452" w:rsidRPr="007F1D89">
        <w:rPr>
          <w:rFonts w:ascii="Arial" w:hAnsi="Arial" w:cs="Arial"/>
        </w:rPr>
        <w:t>(надзоре) и муниципальном контроле в Российской Федерации»»,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</w:r>
      <w:r w:rsidR="00C8724D" w:rsidRPr="007F1D89">
        <w:rPr>
          <w:rFonts w:ascii="Arial" w:hAnsi="Arial" w:cs="Arial"/>
        </w:rPr>
        <w:t>»</w:t>
      </w:r>
      <w:r w:rsidR="00BB2452" w:rsidRPr="007F1D89">
        <w:rPr>
          <w:rFonts w:ascii="Arial" w:hAnsi="Arial" w:cs="Arial"/>
        </w:rPr>
        <w:t>.</w:t>
      </w:r>
    </w:p>
    <w:p w:rsidR="00DB6938" w:rsidRPr="00603483" w:rsidRDefault="00DB6938" w:rsidP="00B30E59">
      <w:pPr>
        <w:ind w:firstLine="709"/>
        <w:jc w:val="both"/>
        <w:textAlignment w:val="baseline"/>
        <w:rPr>
          <w:rFonts w:ascii="Arial" w:hAnsi="Arial" w:cs="Arial"/>
          <w:color w:val="000000"/>
        </w:rPr>
      </w:pPr>
      <w:r w:rsidRPr="00603483">
        <w:rPr>
          <w:rFonts w:ascii="Arial" w:hAnsi="Arial" w:cs="Arial"/>
          <w:color w:val="000000"/>
        </w:rPr>
        <w:t>- Пункт 3.</w:t>
      </w:r>
      <w:r w:rsidR="00603483" w:rsidRPr="00603483">
        <w:rPr>
          <w:rFonts w:ascii="Arial" w:hAnsi="Arial" w:cs="Arial"/>
          <w:color w:val="000000"/>
        </w:rPr>
        <w:t>4.</w:t>
      </w:r>
      <w:r w:rsidRPr="00603483">
        <w:rPr>
          <w:rFonts w:ascii="Arial" w:hAnsi="Arial" w:cs="Arial"/>
          <w:color w:val="000000"/>
        </w:rPr>
        <w:t xml:space="preserve"> </w:t>
      </w:r>
      <w:r w:rsidRPr="00603483">
        <w:rPr>
          <w:rFonts w:ascii="Arial" w:eastAsia="PMingLiU" w:hAnsi="Arial" w:cs="Arial"/>
        </w:rPr>
        <w:t xml:space="preserve">положения </w:t>
      </w:r>
      <w:r w:rsidRPr="00603483">
        <w:rPr>
          <w:rFonts w:ascii="Arial" w:hAnsi="Arial" w:cs="Arial"/>
          <w:color w:val="000000"/>
        </w:rPr>
        <w:t xml:space="preserve">изложить в следующей редакции: </w:t>
      </w:r>
    </w:p>
    <w:p w:rsidR="00B30E59" w:rsidRPr="00603483" w:rsidRDefault="00B30E59" w:rsidP="00B30E59">
      <w:pPr>
        <w:pStyle w:val="ConsPlusNormal"/>
        <w:ind w:firstLine="540"/>
        <w:jc w:val="both"/>
        <w:rPr>
          <w:bCs/>
          <w:sz w:val="24"/>
          <w:szCs w:val="24"/>
        </w:rPr>
      </w:pPr>
      <w:r w:rsidRPr="00603483">
        <w:rPr>
          <w:bCs/>
          <w:sz w:val="24"/>
          <w:szCs w:val="24"/>
        </w:rPr>
        <w:t>«</w:t>
      </w:r>
      <w:r w:rsidR="00603483" w:rsidRPr="00603483">
        <w:rPr>
          <w:bCs/>
          <w:sz w:val="24"/>
          <w:szCs w:val="24"/>
        </w:rPr>
        <w:t>3.4</w:t>
      </w:r>
      <w:r w:rsidRPr="00603483">
        <w:rPr>
          <w:bCs/>
          <w:sz w:val="24"/>
          <w:szCs w:val="24"/>
        </w:rPr>
        <w:t xml:space="preserve">. Контрольные мероприятия, осуществляемые при взаимодействии с контролируемым лицом, проводятся Контрольным органом по основаниям </w:t>
      </w:r>
      <w:r w:rsidRPr="00603483">
        <w:rPr>
          <w:sz w:val="24"/>
          <w:szCs w:val="24"/>
        </w:rPr>
        <w:t xml:space="preserve">приведенным в части 1 статьи 57 </w:t>
      </w:r>
      <w:hyperlink r:id="rId10" w:anchor="64U0IK" w:history="1">
        <w:r w:rsidRPr="00603483">
          <w:rPr>
            <w:sz w:val="24"/>
            <w:szCs w:val="24"/>
          </w:rPr>
          <w:t>Федерального закона от 31 июля 2020 года № 248-ФЗ «О государственном контроле (надзоре) и муниципальном контроле в Российской Федерации</w:t>
        </w:r>
      </w:hyperlink>
      <w:r w:rsidRPr="00603483">
        <w:rPr>
          <w:sz w:val="24"/>
          <w:szCs w:val="24"/>
        </w:rPr>
        <w:t>».</w:t>
      </w:r>
    </w:p>
    <w:p w:rsidR="00DB6938" w:rsidRPr="00B359AC" w:rsidRDefault="00B30E59" w:rsidP="00B30E5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603483">
        <w:rPr>
          <w:rFonts w:ascii="Arial" w:hAnsi="Arial" w:cs="Arial"/>
          <w:bCs/>
        </w:rPr>
        <w:t xml:space="preserve">Контрольные мероприятия без взаимодействия проводятся инспекторами на основании заданий уполномоченных должностных лиц Контрольного органа, </w:t>
      </w:r>
      <w:r w:rsidRPr="00B359AC">
        <w:rPr>
          <w:rFonts w:ascii="Arial" w:hAnsi="Arial" w:cs="Arial"/>
          <w:bCs/>
        </w:rPr>
        <w:t>включая задания, содержащиеся в планах работы Контрольного органа, в том числе в случаях, установленных Федеральным законом № 248-ФЗ».</w:t>
      </w:r>
    </w:p>
    <w:p w:rsidR="00B359AC" w:rsidRPr="00B359AC" w:rsidRDefault="00B359AC" w:rsidP="00B359AC">
      <w:pPr>
        <w:ind w:firstLine="709"/>
        <w:jc w:val="both"/>
        <w:textAlignment w:val="baseline"/>
        <w:rPr>
          <w:rFonts w:ascii="Arial" w:hAnsi="Arial" w:cs="Arial"/>
        </w:rPr>
      </w:pPr>
      <w:r w:rsidRPr="00B359AC">
        <w:rPr>
          <w:rFonts w:ascii="Arial" w:hAnsi="Arial" w:cs="Arial"/>
        </w:rPr>
        <w:t xml:space="preserve">- Дополнить пункт 3.14. </w:t>
      </w:r>
      <w:r w:rsidRPr="00B359AC">
        <w:rPr>
          <w:rFonts w:ascii="Arial" w:eastAsia="PMingLiU" w:hAnsi="Arial" w:cs="Arial"/>
        </w:rPr>
        <w:t xml:space="preserve">положения абзацем </w:t>
      </w:r>
      <w:r w:rsidRPr="00B359AC">
        <w:rPr>
          <w:rFonts w:ascii="Arial" w:hAnsi="Arial" w:cs="Arial"/>
        </w:rPr>
        <w:t>следующего содержания:</w:t>
      </w:r>
    </w:p>
    <w:p w:rsidR="00B359AC" w:rsidRPr="00B359AC" w:rsidRDefault="000B7F79" w:rsidP="00B30E5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«</w:t>
      </w:r>
      <w:r w:rsidR="00B359AC" w:rsidRPr="00B359AC">
        <w:rPr>
          <w:rFonts w:ascii="Arial" w:hAnsi="Arial" w:cs="Arial"/>
        </w:rPr>
        <w:t>В случае проведения </w:t>
      </w:r>
      <w:r w:rsidR="00B359AC" w:rsidRPr="00B359AC">
        <w:rPr>
          <w:rStyle w:val="aff6"/>
          <w:rFonts w:ascii="Arial" w:hAnsi="Arial" w:cs="Arial"/>
          <w:i w:val="0"/>
          <w:iCs w:val="0"/>
        </w:rPr>
        <w:t>контрольных мероприятий с использованием мобильного приложения "Инспектор"</w:t>
      </w:r>
      <w:r w:rsidR="00B359AC" w:rsidRPr="00B359AC">
        <w:rPr>
          <w:rFonts w:ascii="Arial" w:hAnsi="Arial" w:cs="Arial"/>
        </w:rPr>
        <w:t> либо </w:t>
      </w:r>
      <w:r>
        <w:rPr>
          <w:rStyle w:val="aff6"/>
          <w:rFonts w:ascii="Arial" w:hAnsi="Arial" w:cs="Arial"/>
          <w:i w:val="0"/>
          <w:iCs w:val="0"/>
        </w:rPr>
        <w:t xml:space="preserve">составления </w:t>
      </w:r>
      <w:r w:rsidR="00B359AC" w:rsidRPr="00B359AC">
        <w:rPr>
          <w:rStyle w:val="aff6"/>
          <w:rFonts w:ascii="Arial" w:hAnsi="Arial" w:cs="Arial"/>
          <w:i w:val="0"/>
          <w:iCs w:val="0"/>
        </w:rPr>
        <w:t>акта</w:t>
      </w:r>
      <w:r w:rsidR="00B359AC" w:rsidRPr="00B359AC">
        <w:rPr>
          <w:rFonts w:ascii="Arial" w:hAnsi="Arial" w:cs="Arial"/>
        </w:rPr>
        <w:t> 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 </w:t>
      </w:r>
      <w:hyperlink r:id="rId11" w:anchor="/document/74449814/entry/650106" w:history="1">
        <w:r w:rsidR="00B359AC" w:rsidRPr="00B359AC">
          <w:rPr>
            <w:rStyle w:val="a5"/>
            <w:rFonts w:ascii="Arial" w:hAnsi="Arial" w:cs="Arial"/>
            <w:color w:val="auto"/>
            <w:u w:val="none"/>
          </w:rPr>
          <w:t>пунктами 6 </w:t>
        </w:r>
        <w:r w:rsidR="00B359AC" w:rsidRPr="00B359AC">
          <w:rPr>
            <w:rStyle w:val="aff6"/>
            <w:rFonts w:ascii="Arial" w:hAnsi="Arial" w:cs="Arial"/>
            <w:i w:val="0"/>
            <w:iCs w:val="0"/>
          </w:rPr>
          <w:t>-</w:t>
        </w:r>
        <w:r w:rsidR="00B359AC" w:rsidRPr="00B359AC">
          <w:rPr>
            <w:rStyle w:val="a5"/>
            <w:rFonts w:ascii="Arial" w:hAnsi="Arial" w:cs="Arial"/>
            <w:color w:val="auto"/>
            <w:u w:val="none"/>
          </w:rPr>
          <w:t> 9 части 1 статьи 65</w:t>
        </w:r>
      </w:hyperlink>
      <w:r w:rsidR="00B359AC" w:rsidRPr="00B359AC">
        <w:rPr>
          <w:rFonts w:ascii="Arial" w:hAnsi="Arial" w:cs="Arial"/>
        </w:rPr>
        <w:t xml:space="preserve"> Федерального закона №248-ФЗ, </w:t>
      </w:r>
      <w:r w:rsidR="00B359AC" w:rsidRPr="00B359AC">
        <w:rPr>
          <w:rStyle w:val="aff6"/>
          <w:rFonts w:ascii="Arial" w:hAnsi="Arial" w:cs="Arial"/>
          <w:i w:val="0"/>
          <w:iCs w:val="0"/>
        </w:rPr>
        <w:t>или в иных случаях, установленных Федеральным законом №248-ФЗ,</w:t>
      </w:r>
      <w:r w:rsidR="00B359AC" w:rsidRPr="00B359AC">
        <w:rPr>
          <w:rFonts w:ascii="Arial" w:hAnsi="Arial" w:cs="Arial"/>
        </w:rPr>
        <w:t> контрольный орган направляет акт контролируемому лицу в порядке, установленном </w:t>
      </w:r>
      <w:hyperlink r:id="rId12" w:anchor="/document/74449814/entry/21" w:history="1">
        <w:r w:rsidR="00B359AC" w:rsidRPr="00B359AC">
          <w:rPr>
            <w:rStyle w:val="a5"/>
            <w:rFonts w:ascii="Arial" w:hAnsi="Arial" w:cs="Arial"/>
            <w:color w:val="auto"/>
            <w:u w:val="none"/>
          </w:rPr>
          <w:t>статьей 21</w:t>
        </w:r>
      </w:hyperlink>
      <w:r w:rsidR="00B359AC" w:rsidRPr="00B359AC">
        <w:rPr>
          <w:rFonts w:ascii="Arial" w:hAnsi="Arial" w:cs="Arial"/>
        </w:rPr>
        <w:t xml:space="preserve"> Федерального закона №248-ФЗ</w:t>
      </w:r>
      <w:r>
        <w:rPr>
          <w:rFonts w:ascii="Arial" w:hAnsi="Arial" w:cs="Arial"/>
        </w:rPr>
        <w:t>»</w:t>
      </w:r>
      <w:r w:rsidR="00B359AC" w:rsidRPr="00B359AC">
        <w:rPr>
          <w:rFonts w:ascii="Arial" w:hAnsi="Arial" w:cs="Arial"/>
        </w:rPr>
        <w:t>.</w:t>
      </w:r>
    </w:p>
    <w:p w:rsidR="005A2C9F" w:rsidRPr="008E58AB" w:rsidRDefault="005A2C9F" w:rsidP="005A2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E58AB">
        <w:rPr>
          <w:rFonts w:ascii="Arial" w:hAnsi="Arial" w:cs="Arial"/>
        </w:rPr>
        <w:t>2.</w:t>
      </w:r>
      <w:r w:rsidR="008E58AB" w:rsidRPr="008E58AB">
        <w:rPr>
          <w:rFonts w:ascii="Arial" w:hAnsi="Arial" w:cs="Arial"/>
        </w:rPr>
        <w:t xml:space="preserve"> </w:t>
      </w:r>
      <w:r w:rsidRPr="008E58AB">
        <w:rPr>
          <w:rFonts w:ascii="Arial" w:hAnsi="Arial" w:cs="Arial"/>
        </w:rPr>
        <w:t>Опубликовать настоящее решение в печатном издании Информационного бюллетеня Совета и Администрации Молчановского сельского поселения и размещению на официальном сайте муниципального образования Молчановское сельское поселение https://molchanovskoe-sp.gosuslugi.ru/.</w:t>
      </w:r>
    </w:p>
    <w:p w:rsidR="005A2C9F" w:rsidRPr="008E58AB" w:rsidRDefault="005A2C9F" w:rsidP="005A2C9F">
      <w:pPr>
        <w:ind w:firstLine="709"/>
        <w:jc w:val="both"/>
        <w:rPr>
          <w:rFonts w:ascii="Arial" w:hAnsi="Arial" w:cs="Arial"/>
        </w:rPr>
      </w:pPr>
      <w:r w:rsidRPr="008E58AB">
        <w:rPr>
          <w:rFonts w:ascii="Arial" w:hAnsi="Arial" w:cs="Arial"/>
        </w:rPr>
        <w:t>3. Настоящее решение вступает в силу с даты официального опубликования.</w:t>
      </w:r>
    </w:p>
    <w:p w:rsidR="005A2C9F" w:rsidRPr="008E58AB" w:rsidRDefault="005A2C9F" w:rsidP="005A2C9F">
      <w:pPr>
        <w:ind w:firstLine="709"/>
        <w:jc w:val="both"/>
        <w:rPr>
          <w:rFonts w:ascii="Arial" w:hAnsi="Arial" w:cs="Arial"/>
        </w:rPr>
      </w:pPr>
      <w:r w:rsidRPr="008E58AB">
        <w:rPr>
          <w:rFonts w:ascii="Arial" w:hAnsi="Arial" w:cs="Arial"/>
        </w:rPr>
        <w:t xml:space="preserve">4. </w:t>
      </w:r>
      <w:r w:rsidRPr="008E58AB">
        <w:rPr>
          <w:rFonts w:ascii="Arial" w:hAnsi="Arial" w:cs="Arial"/>
          <w:color w:val="000000"/>
          <w:lang w:eastAsia="ar-SA"/>
        </w:rPr>
        <w:t>Контроль, за исполнением настоящего решения возложить на контрольно-правовой комитет Совета Молчановского сельского поселения.</w:t>
      </w:r>
    </w:p>
    <w:p w:rsidR="005A2C9F" w:rsidRPr="00382CE2" w:rsidRDefault="005A2C9F" w:rsidP="005A2C9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4"/>
          <w:szCs w:val="24"/>
        </w:rPr>
      </w:pPr>
    </w:p>
    <w:p w:rsidR="005A2C9F" w:rsidRPr="00382CE2" w:rsidRDefault="005A2C9F" w:rsidP="005A2C9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4"/>
          <w:szCs w:val="24"/>
        </w:rPr>
      </w:pPr>
    </w:p>
    <w:p w:rsidR="005A2C9F" w:rsidRPr="00382CE2" w:rsidRDefault="005A2C9F" w:rsidP="005A2C9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4"/>
          <w:szCs w:val="24"/>
        </w:rPr>
      </w:pPr>
    </w:p>
    <w:p w:rsidR="005A2C9F" w:rsidRPr="00382CE2" w:rsidRDefault="005A2C9F" w:rsidP="005A2C9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4"/>
          <w:szCs w:val="24"/>
        </w:rPr>
      </w:pPr>
      <w:r w:rsidRPr="00382CE2">
        <w:rPr>
          <w:rFonts w:ascii="Arial" w:hAnsi="Arial" w:cs="Arial"/>
          <w:sz w:val="24"/>
          <w:szCs w:val="24"/>
        </w:rPr>
        <w:t>Председатель Совета</w:t>
      </w:r>
    </w:p>
    <w:p w:rsidR="005A2C9F" w:rsidRPr="00382CE2" w:rsidRDefault="005A2C9F" w:rsidP="005A2C9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4"/>
          <w:szCs w:val="24"/>
        </w:rPr>
      </w:pPr>
      <w:r w:rsidRPr="00382CE2">
        <w:rPr>
          <w:rFonts w:ascii="Arial" w:hAnsi="Arial" w:cs="Arial"/>
          <w:sz w:val="24"/>
          <w:szCs w:val="24"/>
        </w:rPr>
        <w:t>Молчано</w:t>
      </w:r>
      <w:r w:rsidR="00902C5D">
        <w:rPr>
          <w:rFonts w:ascii="Arial" w:hAnsi="Arial" w:cs="Arial"/>
          <w:sz w:val="24"/>
          <w:szCs w:val="24"/>
        </w:rPr>
        <w:t>вского сельского поселения</w:t>
      </w:r>
      <w:r w:rsidR="00902C5D">
        <w:rPr>
          <w:rFonts w:ascii="Arial" w:hAnsi="Arial" w:cs="Arial"/>
          <w:sz w:val="24"/>
          <w:szCs w:val="24"/>
        </w:rPr>
        <w:tab/>
      </w:r>
      <w:r w:rsidR="00902C5D">
        <w:rPr>
          <w:rFonts w:ascii="Arial" w:hAnsi="Arial" w:cs="Arial"/>
          <w:sz w:val="24"/>
          <w:szCs w:val="24"/>
        </w:rPr>
        <w:tab/>
        <w:t xml:space="preserve">(подпись)               </w:t>
      </w:r>
      <w:r w:rsidRPr="00382CE2">
        <w:rPr>
          <w:rFonts w:ascii="Arial" w:hAnsi="Arial" w:cs="Arial"/>
          <w:sz w:val="24"/>
          <w:szCs w:val="24"/>
        </w:rPr>
        <w:t xml:space="preserve">   В. Г. Сысоев</w:t>
      </w:r>
    </w:p>
    <w:p w:rsidR="005A2C9F" w:rsidRPr="00382CE2" w:rsidRDefault="005A2C9F" w:rsidP="005A2C9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4"/>
          <w:szCs w:val="24"/>
        </w:rPr>
      </w:pPr>
    </w:p>
    <w:p w:rsidR="005A2C9F" w:rsidRPr="000354EC" w:rsidRDefault="005A2C9F" w:rsidP="005A2C9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4"/>
          <w:szCs w:val="24"/>
        </w:rPr>
      </w:pPr>
      <w:r w:rsidRPr="00382CE2">
        <w:rPr>
          <w:rFonts w:ascii="Arial" w:hAnsi="Arial" w:cs="Arial"/>
          <w:sz w:val="24"/>
          <w:szCs w:val="24"/>
        </w:rPr>
        <w:t>Глава Молчановского</w:t>
      </w:r>
      <w:r w:rsidR="00902C5D">
        <w:rPr>
          <w:rFonts w:ascii="Arial" w:hAnsi="Arial" w:cs="Arial"/>
          <w:sz w:val="24"/>
          <w:szCs w:val="24"/>
        </w:rPr>
        <w:t xml:space="preserve"> сельского поселения (подпись)                </w:t>
      </w:r>
      <w:bookmarkStart w:id="1" w:name="_GoBack"/>
      <w:bookmarkEnd w:id="1"/>
      <w:r w:rsidRPr="00382CE2">
        <w:rPr>
          <w:rFonts w:ascii="Arial" w:hAnsi="Arial" w:cs="Arial"/>
          <w:sz w:val="24"/>
          <w:szCs w:val="24"/>
        </w:rPr>
        <w:t xml:space="preserve">  Д.В. Гришкин</w:t>
      </w:r>
    </w:p>
    <w:p w:rsidR="00AB3366" w:rsidRPr="00EE3207" w:rsidRDefault="00AB3366" w:rsidP="00AB3366">
      <w:pPr>
        <w:rPr>
          <w:rFonts w:ascii="Arial" w:hAnsi="Arial" w:cs="Arial"/>
          <w:b/>
          <w:bCs/>
        </w:rPr>
      </w:pPr>
    </w:p>
    <w:p w:rsidR="00850782" w:rsidRPr="003E37AB" w:rsidRDefault="00850782" w:rsidP="007B2F26">
      <w:pPr>
        <w:tabs>
          <w:tab w:val="num" w:pos="200"/>
        </w:tabs>
        <w:ind w:left="4536"/>
        <w:jc w:val="right"/>
        <w:outlineLvl w:val="0"/>
      </w:pPr>
    </w:p>
    <w:sectPr w:rsidR="00850782" w:rsidRPr="003E37AB" w:rsidSect="00C134AB">
      <w:headerReference w:type="even" r:id="rId13"/>
      <w:headerReference w:type="first" r:id="rId14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56F" w:rsidRDefault="0010056F" w:rsidP="00D03C14">
      <w:r>
        <w:separator/>
      </w:r>
    </w:p>
  </w:endnote>
  <w:endnote w:type="continuationSeparator" w:id="0">
    <w:p w:rsidR="0010056F" w:rsidRDefault="0010056F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56F" w:rsidRDefault="0010056F" w:rsidP="00D03C14">
      <w:r>
        <w:separator/>
      </w:r>
    </w:p>
  </w:footnote>
  <w:footnote w:type="continuationSeparator" w:id="0">
    <w:p w:rsidR="0010056F" w:rsidRDefault="0010056F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400353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10056F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26" w:rsidRDefault="007B2F26" w:rsidP="007B2F26">
    <w:pPr>
      <w:pStyle w:val="af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C14"/>
    <w:rsid w:val="00007ADD"/>
    <w:rsid w:val="00020271"/>
    <w:rsid w:val="00025966"/>
    <w:rsid w:val="00052556"/>
    <w:rsid w:val="00052B61"/>
    <w:rsid w:val="00054A89"/>
    <w:rsid w:val="00085D42"/>
    <w:rsid w:val="000900F3"/>
    <w:rsid w:val="000978B9"/>
    <w:rsid w:val="000B0949"/>
    <w:rsid w:val="000B7F79"/>
    <w:rsid w:val="000D5570"/>
    <w:rsid w:val="000E185C"/>
    <w:rsid w:val="000F60BE"/>
    <w:rsid w:val="0010056F"/>
    <w:rsid w:val="00112C11"/>
    <w:rsid w:val="00113243"/>
    <w:rsid w:val="001272E2"/>
    <w:rsid w:val="001313C8"/>
    <w:rsid w:val="0015440B"/>
    <w:rsid w:val="00170876"/>
    <w:rsid w:val="00181034"/>
    <w:rsid w:val="001A2EF9"/>
    <w:rsid w:val="001C0EDA"/>
    <w:rsid w:val="001C25D6"/>
    <w:rsid w:val="001C7B12"/>
    <w:rsid w:val="001D4FBB"/>
    <w:rsid w:val="001D6193"/>
    <w:rsid w:val="001D6D9E"/>
    <w:rsid w:val="001E29A8"/>
    <w:rsid w:val="001F17D7"/>
    <w:rsid w:val="00216147"/>
    <w:rsid w:val="002211E7"/>
    <w:rsid w:val="002324A7"/>
    <w:rsid w:val="0024043C"/>
    <w:rsid w:val="00261DF1"/>
    <w:rsid w:val="00264282"/>
    <w:rsid w:val="00275629"/>
    <w:rsid w:val="002854A0"/>
    <w:rsid w:val="002A1488"/>
    <w:rsid w:val="002A42C5"/>
    <w:rsid w:val="002B2C30"/>
    <w:rsid w:val="002B640E"/>
    <w:rsid w:val="002D05B1"/>
    <w:rsid w:val="002E2784"/>
    <w:rsid w:val="002E319A"/>
    <w:rsid w:val="002F0F65"/>
    <w:rsid w:val="003050FB"/>
    <w:rsid w:val="0033230C"/>
    <w:rsid w:val="00333469"/>
    <w:rsid w:val="0033562D"/>
    <w:rsid w:val="00350473"/>
    <w:rsid w:val="003634F8"/>
    <w:rsid w:val="0036397D"/>
    <w:rsid w:val="00382CE2"/>
    <w:rsid w:val="00383350"/>
    <w:rsid w:val="003A5DC2"/>
    <w:rsid w:val="003A733F"/>
    <w:rsid w:val="003B153B"/>
    <w:rsid w:val="003C6206"/>
    <w:rsid w:val="003D020A"/>
    <w:rsid w:val="003D1D9A"/>
    <w:rsid w:val="003E37AB"/>
    <w:rsid w:val="003E5A91"/>
    <w:rsid w:val="003E6200"/>
    <w:rsid w:val="00400353"/>
    <w:rsid w:val="00406722"/>
    <w:rsid w:val="00414020"/>
    <w:rsid w:val="00415084"/>
    <w:rsid w:val="00423329"/>
    <w:rsid w:val="00482A6F"/>
    <w:rsid w:val="004B0EC0"/>
    <w:rsid w:val="004B2FDF"/>
    <w:rsid w:val="004B5996"/>
    <w:rsid w:val="00517579"/>
    <w:rsid w:val="00553004"/>
    <w:rsid w:val="00555359"/>
    <w:rsid w:val="00574401"/>
    <w:rsid w:val="00575F56"/>
    <w:rsid w:val="005A2C9F"/>
    <w:rsid w:val="005A6F4D"/>
    <w:rsid w:val="005C3F41"/>
    <w:rsid w:val="005C45E2"/>
    <w:rsid w:val="005D36BA"/>
    <w:rsid w:val="005D78C7"/>
    <w:rsid w:val="00603483"/>
    <w:rsid w:val="00605AF2"/>
    <w:rsid w:val="00611A57"/>
    <w:rsid w:val="00622AB5"/>
    <w:rsid w:val="0063376F"/>
    <w:rsid w:val="00641315"/>
    <w:rsid w:val="006446F1"/>
    <w:rsid w:val="00644EDE"/>
    <w:rsid w:val="006518EB"/>
    <w:rsid w:val="0065592D"/>
    <w:rsid w:val="0067488B"/>
    <w:rsid w:val="006A6915"/>
    <w:rsid w:val="006A6AE2"/>
    <w:rsid w:val="006E3211"/>
    <w:rsid w:val="006F4964"/>
    <w:rsid w:val="006F7E23"/>
    <w:rsid w:val="007100F8"/>
    <w:rsid w:val="00716989"/>
    <w:rsid w:val="00726730"/>
    <w:rsid w:val="007405C2"/>
    <w:rsid w:val="007448B8"/>
    <w:rsid w:val="00750FB2"/>
    <w:rsid w:val="007954A0"/>
    <w:rsid w:val="00795BE0"/>
    <w:rsid w:val="007B2F26"/>
    <w:rsid w:val="007B42AF"/>
    <w:rsid w:val="007B65E6"/>
    <w:rsid w:val="007F1D89"/>
    <w:rsid w:val="00814D75"/>
    <w:rsid w:val="008305CF"/>
    <w:rsid w:val="008344DE"/>
    <w:rsid w:val="0084216C"/>
    <w:rsid w:val="00847DEE"/>
    <w:rsid w:val="00850782"/>
    <w:rsid w:val="008629D3"/>
    <w:rsid w:val="00885E3D"/>
    <w:rsid w:val="00886EEB"/>
    <w:rsid w:val="008B7F23"/>
    <w:rsid w:val="008C1031"/>
    <w:rsid w:val="008D4BAB"/>
    <w:rsid w:val="008E2401"/>
    <w:rsid w:val="008E368F"/>
    <w:rsid w:val="008E58AB"/>
    <w:rsid w:val="008F3816"/>
    <w:rsid w:val="00900C94"/>
    <w:rsid w:val="00902C5D"/>
    <w:rsid w:val="00903F0E"/>
    <w:rsid w:val="00903FC9"/>
    <w:rsid w:val="00925FFB"/>
    <w:rsid w:val="00933C23"/>
    <w:rsid w:val="00935631"/>
    <w:rsid w:val="00951386"/>
    <w:rsid w:val="009537DC"/>
    <w:rsid w:val="00995A8D"/>
    <w:rsid w:val="009979C5"/>
    <w:rsid w:val="009B01A3"/>
    <w:rsid w:val="009B22BC"/>
    <w:rsid w:val="009B25D7"/>
    <w:rsid w:val="009C5233"/>
    <w:rsid w:val="009D07EB"/>
    <w:rsid w:val="009E138C"/>
    <w:rsid w:val="009F345A"/>
    <w:rsid w:val="00A130B6"/>
    <w:rsid w:val="00A13682"/>
    <w:rsid w:val="00A3375F"/>
    <w:rsid w:val="00A472BE"/>
    <w:rsid w:val="00A65005"/>
    <w:rsid w:val="00A7471C"/>
    <w:rsid w:val="00A976F0"/>
    <w:rsid w:val="00AA3813"/>
    <w:rsid w:val="00AB16F1"/>
    <w:rsid w:val="00AB3366"/>
    <w:rsid w:val="00AD135A"/>
    <w:rsid w:val="00AE296E"/>
    <w:rsid w:val="00AE4AB1"/>
    <w:rsid w:val="00AE509D"/>
    <w:rsid w:val="00AF7BA3"/>
    <w:rsid w:val="00B06AD3"/>
    <w:rsid w:val="00B146F0"/>
    <w:rsid w:val="00B30E59"/>
    <w:rsid w:val="00B359AC"/>
    <w:rsid w:val="00B430C2"/>
    <w:rsid w:val="00B7315D"/>
    <w:rsid w:val="00B865F2"/>
    <w:rsid w:val="00B935F8"/>
    <w:rsid w:val="00BA3B70"/>
    <w:rsid w:val="00BB2452"/>
    <w:rsid w:val="00BB30B1"/>
    <w:rsid w:val="00BD3D6D"/>
    <w:rsid w:val="00C134AB"/>
    <w:rsid w:val="00C613CF"/>
    <w:rsid w:val="00C62CD6"/>
    <w:rsid w:val="00C8724D"/>
    <w:rsid w:val="00CB4635"/>
    <w:rsid w:val="00CB63A7"/>
    <w:rsid w:val="00CB7F19"/>
    <w:rsid w:val="00CE21FC"/>
    <w:rsid w:val="00D03C14"/>
    <w:rsid w:val="00D3480E"/>
    <w:rsid w:val="00D408D6"/>
    <w:rsid w:val="00D54B4A"/>
    <w:rsid w:val="00D57FD7"/>
    <w:rsid w:val="00D8272F"/>
    <w:rsid w:val="00D95D89"/>
    <w:rsid w:val="00DA5162"/>
    <w:rsid w:val="00DA7475"/>
    <w:rsid w:val="00DA7675"/>
    <w:rsid w:val="00DB6938"/>
    <w:rsid w:val="00DE4CA9"/>
    <w:rsid w:val="00E04FAE"/>
    <w:rsid w:val="00E12C3A"/>
    <w:rsid w:val="00E13BA7"/>
    <w:rsid w:val="00E6603E"/>
    <w:rsid w:val="00EA407F"/>
    <w:rsid w:val="00EB1C3D"/>
    <w:rsid w:val="00EB1F9F"/>
    <w:rsid w:val="00EB5540"/>
    <w:rsid w:val="00EB55C9"/>
    <w:rsid w:val="00EB5F62"/>
    <w:rsid w:val="00EB7941"/>
    <w:rsid w:val="00EC017B"/>
    <w:rsid w:val="00ED18BB"/>
    <w:rsid w:val="00EE3207"/>
    <w:rsid w:val="00EE3646"/>
    <w:rsid w:val="00EF7E41"/>
    <w:rsid w:val="00F04840"/>
    <w:rsid w:val="00F16E8F"/>
    <w:rsid w:val="00F255E9"/>
    <w:rsid w:val="00F27541"/>
    <w:rsid w:val="00F3209F"/>
    <w:rsid w:val="00F3592D"/>
    <w:rsid w:val="00F4364B"/>
    <w:rsid w:val="00F64E1E"/>
    <w:rsid w:val="00F73BD2"/>
    <w:rsid w:val="00F742B9"/>
    <w:rsid w:val="00F85050"/>
    <w:rsid w:val="00F87A21"/>
    <w:rsid w:val="00FB4928"/>
    <w:rsid w:val="00FB7C5E"/>
    <w:rsid w:val="00FE2F30"/>
    <w:rsid w:val="00FE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0"/>
    <w:qFormat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HTML">
    <w:name w:val="HTML Preformatted"/>
    <w:aliases w:val=" Знак"/>
    <w:basedOn w:val="a"/>
    <w:link w:val="HTML0"/>
    <w:rsid w:val="00CB46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aliases w:val=" Знак Знак"/>
    <w:basedOn w:val="a1"/>
    <w:link w:val="HTML"/>
    <w:rsid w:val="00CB4635"/>
    <w:rPr>
      <w:rFonts w:ascii="Courier New" w:eastAsia="Courier New" w:hAnsi="Courier New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4635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ocked/>
    <w:rsid w:val="0015440B"/>
    <w:rPr>
      <w:rFonts w:ascii="Arial" w:eastAsia="Times New Roman" w:hAnsi="Arial" w:cs="Arial"/>
      <w:sz w:val="20"/>
      <w:szCs w:val="20"/>
      <w:lang w:eastAsia="ru-RU"/>
    </w:rPr>
  </w:style>
  <w:style w:type="table" w:styleId="aff3">
    <w:name w:val="Table Grid"/>
    <w:basedOn w:val="a2"/>
    <w:uiPriority w:val="59"/>
    <w:rsid w:val="00154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List Paragraph"/>
    <w:basedOn w:val="a"/>
    <w:link w:val="aff5"/>
    <w:uiPriority w:val="34"/>
    <w:qFormat/>
    <w:rsid w:val="00850782"/>
    <w:pPr>
      <w:ind w:left="720"/>
      <w:contextualSpacing/>
    </w:pPr>
    <w:rPr>
      <w:sz w:val="20"/>
      <w:szCs w:val="20"/>
    </w:rPr>
  </w:style>
  <w:style w:type="character" w:customStyle="1" w:styleId="aff5">
    <w:name w:val="Абзац списка Знак"/>
    <w:link w:val="aff4"/>
    <w:uiPriority w:val="34"/>
    <w:locked/>
    <w:rsid w:val="008507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85078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formattext">
    <w:name w:val="formattext"/>
    <w:basedOn w:val="a"/>
    <w:rsid w:val="00F3209F"/>
    <w:pPr>
      <w:spacing w:before="100" w:beforeAutospacing="1" w:after="100" w:afterAutospacing="1"/>
    </w:pPr>
    <w:rPr>
      <w:rFonts w:ascii="Arial" w:hAnsi="Arial" w:cs="Arial"/>
    </w:rPr>
  </w:style>
  <w:style w:type="character" w:styleId="aff6">
    <w:name w:val="Emphasis"/>
    <w:basedOn w:val="a1"/>
    <w:uiPriority w:val="20"/>
    <w:qFormat/>
    <w:rsid w:val="00F3209F"/>
    <w:rPr>
      <w:i/>
      <w:iCs/>
    </w:rPr>
  </w:style>
  <w:style w:type="paragraph" w:customStyle="1" w:styleId="s3">
    <w:name w:val="s_3"/>
    <w:basedOn w:val="a"/>
    <w:rsid w:val="004B0EC0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aff7">
    <w:name w:val="Основной текст_"/>
    <w:basedOn w:val="a1"/>
    <w:link w:val="17"/>
    <w:locked/>
    <w:rsid w:val="00575F5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7">
    <w:name w:val="Основной текст1"/>
    <w:basedOn w:val="a"/>
    <w:link w:val="aff7"/>
    <w:rsid w:val="00575F56"/>
    <w:pPr>
      <w:shd w:val="clear" w:color="auto" w:fill="FFFFFF"/>
      <w:spacing w:after="300" w:line="0" w:lineRule="atLeast"/>
      <w:ind w:hanging="32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5654152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9FEE9-83D6-45B0-B21D-104FD8D4E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</cp:lastModifiedBy>
  <cp:revision>197</cp:revision>
  <cp:lastPrinted>2024-12-02T08:11:00Z</cp:lastPrinted>
  <dcterms:created xsi:type="dcterms:W3CDTF">2022-02-08T09:40:00Z</dcterms:created>
  <dcterms:modified xsi:type="dcterms:W3CDTF">2025-04-30T04:10:00Z</dcterms:modified>
</cp:coreProperties>
</file>