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411" w:rsidRPr="00F56D35" w:rsidRDefault="00455411" w:rsidP="00BD7833">
      <w:pPr>
        <w:pStyle w:val="a3"/>
        <w:spacing w:line="360" w:lineRule="auto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МУНИЦИПАЛЬНОЕ ОБРАЗОВАНИЕ</w:t>
      </w:r>
    </w:p>
    <w:p w:rsidR="00455411" w:rsidRPr="00F56D35" w:rsidRDefault="00455411" w:rsidP="00BD7833">
      <w:pPr>
        <w:pStyle w:val="a3"/>
        <w:spacing w:line="360" w:lineRule="auto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МОЛЧАНОВСКОЕ СЕЛЬСКОЕ  ПОСЕЛЕНИЕ</w:t>
      </w:r>
    </w:p>
    <w:p w:rsidR="00455411" w:rsidRPr="00F56D35" w:rsidRDefault="00455411" w:rsidP="00BD7833">
      <w:pPr>
        <w:pStyle w:val="a6"/>
        <w:spacing w:after="0" w:line="360" w:lineRule="auto"/>
        <w:ind w:left="0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АДМИНИСТРАЦИЯ МОЛЧАНОВСКОГО СЕЛЬСКОГО ПОСЕЛЕНИЯ</w:t>
      </w:r>
    </w:p>
    <w:p w:rsidR="00455411" w:rsidRDefault="00455411" w:rsidP="00BD7833">
      <w:pPr>
        <w:spacing w:line="360" w:lineRule="auto"/>
        <w:jc w:val="center"/>
        <w:rPr>
          <w:rFonts w:ascii="Arial" w:hAnsi="Arial" w:cs="Arial"/>
          <w:b/>
          <w:sz w:val="24"/>
          <w:szCs w:val="22"/>
        </w:rPr>
      </w:pPr>
      <w:r w:rsidRPr="00F56D35">
        <w:rPr>
          <w:rFonts w:ascii="Arial" w:hAnsi="Arial" w:cs="Arial"/>
          <w:b/>
          <w:sz w:val="24"/>
          <w:szCs w:val="22"/>
        </w:rPr>
        <w:t>РАСПОРЯЖЕНИЕ</w:t>
      </w:r>
    </w:p>
    <w:p w:rsidR="0039629F" w:rsidRDefault="0039629F" w:rsidP="00BD7833">
      <w:pPr>
        <w:spacing w:line="360" w:lineRule="auto"/>
        <w:jc w:val="center"/>
        <w:rPr>
          <w:rFonts w:ascii="Arial" w:hAnsi="Arial" w:cs="Arial"/>
          <w:b/>
          <w:sz w:val="24"/>
          <w:szCs w:val="22"/>
          <w:lang w:val="en-US"/>
        </w:rPr>
      </w:pPr>
    </w:p>
    <w:p w:rsidR="00E12FD5" w:rsidRPr="005462C4" w:rsidRDefault="00E12FD5" w:rsidP="00E12FD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«</w:t>
      </w:r>
      <w:r w:rsidR="00C57DBF">
        <w:rPr>
          <w:rFonts w:ascii="Arial" w:hAnsi="Arial" w:cs="Arial"/>
          <w:bCs/>
          <w:sz w:val="24"/>
          <w:szCs w:val="24"/>
        </w:rPr>
        <w:t>15</w:t>
      </w:r>
      <w:r>
        <w:rPr>
          <w:rFonts w:ascii="Arial" w:hAnsi="Arial" w:cs="Arial"/>
          <w:bCs/>
          <w:sz w:val="24"/>
          <w:szCs w:val="24"/>
        </w:rPr>
        <w:t xml:space="preserve">» </w:t>
      </w:r>
      <w:r w:rsidR="00C57DBF">
        <w:rPr>
          <w:rFonts w:ascii="Arial" w:hAnsi="Arial" w:cs="Arial"/>
          <w:bCs/>
          <w:sz w:val="24"/>
          <w:szCs w:val="24"/>
        </w:rPr>
        <w:t xml:space="preserve">мая </w:t>
      </w:r>
      <w:r w:rsidR="0039629F">
        <w:rPr>
          <w:rFonts w:ascii="Arial" w:hAnsi="Arial" w:cs="Arial"/>
          <w:bCs/>
          <w:sz w:val="24"/>
          <w:szCs w:val="24"/>
        </w:rPr>
        <w:t xml:space="preserve"> 2024</w:t>
      </w:r>
      <w:r w:rsidR="00277816">
        <w:rPr>
          <w:rFonts w:ascii="Arial" w:hAnsi="Arial" w:cs="Arial"/>
          <w:bCs/>
          <w:sz w:val="24"/>
          <w:szCs w:val="24"/>
        </w:rPr>
        <w:t>г.</w:t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39629F">
        <w:rPr>
          <w:rFonts w:ascii="Arial" w:hAnsi="Arial" w:cs="Arial"/>
          <w:bCs/>
          <w:sz w:val="24"/>
          <w:szCs w:val="24"/>
        </w:rPr>
        <w:t xml:space="preserve">            </w:t>
      </w:r>
      <w:r w:rsidR="00277816">
        <w:rPr>
          <w:rFonts w:ascii="Arial" w:hAnsi="Arial" w:cs="Arial"/>
          <w:bCs/>
          <w:sz w:val="24"/>
          <w:szCs w:val="24"/>
        </w:rPr>
        <w:tab/>
      </w:r>
      <w:r w:rsidRPr="005462C4">
        <w:rPr>
          <w:rFonts w:ascii="Arial" w:hAnsi="Arial" w:cs="Arial"/>
          <w:bCs/>
          <w:sz w:val="24"/>
          <w:szCs w:val="24"/>
        </w:rPr>
        <w:t>№</w:t>
      </w:r>
      <w:r w:rsidR="003F2999">
        <w:rPr>
          <w:rFonts w:ascii="Arial" w:hAnsi="Arial" w:cs="Arial"/>
          <w:bCs/>
          <w:sz w:val="24"/>
          <w:szCs w:val="24"/>
        </w:rPr>
        <w:t xml:space="preserve"> </w:t>
      </w:r>
      <w:r w:rsidR="00C57DBF">
        <w:rPr>
          <w:rFonts w:ascii="Arial" w:hAnsi="Arial" w:cs="Arial"/>
          <w:bCs/>
          <w:sz w:val="24"/>
          <w:szCs w:val="24"/>
        </w:rPr>
        <w:t>16</w:t>
      </w:r>
    </w:p>
    <w:p w:rsidR="00E12FD5" w:rsidRPr="005462C4" w:rsidRDefault="00E12FD5" w:rsidP="00E12FD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Cs/>
          <w:sz w:val="24"/>
          <w:szCs w:val="24"/>
        </w:rPr>
      </w:pPr>
      <w:r w:rsidRPr="005462C4">
        <w:rPr>
          <w:rFonts w:ascii="Arial" w:hAnsi="Arial" w:cs="Arial"/>
          <w:bCs/>
          <w:sz w:val="24"/>
          <w:szCs w:val="24"/>
        </w:rPr>
        <w:t xml:space="preserve"> </w:t>
      </w:r>
    </w:p>
    <w:p w:rsidR="00E12FD5" w:rsidRPr="005462C4" w:rsidRDefault="00E12FD5" w:rsidP="00E12FD5">
      <w:pPr>
        <w:rPr>
          <w:rFonts w:ascii="Arial" w:hAnsi="Arial" w:cs="Arial"/>
        </w:rPr>
      </w:pPr>
    </w:p>
    <w:p w:rsidR="00E12FD5" w:rsidRPr="005462C4" w:rsidRDefault="00E12FD5" w:rsidP="00E12FD5">
      <w:pPr>
        <w:ind w:left="5040"/>
        <w:rPr>
          <w:rFonts w:ascii="Arial" w:hAnsi="Arial" w:cs="Arial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920"/>
        <w:gridCol w:w="3686"/>
      </w:tblGrid>
      <w:tr w:rsidR="00E12FD5" w:rsidRPr="00CD7391" w:rsidTr="00A64F09">
        <w:trPr>
          <w:trHeight w:val="824"/>
        </w:trPr>
        <w:tc>
          <w:tcPr>
            <w:tcW w:w="5920" w:type="dxa"/>
            <w:shd w:val="clear" w:color="auto" w:fill="FFFFFF"/>
          </w:tcPr>
          <w:p w:rsidR="00E12FD5" w:rsidRPr="00CD7391" w:rsidRDefault="00E12FD5" w:rsidP="00A64F09">
            <w:pPr>
              <w:pStyle w:val="ac"/>
              <w:spacing w:after="0"/>
              <w:rPr>
                <w:rFonts w:ascii="Arial" w:hAnsi="Arial" w:cs="Arial"/>
                <w:color w:val="000000"/>
              </w:rPr>
            </w:pPr>
            <w:r w:rsidRPr="00CD7391">
              <w:rPr>
                <w:rFonts w:ascii="Arial" w:hAnsi="Arial" w:cs="Arial"/>
                <w:color w:val="000000"/>
              </w:rPr>
              <w:t>О назначении ответственного за профилактику коррупционных и иных правонарушений</w:t>
            </w:r>
          </w:p>
        </w:tc>
        <w:tc>
          <w:tcPr>
            <w:tcW w:w="3686" w:type="dxa"/>
            <w:tcMar>
              <w:left w:w="0" w:type="dxa"/>
              <w:right w:w="0" w:type="dxa"/>
            </w:tcMar>
          </w:tcPr>
          <w:p w:rsidR="00E12FD5" w:rsidRPr="00CD7391" w:rsidRDefault="00E12FD5" w:rsidP="00A64F09">
            <w:pPr>
              <w:snapToGrid w:val="0"/>
              <w:rPr>
                <w:rFonts w:ascii="Arial" w:hAnsi="Arial" w:cs="Arial"/>
              </w:rPr>
            </w:pPr>
          </w:p>
        </w:tc>
      </w:tr>
      <w:tr w:rsidR="00E12FD5" w:rsidRPr="00CD7391" w:rsidTr="00A64F09">
        <w:trPr>
          <w:trHeight w:val="284"/>
        </w:trPr>
        <w:tc>
          <w:tcPr>
            <w:tcW w:w="9606" w:type="dxa"/>
            <w:gridSpan w:val="2"/>
            <w:shd w:val="clear" w:color="auto" w:fill="FFFFFF"/>
          </w:tcPr>
          <w:p w:rsidR="00E12FD5" w:rsidRPr="00CD7391" w:rsidRDefault="00E12FD5" w:rsidP="00A64F09">
            <w:pPr>
              <w:snapToGrid w:val="0"/>
              <w:ind w:firstLine="567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12FD5" w:rsidRPr="00E12FD5" w:rsidTr="00A64F09">
        <w:trPr>
          <w:trHeight w:val="284"/>
        </w:trPr>
        <w:tc>
          <w:tcPr>
            <w:tcW w:w="9606" w:type="dxa"/>
            <w:gridSpan w:val="2"/>
            <w:shd w:val="clear" w:color="auto" w:fill="FFFFFF"/>
          </w:tcPr>
          <w:p w:rsidR="00E12FD5" w:rsidRPr="00E12FD5" w:rsidRDefault="00E12FD5" w:rsidP="00A64F09">
            <w:pPr>
              <w:snapToGri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2FD5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В соответствии с Федеральным законом от 25.12.2008 № 273-ФЗ «О противодействии коррупции» в целях реализации мер по профилактике коррупционных и иных правонарушений и обеспечения деятельности комиссии по соблюдению требований к служебному поведению муниципальных служащих и урегулированию конфликта интересов в Администрации Молчановского сельского поселения</w:t>
            </w:r>
          </w:p>
          <w:p w:rsidR="00E12FD5" w:rsidRPr="00E12FD5" w:rsidRDefault="00E12FD5" w:rsidP="00A64F09">
            <w:pPr>
              <w:snapToGri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12FD5" w:rsidRDefault="00E12FD5" w:rsidP="002852C2">
            <w:pPr>
              <w:pStyle w:val="ab"/>
              <w:numPr>
                <w:ilvl w:val="0"/>
                <w:numId w:val="1"/>
              </w:numPr>
              <w:snapToGri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2852C2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Назначить ответственным за профилактику коррупционных и иных правонарушений </w:t>
            </w:r>
            <w:r w:rsidR="0039629F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="00534D04">
              <w:rPr>
                <w:rFonts w:ascii="Arial" w:hAnsi="Arial" w:cs="Arial"/>
                <w:color w:val="000000"/>
                <w:sz w:val="24"/>
                <w:szCs w:val="24"/>
              </w:rPr>
              <w:t xml:space="preserve">ервого заместителя Главы муниципального образования Молчановское сельское поселение по ЖКХ, муниципальному имуществу и дорожному хозяйству – </w:t>
            </w:r>
            <w:proofErr w:type="spellStart"/>
            <w:r w:rsidR="0039629F">
              <w:rPr>
                <w:rFonts w:ascii="Arial" w:hAnsi="Arial" w:cs="Arial"/>
                <w:color w:val="000000"/>
                <w:sz w:val="24"/>
                <w:szCs w:val="24"/>
              </w:rPr>
              <w:t>Забабурина</w:t>
            </w:r>
            <w:proofErr w:type="spellEnd"/>
            <w:r w:rsidR="0039629F">
              <w:rPr>
                <w:rFonts w:ascii="Arial" w:hAnsi="Arial" w:cs="Arial"/>
                <w:color w:val="000000"/>
                <w:sz w:val="24"/>
                <w:szCs w:val="24"/>
              </w:rPr>
              <w:t xml:space="preserve"> Владимира Павловича</w:t>
            </w:r>
            <w:proofErr w:type="gramEnd"/>
          </w:p>
          <w:p w:rsidR="00290664" w:rsidRDefault="00290664" w:rsidP="002852C2">
            <w:pPr>
              <w:pStyle w:val="ab"/>
              <w:numPr>
                <w:ilvl w:val="0"/>
                <w:numId w:val="1"/>
              </w:numPr>
              <w:snapToGri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 </w:t>
            </w:r>
            <w:r w:rsidR="0039629F">
              <w:rPr>
                <w:rFonts w:ascii="Arial" w:hAnsi="Arial" w:cs="Arial"/>
                <w:color w:val="000000"/>
                <w:sz w:val="24"/>
                <w:szCs w:val="24"/>
              </w:rPr>
              <w:t xml:space="preserve">временном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отсутствии Первого заместителя Главы муниципального образования Молчановское сельское поселение по ЖКХ, муниципальному имуществу и дорожному хозяйству назначить ответственным за профилактику </w:t>
            </w:r>
            <w:r w:rsidRPr="002852C2">
              <w:rPr>
                <w:rFonts w:ascii="Arial" w:hAnsi="Arial" w:cs="Arial"/>
                <w:color w:val="000000"/>
                <w:sz w:val="24"/>
                <w:szCs w:val="24"/>
              </w:rPr>
              <w:t>коррупционных и иных правонарушений</w:t>
            </w:r>
            <w:r w:rsidR="0039629F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г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лавного специалиста по кадрам – юрисконсульта – </w:t>
            </w:r>
            <w:proofErr w:type="spellStart"/>
            <w:r w:rsidR="00222DBC">
              <w:rPr>
                <w:rFonts w:ascii="Arial" w:hAnsi="Arial" w:cs="Arial"/>
                <w:color w:val="000000"/>
                <w:sz w:val="24"/>
                <w:szCs w:val="24"/>
              </w:rPr>
              <w:t>Санца</w:t>
            </w:r>
            <w:proofErr w:type="spellEnd"/>
            <w:r w:rsidR="00222DBC">
              <w:rPr>
                <w:rFonts w:ascii="Arial" w:hAnsi="Arial" w:cs="Arial"/>
                <w:color w:val="000000"/>
                <w:sz w:val="24"/>
                <w:szCs w:val="24"/>
              </w:rPr>
              <w:t xml:space="preserve"> Ивана Павловича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22DB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proofErr w:type="gramEnd"/>
          </w:p>
          <w:p w:rsidR="0039629F" w:rsidRPr="0039629F" w:rsidRDefault="0039629F" w:rsidP="002852C2">
            <w:pPr>
              <w:pStyle w:val="ab"/>
              <w:numPr>
                <w:ilvl w:val="0"/>
                <w:numId w:val="1"/>
              </w:numPr>
              <w:snapToGri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Распоряжение от 07 декабря 2022 года №45 «</w:t>
            </w:r>
            <w:r w:rsidRPr="0039629F">
              <w:rPr>
                <w:rFonts w:ascii="Arial" w:hAnsi="Arial" w:cs="Arial"/>
                <w:color w:val="000000"/>
                <w:sz w:val="24"/>
                <w:szCs w:val="24"/>
              </w:rPr>
              <w:t>О назначении ответственного за профилактику коррупционных и иных правонарушений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» признать утратившим силу.</w:t>
            </w:r>
          </w:p>
          <w:p w:rsidR="002852C2" w:rsidRDefault="004E3017" w:rsidP="002852C2">
            <w:pPr>
              <w:pStyle w:val="ab"/>
              <w:numPr>
                <w:ilvl w:val="0"/>
                <w:numId w:val="1"/>
              </w:numPr>
              <w:snapToGri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Настоящее распоряжение опубликовать на официальном сайте Администрации Молчановского сельского поселения.</w:t>
            </w:r>
          </w:p>
          <w:p w:rsidR="00E12FD5" w:rsidRPr="002852C2" w:rsidRDefault="00E12FD5" w:rsidP="002852C2">
            <w:pPr>
              <w:pStyle w:val="ab"/>
              <w:numPr>
                <w:ilvl w:val="0"/>
                <w:numId w:val="1"/>
              </w:numPr>
              <w:snapToGri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52C2">
              <w:rPr>
                <w:rFonts w:ascii="Arial" w:hAnsi="Arial" w:cs="Arial"/>
                <w:color w:val="000000"/>
                <w:sz w:val="24"/>
                <w:szCs w:val="24"/>
              </w:rPr>
              <w:t>Контроль за исполнением настоящего распоряжения оставляю за собой.</w:t>
            </w:r>
          </w:p>
          <w:p w:rsidR="00E12FD5" w:rsidRPr="00E12FD5" w:rsidRDefault="00E12FD5" w:rsidP="00A64F09">
            <w:pPr>
              <w:snapToGrid w:val="0"/>
              <w:ind w:firstLine="56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12FD5" w:rsidRPr="00E12FD5" w:rsidRDefault="00E12FD5" w:rsidP="00A64F09">
            <w:pPr>
              <w:snapToGrid w:val="0"/>
              <w:ind w:firstLine="56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E12FD5" w:rsidRPr="00E12FD5" w:rsidRDefault="00E12FD5" w:rsidP="00E12FD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  <w:r w:rsidRPr="00E12FD5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E12FD5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E12FD5">
        <w:rPr>
          <w:rFonts w:ascii="Arial" w:hAnsi="Arial" w:cs="Arial"/>
          <w:sz w:val="24"/>
          <w:szCs w:val="24"/>
        </w:rPr>
        <w:t xml:space="preserve"> сельского поселения</w:t>
      </w:r>
      <w:r w:rsidRPr="00E12FD5">
        <w:rPr>
          <w:rFonts w:ascii="Arial" w:hAnsi="Arial" w:cs="Arial"/>
          <w:sz w:val="24"/>
          <w:szCs w:val="24"/>
        </w:rPr>
        <w:tab/>
        <w:t xml:space="preserve"> </w:t>
      </w:r>
      <w:r w:rsidR="00C57DBF">
        <w:rPr>
          <w:rFonts w:ascii="Arial" w:hAnsi="Arial" w:cs="Arial"/>
          <w:sz w:val="24"/>
          <w:szCs w:val="24"/>
        </w:rPr>
        <w:t>(подпись)</w:t>
      </w:r>
      <w:r w:rsidRPr="00E12FD5">
        <w:rPr>
          <w:rFonts w:ascii="Arial" w:hAnsi="Arial" w:cs="Arial"/>
          <w:sz w:val="24"/>
          <w:szCs w:val="24"/>
        </w:rPr>
        <w:t xml:space="preserve">     </w:t>
      </w:r>
      <w:r w:rsidRPr="00E12FD5">
        <w:rPr>
          <w:rFonts w:ascii="Arial" w:hAnsi="Arial" w:cs="Arial"/>
          <w:sz w:val="24"/>
          <w:szCs w:val="24"/>
        </w:rPr>
        <w:tab/>
        <w:t xml:space="preserve">  </w:t>
      </w:r>
      <w:bookmarkStart w:id="0" w:name="_GoBack"/>
      <w:bookmarkEnd w:id="0"/>
      <w:proofErr w:type="spellStart"/>
      <w:r w:rsidR="00222DBC">
        <w:rPr>
          <w:rFonts w:ascii="Arial" w:hAnsi="Arial" w:cs="Arial"/>
          <w:sz w:val="24"/>
          <w:szCs w:val="24"/>
        </w:rPr>
        <w:t>Д.В.</w:t>
      </w:r>
      <w:proofErr w:type="gramStart"/>
      <w:r w:rsidR="00222DBC">
        <w:rPr>
          <w:rFonts w:ascii="Arial" w:hAnsi="Arial" w:cs="Arial"/>
          <w:sz w:val="24"/>
          <w:szCs w:val="24"/>
        </w:rPr>
        <w:t>Гришкин</w:t>
      </w:r>
      <w:proofErr w:type="spellEnd"/>
      <w:proofErr w:type="gramEnd"/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right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right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Default="00E12FD5" w:rsidP="00E12FD5">
      <w:pPr>
        <w:jc w:val="both"/>
        <w:rPr>
          <w:rFonts w:ascii="Arial" w:hAnsi="Arial" w:cs="Arial"/>
          <w:sz w:val="16"/>
          <w:szCs w:val="16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E12FD5">
        <w:rPr>
          <w:rFonts w:ascii="Arial" w:hAnsi="Arial" w:cs="Arial"/>
          <w:sz w:val="16"/>
          <w:szCs w:val="16"/>
        </w:rPr>
        <w:t>Исп.</w:t>
      </w:r>
      <w:r w:rsidR="00222DBC">
        <w:rPr>
          <w:rFonts w:ascii="Arial" w:hAnsi="Arial" w:cs="Arial"/>
          <w:sz w:val="16"/>
          <w:szCs w:val="16"/>
        </w:rPr>
        <w:t>И.П.Санец</w:t>
      </w:r>
      <w:proofErr w:type="spellEnd"/>
    </w:p>
    <w:p w:rsidR="00E12FD5" w:rsidRPr="00E12FD5" w:rsidRDefault="00E12FD5" w:rsidP="00E12FD5">
      <w:pPr>
        <w:jc w:val="both"/>
        <w:rPr>
          <w:rFonts w:ascii="Arial" w:hAnsi="Arial" w:cs="Arial"/>
          <w:sz w:val="16"/>
          <w:szCs w:val="16"/>
        </w:rPr>
      </w:pPr>
      <w:r w:rsidRPr="00E12FD5">
        <w:rPr>
          <w:rFonts w:ascii="Arial" w:hAnsi="Arial" w:cs="Arial"/>
          <w:sz w:val="16"/>
          <w:szCs w:val="16"/>
        </w:rPr>
        <w:t>8 (38256) 21-5-86</w:t>
      </w:r>
    </w:p>
    <w:p w:rsidR="00E12FD5" w:rsidRPr="00E12FD5" w:rsidRDefault="00E12FD5" w:rsidP="00E12FD5">
      <w:pPr>
        <w:jc w:val="both"/>
        <w:rPr>
          <w:rFonts w:ascii="Arial" w:hAnsi="Arial" w:cs="Arial"/>
          <w:sz w:val="16"/>
          <w:szCs w:val="16"/>
        </w:rPr>
      </w:pPr>
    </w:p>
    <w:p w:rsidR="00B7012E" w:rsidRPr="00E12FD5" w:rsidRDefault="00B7012E" w:rsidP="00BD7833">
      <w:pPr>
        <w:jc w:val="both"/>
        <w:rPr>
          <w:rFonts w:ascii="Arial" w:hAnsi="Arial" w:cs="Arial"/>
          <w:sz w:val="24"/>
          <w:szCs w:val="24"/>
        </w:rPr>
      </w:pPr>
    </w:p>
    <w:sectPr w:rsidR="00B7012E" w:rsidRPr="00E12FD5" w:rsidSect="00F56D35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47635"/>
    <w:multiLevelType w:val="hybridMultilevel"/>
    <w:tmpl w:val="0848FD42"/>
    <w:lvl w:ilvl="0" w:tplc="CA48CDEA">
      <w:start w:val="1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81"/>
    <w:rsid w:val="000450E6"/>
    <w:rsid w:val="000572B0"/>
    <w:rsid w:val="00072115"/>
    <w:rsid w:val="000776F4"/>
    <w:rsid w:val="000837F1"/>
    <w:rsid w:val="000B1E63"/>
    <w:rsid w:val="000E09D9"/>
    <w:rsid w:val="00117731"/>
    <w:rsid w:val="0017468E"/>
    <w:rsid w:val="001807C1"/>
    <w:rsid w:val="00190181"/>
    <w:rsid w:val="001A17E6"/>
    <w:rsid w:val="001B704C"/>
    <w:rsid w:val="001C10FB"/>
    <w:rsid w:val="001D0FC2"/>
    <w:rsid w:val="00201B60"/>
    <w:rsid w:val="00222DBC"/>
    <w:rsid w:val="00227C38"/>
    <w:rsid w:val="002462A1"/>
    <w:rsid w:val="002537A8"/>
    <w:rsid w:val="00277816"/>
    <w:rsid w:val="002852C2"/>
    <w:rsid w:val="00285D72"/>
    <w:rsid w:val="00290664"/>
    <w:rsid w:val="002E533C"/>
    <w:rsid w:val="002E7C98"/>
    <w:rsid w:val="003415D2"/>
    <w:rsid w:val="0035752F"/>
    <w:rsid w:val="0039629F"/>
    <w:rsid w:val="003A5959"/>
    <w:rsid w:val="003F2999"/>
    <w:rsid w:val="0041228F"/>
    <w:rsid w:val="00455411"/>
    <w:rsid w:val="00485CF3"/>
    <w:rsid w:val="004A364B"/>
    <w:rsid w:val="004B0DC5"/>
    <w:rsid w:val="004E3017"/>
    <w:rsid w:val="004F75A1"/>
    <w:rsid w:val="00534D04"/>
    <w:rsid w:val="00540D73"/>
    <w:rsid w:val="005A1375"/>
    <w:rsid w:val="005B644C"/>
    <w:rsid w:val="00624262"/>
    <w:rsid w:val="00626816"/>
    <w:rsid w:val="006355C6"/>
    <w:rsid w:val="006531A6"/>
    <w:rsid w:val="00656D69"/>
    <w:rsid w:val="00677898"/>
    <w:rsid w:val="006C521E"/>
    <w:rsid w:val="006D1C26"/>
    <w:rsid w:val="006E4D85"/>
    <w:rsid w:val="006F0874"/>
    <w:rsid w:val="006F6B1D"/>
    <w:rsid w:val="00711801"/>
    <w:rsid w:val="00731ADF"/>
    <w:rsid w:val="00745B50"/>
    <w:rsid w:val="007460B2"/>
    <w:rsid w:val="007B0C21"/>
    <w:rsid w:val="007C218E"/>
    <w:rsid w:val="007C4150"/>
    <w:rsid w:val="007C564F"/>
    <w:rsid w:val="007C663D"/>
    <w:rsid w:val="007C7B00"/>
    <w:rsid w:val="007E08B3"/>
    <w:rsid w:val="007F4372"/>
    <w:rsid w:val="00857268"/>
    <w:rsid w:val="00865673"/>
    <w:rsid w:val="008D198B"/>
    <w:rsid w:val="008E49EC"/>
    <w:rsid w:val="00960899"/>
    <w:rsid w:val="009727A7"/>
    <w:rsid w:val="009934A5"/>
    <w:rsid w:val="009B3436"/>
    <w:rsid w:val="009D6D4C"/>
    <w:rsid w:val="009E177F"/>
    <w:rsid w:val="00A46E6D"/>
    <w:rsid w:val="00A47A98"/>
    <w:rsid w:val="00A62F7C"/>
    <w:rsid w:val="00A74C96"/>
    <w:rsid w:val="00AF6DBC"/>
    <w:rsid w:val="00B062BE"/>
    <w:rsid w:val="00B067C7"/>
    <w:rsid w:val="00B24E60"/>
    <w:rsid w:val="00B7012E"/>
    <w:rsid w:val="00BA0704"/>
    <w:rsid w:val="00BD09CB"/>
    <w:rsid w:val="00BD7833"/>
    <w:rsid w:val="00C051D2"/>
    <w:rsid w:val="00C11D56"/>
    <w:rsid w:val="00C127D4"/>
    <w:rsid w:val="00C3193D"/>
    <w:rsid w:val="00C57DBF"/>
    <w:rsid w:val="00C90400"/>
    <w:rsid w:val="00CE015F"/>
    <w:rsid w:val="00D02409"/>
    <w:rsid w:val="00D85E4C"/>
    <w:rsid w:val="00D9789E"/>
    <w:rsid w:val="00DA04E6"/>
    <w:rsid w:val="00DA34A4"/>
    <w:rsid w:val="00DC519C"/>
    <w:rsid w:val="00DF5F64"/>
    <w:rsid w:val="00E12FD5"/>
    <w:rsid w:val="00E14A0C"/>
    <w:rsid w:val="00E1622F"/>
    <w:rsid w:val="00EF43CF"/>
    <w:rsid w:val="00F35338"/>
    <w:rsid w:val="00F56D35"/>
    <w:rsid w:val="00F942CF"/>
    <w:rsid w:val="00FA6053"/>
    <w:rsid w:val="00FC5B0A"/>
    <w:rsid w:val="00FD1B52"/>
    <w:rsid w:val="00FE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11"/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5411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55411"/>
    <w:rPr>
      <w:rFonts w:ascii="Times New Roman" w:eastAsia="Times New Roman" w:hAnsi="Times New Roman"/>
      <w:sz w:val="24"/>
      <w:lang w:eastAsia="ru-RU"/>
    </w:rPr>
  </w:style>
  <w:style w:type="paragraph" w:customStyle="1" w:styleId="a5">
    <w:name w:val="реквизитПодпись"/>
    <w:basedOn w:val="a"/>
    <w:rsid w:val="00455411"/>
    <w:pPr>
      <w:tabs>
        <w:tab w:val="left" w:pos="6804"/>
      </w:tabs>
      <w:suppressAutoHyphens/>
      <w:spacing w:before="360"/>
    </w:pPr>
    <w:rPr>
      <w:sz w:val="24"/>
      <w:lang w:eastAsia="ar-SA"/>
    </w:rPr>
  </w:style>
  <w:style w:type="paragraph" w:styleId="a6">
    <w:name w:val="Body Text Indent"/>
    <w:basedOn w:val="a"/>
    <w:link w:val="a7"/>
    <w:rsid w:val="00455411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554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rsid w:val="0045541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ru-RU"/>
    </w:rPr>
  </w:style>
  <w:style w:type="table" w:styleId="a8">
    <w:name w:val="Table Grid"/>
    <w:basedOn w:val="a1"/>
    <w:rsid w:val="000776F4"/>
    <w:pPr>
      <w:suppressAutoHyphens/>
    </w:pPr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BA0704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A0704"/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21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211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807C1"/>
    <w:pPr>
      <w:ind w:left="720"/>
      <w:contextualSpacing/>
    </w:pPr>
  </w:style>
  <w:style w:type="paragraph" w:styleId="HTML">
    <w:name w:val="HTML Preformatted"/>
    <w:basedOn w:val="a"/>
    <w:link w:val="HTML0"/>
    <w:rsid w:val="00E12F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both"/>
    </w:pPr>
    <w:rPr>
      <w:rFonts w:ascii="Courier New" w:eastAsia="Courier New" w:hAnsi="Courier New"/>
      <w:lang w:eastAsia="ar-SA"/>
    </w:rPr>
  </w:style>
  <w:style w:type="character" w:customStyle="1" w:styleId="HTML0">
    <w:name w:val="Стандартный HTML Знак"/>
    <w:basedOn w:val="a0"/>
    <w:link w:val="HTML"/>
    <w:rsid w:val="00E12FD5"/>
    <w:rPr>
      <w:rFonts w:ascii="Courier New" w:eastAsia="Courier New" w:hAnsi="Courier New"/>
      <w:lang w:eastAsia="ar-SA"/>
    </w:rPr>
  </w:style>
  <w:style w:type="paragraph" w:styleId="ac">
    <w:name w:val="Normal (Web)"/>
    <w:basedOn w:val="a"/>
    <w:rsid w:val="00E12FD5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11"/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5411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55411"/>
    <w:rPr>
      <w:rFonts w:ascii="Times New Roman" w:eastAsia="Times New Roman" w:hAnsi="Times New Roman"/>
      <w:sz w:val="24"/>
      <w:lang w:eastAsia="ru-RU"/>
    </w:rPr>
  </w:style>
  <w:style w:type="paragraph" w:customStyle="1" w:styleId="a5">
    <w:name w:val="реквизитПодпись"/>
    <w:basedOn w:val="a"/>
    <w:rsid w:val="00455411"/>
    <w:pPr>
      <w:tabs>
        <w:tab w:val="left" w:pos="6804"/>
      </w:tabs>
      <w:suppressAutoHyphens/>
      <w:spacing w:before="360"/>
    </w:pPr>
    <w:rPr>
      <w:sz w:val="24"/>
      <w:lang w:eastAsia="ar-SA"/>
    </w:rPr>
  </w:style>
  <w:style w:type="paragraph" w:styleId="a6">
    <w:name w:val="Body Text Indent"/>
    <w:basedOn w:val="a"/>
    <w:link w:val="a7"/>
    <w:rsid w:val="00455411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554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rsid w:val="0045541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ru-RU"/>
    </w:rPr>
  </w:style>
  <w:style w:type="table" w:styleId="a8">
    <w:name w:val="Table Grid"/>
    <w:basedOn w:val="a1"/>
    <w:rsid w:val="000776F4"/>
    <w:pPr>
      <w:suppressAutoHyphens/>
    </w:pPr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BA0704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A0704"/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21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211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807C1"/>
    <w:pPr>
      <w:ind w:left="720"/>
      <w:contextualSpacing/>
    </w:pPr>
  </w:style>
  <w:style w:type="paragraph" w:styleId="HTML">
    <w:name w:val="HTML Preformatted"/>
    <w:basedOn w:val="a"/>
    <w:link w:val="HTML0"/>
    <w:rsid w:val="00E12F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both"/>
    </w:pPr>
    <w:rPr>
      <w:rFonts w:ascii="Courier New" w:eastAsia="Courier New" w:hAnsi="Courier New"/>
      <w:lang w:eastAsia="ar-SA"/>
    </w:rPr>
  </w:style>
  <w:style w:type="character" w:customStyle="1" w:styleId="HTML0">
    <w:name w:val="Стандартный HTML Знак"/>
    <w:basedOn w:val="a0"/>
    <w:link w:val="HTML"/>
    <w:rsid w:val="00E12FD5"/>
    <w:rPr>
      <w:rFonts w:ascii="Courier New" w:eastAsia="Courier New" w:hAnsi="Courier New"/>
      <w:lang w:eastAsia="ar-SA"/>
    </w:rPr>
  </w:style>
  <w:style w:type="paragraph" w:styleId="ac">
    <w:name w:val="Normal (Web)"/>
    <w:basedOn w:val="a"/>
    <w:rsid w:val="00E12FD5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Владимировна</dc:creator>
  <cp:lastModifiedBy>Urist</cp:lastModifiedBy>
  <cp:revision>2</cp:revision>
  <cp:lastPrinted>2024-05-15T02:55:00Z</cp:lastPrinted>
  <dcterms:created xsi:type="dcterms:W3CDTF">2024-05-15T03:01:00Z</dcterms:created>
  <dcterms:modified xsi:type="dcterms:W3CDTF">2024-05-15T03:01:00Z</dcterms:modified>
</cp:coreProperties>
</file>