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6A0" w:rsidRPr="00B17EEB" w:rsidRDefault="007356A0" w:rsidP="007356A0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ru-RU"/>
        </w:rPr>
        <w:t>МУНИЦИПАЛЬНОЕ ОБРАЗОВАНИЕ</w:t>
      </w:r>
    </w:p>
    <w:p w:rsidR="007356A0" w:rsidRPr="00B17EEB" w:rsidRDefault="007356A0" w:rsidP="007356A0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ru-RU"/>
        </w:rPr>
        <w:t>МОЛЧАНОВСКОЕ СЕЛЬСКОЕ  ПОСЕЛЕНИЕ</w:t>
      </w:r>
    </w:p>
    <w:p w:rsidR="007356A0" w:rsidRPr="00B17EEB" w:rsidRDefault="007356A0" w:rsidP="007356A0">
      <w:pPr>
        <w:suppressAutoHyphens/>
        <w:spacing w:after="12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B17EEB">
        <w:rPr>
          <w:rFonts w:ascii="Arial" w:eastAsia="Times New Roman" w:hAnsi="Arial" w:cs="Arial"/>
          <w:sz w:val="24"/>
          <w:szCs w:val="24"/>
          <w:lang w:eastAsia="ar-SA"/>
        </w:rPr>
        <w:t>АДМИНИСТРАЦИЯ МОЛЧАНОВСКОГО СЕЛЬСКОГО ПОСЕЛЕНИЯ</w:t>
      </w:r>
    </w:p>
    <w:p w:rsidR="007356A0" w:rsidRDefault="007356A0" w:rsidP="007356A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BA1D1F" w:rsidRPr="00B17EEB" w:rsidRDefault="00BA1D1F" w:rsidP="007356A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356A0" w:rsidRPr="00B17EEB" w:rsidRDefault="00B40F3D" w:rsidP="007356A0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«</w:t>
      </w:r>
      <w:r w:rsidR="00CE0076">
        <w:rPr>
          <w:rFonts w:ascii="Arial" w:eastAsia="Times New Roman" w:hAnsi="Arial" w:cs="Arial"/>
          <w:sz w:val="24"/>
          <w:szCs w:val="24"/>
          <w:lang w:eastAsia="ar-SA"/>
        </w:rPr>
        <w:t xml:space="preserve">26» марта </w:t>
      </w:r>
      <w:r w:rsidR="00330930">
        <w:rPr>
          <w:rFonts w:ascii="Arial" w:eastAsia="Times New Roman" w:hAnsi="Arial" w:cs="Arial"/>
          <w:sz w:val="24"/>
          <w:szCs w:val="24"/>
          <w:lang w:eastAsia="ar-SA"/>
        </w:rPr>
        <w:t>2019</w:t>
      </w:r>
      <w:r w:rsidR="005E1908" w:rsidRPr="005E1908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ar-SA"/>
        </w:rPr>
        <w:t>г.</w:t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CE0076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CE0076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CE0076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CE0076">
        <w:rPr>
          <w:rFonts w:ascii="Arial" w:eastAsia="Times New Roman" w:hAnsi="Arial" w:cs="Arial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</w:t>
      </w:r>
      <w:r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№ </w:t>
      </w:r>
      <w:r w:rsidR="00CE0076">
        <w:rPr>
          <w:rFonts w:ascii="Arial" w:eastAsia="Times New Roman" w:hAnsi="Arial" w:cs="Arial"/>
          <w:sz w:val="24"/>
          <w:szCs w:val="24"/>
          <w:lang w:eastAsia="ar-SA"/>
        </w:rPr>
        <w:t>61</w:t>
      </w:r>
    </w:p>
    <w:p w:rsidR="007356A0" w:rsidRDefault="007356A0" w:rsidP="007356A0">
      <w:pPr>
        <w:pStyle w:val="ConsPlusTitle"/>
        <w:jc w:val="center"/>
      </w:pPr>
    </w:p>
    <w:p w:rsidR="00831134" w:rsidRDefault="007356A0" w:rsidP="00831134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7356A0">
        <w:rPr>
          <w:rFonts w:ascii="Arial" w:hAnsi="Arial" w:cs="Arial"/>
          <w:b w:val="0"/>
          <w:sz w:val="24"/>
          <w:szCs w:val="24"/>
        </w:rPr>
        <w:t xml:space="preserve">Об </w:t>
      </w:r>
      <w:r w:rsidR="00831134">
        <w:rPr>
          <w:rFonts w:ascii="Arial" w:hAnsi="Arial" w:cs="Arial"/>
          <w:b w:val="0"/>
          <w:sz w:val="24"/>
          <w:szCs w:val="24"/>
        </w:rPr>
        <w:t xml:space="preserve">установлении базовых ставок по расчету платы одного </w:t>
      </w:r>
    </w:p>
    <w:p w:rsidR="007356A0" w:rsidRDefault="00831134" w:rsidP="00831134">
      <w:pPr>
        <w:pStyle w:val="ConsPlusTitle"/>
        <w:rPr>
          <w:rFonts w:ascii="Arial" w:hAnsi="Arial" w:cs="Arial"/>
          <w:b w:val="0"/>
          <w:sz w:val="24"/>
          <w:szCs w:val="24"/>
        </w:rPr>
      </w:pPr>
      <w:proofErr w:type="gramStart"/>
      <w:r>
        <w:rPr>
          <w:rFonts w:ascii="Arial" w:hAnsi="Arial" w:cs="Arial"/>
          <w:b w:val="0"/>
          <w:sz w:val="24"/>
          <w:szCs w:val="24"/>
        </w:rPr>
        <w:t>пропуска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 на сутки за провоз тяжеловесных грузов по</w:t>
      </w:r>
    </w:p>
    <w:p w:rsidR="00831134" w:rsidRDefault="00831134" w:rsidP="00831134">
      <w:pPr>
        <w:pStyle w:val="ConsPlusTitl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автомобильным дорогам общего пользования</w:t>
      </w:r>
      <w:r w:rsidR="009B22F7">
        <w:rPr>
          <w:rFonts w:ascii="Arial" w:hAnsi="Arial" w:cs="Arial"/>
          <w:b w:val="0"/>
          <w:sz w:val="24"/>
          <w:szCs w:val="24"/>
        </w:rPr>
        <w:t xml:space="preserve"> местного значения</w:t>
      </w:r>
    </w:p>
    <w:p w:rsidR="009B22F7" w:rsidRPr="007356A0" w:rsidRDefault="009B22F7" w:rsidP="00831134">
      <w:pPr>
        <w:pStyle w:val="ConsPlusTitl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Молчановского сельского поселения</w:t>
      </w:r>
    </w:p>
    <w:p w:rsidR="007356A0" w:rsidRDefault="007356A0" w:rsidP="007356A0">
      <w:pPr>
        <w:pStyle w:val="ConsPlusNormal"/>
      </w:pPr>
    </w:p>
    <w:p w:rsidR="007356A0" w:rsidRPr="00B40F3D" w:rsidRDefault="007356A0" w:rsidP="007356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40F3D">
        <w:rPr>
          <w:rFonts w:ascii="Arial" w:hAnsi="Arial" w:cs="Arial"/>
          <w:sz w:val="24"/>
          <w:szCs w:val="24"/>
        </w:rPr>
        <w:t xml:space="preserve">В соответствии с </w:t>
      </w:r>
      <w:hyperlink r:id="rId5" w:history="1">
        <w:r w:rsidRPr="00B40F3D">
          <w:rPr>
            <w:rFonts w:ascii="Arial" w:hAnsi="Arial" w:cs="Arial"/>
            <w:sz w:val="24"/>
            <w:szCs w:val="24"/>
          </w:rPr>
          <w:t>частью 7 статьи 13</w:t>
        </w:r>
      </w:hyperlink>
      <w:r w:rsidRPr="00B40F3D">
        <w:rPr>
          <w:rFonts w:ascii="Arial" w:hAnsi="Arial" w:cs="Arial"/>
          <w:sz w:val="24"/>
          <w:szCs w:val="24"/>
        </w:rPr>
        <w:t xml:space="preserve">, </w:t>
      </w:r>
      <w:hyperlink r:id="rId6" w:history="1">
        <w:r w:rsidRPr="00B40F3D">
          <w:rPr>
            <w:rFonts w:ascii="Arial" w:hAnsi="Arial" w:cs="Arial"/>
            <w:sz w:val="24"/>
            <w:szCs w:val="24"/>
          </w:rPr>
          <w:t>частью 9 статьи 31</w:t>
        </w:r>
      </w:hyperlink>
      <w:r w:rsidRPr="00B40F3D">
        <w:rPr>
          <w:rFonts w:ascii="Arial" w:hAnsi="Arial" w:cs="Arial"/>
          <w:sz w:val="24"/>
          <w:szCs w:val="24"/>
        </w:rPr>
        <w:t xml:space="preserve"> Федерального закона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</w:t>
      </w:r>
      <w:hyperlink r:id="rId7" w:history="1">
        <w:r w:rsidRPr="00B40F3D">
          <w:rPr>
            <w:rFonts w:ascii="Arial" w:hAnsi="Arial" w:cs="Arial"/>
            <w:sz w:val="24"/>
            <w:szCs w:val="24"/>
          </w:rPr>
          <w:t>Правилами</w:t>
        </w:r>
      </w:hyperlink>
      <w:r w:rsidRPr="00B40F3D">
        <w:rPr>
          <w:rFonts w:ascii="Arial" w:hAnsi="Arial" w:cs="Arial"/>
          <w:sz w:val="24"/>
          <w:szCs w:val="24"/>
        </w:rPr>
        <w:t xml:space="preserve"> возмещения вреда, причиняемого транспортными средствами, осуществляющими перевозки тяжеловесных грузов, утвержденными Постановлением Правительства Российской Федерации от 16.11.2009 N 934 "О возмещении вреда, причиняемого транспортными средствами, осуществляющими перевозки тяжеловесных грузов по автомобильным дорогам Российской Федерации", </w:t>
      </w:r>
      <w:hyperlink r:id="rId8" w:history="1">
        <w:r w:rsidRPr="00B40F3D">
          <w:rPr>
            <w:rFonts w:ascii="Arial" w:hAnsi="Arial" w:cs="Arial"/>
            <w:sz w:val="24"/>
            <w:szCs w:val="24"/>
          </w:rPr>
          <w:t>пунктом 2</w:t>
        </w:r>
      </w:hyperlink>
      <w:r w:rsidRPr="00B40F3D">
        <w:rPr>
          <w:rFonts w:ascii="Arial" w:hAnsi="Arial" w:cs="Arial"/>
          <w:sz w:val="24"/>
          <w:szCs w:val="24"/>
        </w:rPr>
        <w:t xml:space="preserve"> постановления Администрации Томской области от 15.02.2010 N 50а "О размере вреда, причиняемого тяжеловесными транспортными средствами, при движении по автомобильным дорогам регионального или межмуниципального значения Томской области" постановляю:</w:t>
      </w:r>
    </w:p>
    <w:p w:rsidR="007356A0" w:rsidRPr="00B40F3D" w:rsidRDefault="007356A0" w:rsidP="007356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40F3D">
        <w:rPr>
          <w:rFonts w:ascii="Arial" w:hAnsi="Arial" w:cs="Arial"/>
          <w:sz w:val="24"/>
          <w:szCs w:val="24"/>
        </w:rPr>
        <w:t xml:space="preserve">1. </w:t>
      </w:r>
      <w:r w:rsidR="00460709">
        <w:rPr>
          <w:rFonts w:ascii="Arial" w:hAnsi="Arial" w:cs="Arial"/>
          <w:sz w:val="24"/>
          <w:szCs w:val="24"/>
        </w:rPr>
        <w:t xml:space="preserve">Установить базовые ставки по расчету платы одного пропуска на сутки за провоз тяжеловесных грузов </w:t>
      </w:r>
      <w:r w:rsidRPr="00B40F3D">
        <w:rPr>
          <w:rFonts w:ascii="Arial" w:hAnsi="Arial" w:cs="Arial"/>
          <w:sz w:val="24"/>
          <w:szCs w:val="24"/>
        </w:rPr>
        <w:t xml:space="preserve">по автомобильным дорогам </w:t>
      </w:r>
      <w:r w:rsidR="00460709">
        <w:rPr>
          <w:rFonts w:ascii="Arial" w:hAnsi="Arial" w:cs="Arial"/>
          <w:sz w:val="24"/>
          <w:szCs w:val="24"/>
        </w:rPr>
        <w:t>общего пользования</w:t>
      </w:r>
      <w:r w:rsidR="009B22F7">
        <w:rPr>
          <w:rFonts w:ascii="Arial" w:hAnsi="Arial" w:cs="Arial"/>
          <w:sz w:val="24"/>
          <w:szCs w:val="24"/>
        </w:rPr>
        <w:t xml:space="preserve"> местного значения</w:t>
      </w:r>
      <w:r w:rsidR="004764A4" w:rsidRPr="00B40F3D">
        <w:rPr>
          <w:rFonts w:ascii="Arial" w:hAnsi="Arial" w:cs="Arial"/>
          <w:sz w:val="24"/>
          <w:szCs w:val="24"/>
        </w:rPr>
        <w:t xml:space="preserve"> Молчановского сельского поселения</w:t>
      </w:r>
      <w:r w:rsidRPr="00B40F3D">
        <w:rPr>
          <w:rFonts w:ascii="Arial" w:hAnsi="Arial" w:cs="Arial"/>
          <w:sz w:val="24"/>
          <w:szCs w:val="24"/>
        </w:rPr>
        <w:t xml:space="preserve">, в соответствии с </w:t>
      </w:r>
      <w:hyperlink w:anchor="P30" w:history="1">
        <w:r w:rsidRPr="00B40F3D">
          <w:rPr>
            <w:rFonts w:ascii="Arial" w:hAnsi="Arial" w:cs="Arial"/>
            <w:sz w:val="24"/>
            <w:szCs w:val="24"/>
          </w:rPr>
          <w:t>показателями</w:t>
        </w:r>
      </w:hyperlink>
      <w:r w:rsidRPr="00B40F3D">
        <w:rPr>
          <w:rFonts w:ascii="Arial" w:hAnsi="Arial" w:cs="Arial"/>
          <w:sz w:val="24"/>
          <w:szCs w:val="24"/>
        </w:rPr>
        <w:t xml:space="preserve"> согласно приложению к настоящему постановлению.</w:t>
      </w:r>
    </w:p>
    <w:p w:rsidR="007356A0" w:rsidRPr="00B40F3D" w:rsidRDefault="009B22F7" w:rsidP="007356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7356A0" w:rsidRPr="00B40F3D">
        <w:rPr>
          <w:rFonts w:ascii="Arial" w:hAnsi="Arial" w:cs="Arial"/>
          <w:sz w:val="24"/>
          <w:szCs w:val="24"/>
        </w:rPr>
        <w:t xml:space="preserve">Установить, что средства, полученные в счет возмещения вреда, причиняемого тяжеловесными транспортными средствами при движении по автомобильным дорогам </w:t>
      </w:r>
      <w:r w:rsidR="00460709">
        <w:rPr>
          <w:rFonts w:ascii="Arial" w:hAnsi="Arial" w:cs="Arial"/>
          <w:sz w:val="24"/>
          <w:szCs w:val="24"/>
        </w:rPr>
        <w:t>общего пользования</w:t>
      </w:r>
      <w:r>
        <w:rPr>
          <w:rFonts w:ascii="Arial" w:hAnsi="Arial" w:cs="Arial"/>
          <w:sz w:val="24"/>
          <w:szCs w:val="24"/>
        </w:rPr>
        <w:t xml:space="preserve"> местного значения</w:t>
      </w:r>
      <w:r w:rsidR="004764A4" w:rsidRPr="00B40F3D">
        <w:rPr>
          <w:rFonts w:ascii="Arial" w:hAnsi="Arial" w:cs="Arial"/>
          <w:sz w:val="24"/>
          <w:szCs w:val="24"/>
        </w:rPr>
        <w:t xml:space="preserve"> Молчановского сельского поселения</w:t>
      </w:r>
      <w:r w:rsidR="007356A0" w:rsidRPr="00B40F3D">
        <w:rPr>
          <w:rFonts w:ascii="Arial" w:hAnsi="Arial" w:cs="Arial"/>
          <w:sz w:val="24"/>
          <w:szCs w:val="24"/>
        </w:rPr>
        <w:t>, подлежат зачислению в доход местного бюджета</w:t>
      </w:r>
      <w:r w:rsidR="004764A4" w:rsidRPr="00B40F3D">
        <w:rPr>
          <w:rFonts w:ascii="Arial" w:hAnsi="Arial" w:cs="Arial"/>
          <w:sz w:val="24"/>
          <w:szCs w:val="24"/>
        </w:rPr>
        <w:t xml:space="preserve"> Молчановского сельского поселения</w:t>
      </w:r>
      <w:r w:rsidR="007356A0" w:rsidRPr="00B40F3D">
        <w:rPr>
          <w:rFonts w:ascii="Arial" w:hAnsi="Arial" w:cs="Arial"/>
          <w:sz w:val="24"/>
          <w:szCs w:val="24"/>
        </w:rPr>
        <w:t>.</w:t>
      </w:r>
    </w:p>
    <w:p w:rsidR="007356A0" w:rsidRDefault="007356A0" w:rsidP="007356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40F3D">
        <w:rPr>
          <w:rFonts w:ascii="Arial" w:hAnsi="Arial" w:cs="Arial"/>
          <w:sz w:val="24"/>
          <w:szCs w:val="24"/>
        </w:rPr>
        <w:t xml:space="preserve">3. </w:t>
      </w:r>
      <w:r w:rsidR="00656C2F" w:rsidRPr="00C8471E">
        <w:rPr>
          <w:rFonts w:ascii="Arial" w:hAnsi="Arial" w:cs="Arial"/>
          <w:sz w:val="24"/>
          <w:szCs w:val="24"/>
          <w:lang w:eastAsia="ar-SA"/>
        </w:rPr>
        <w:t>Настоящее постановление подлежит размещению на официальном сайте и опубликованию в информационном бюллетене Администрации и Совета Мол</w:t>
      </w:r>
      <w:r w:rsidR="00656C2F">
        <w:rPr>
          <w:rFonts w:ascii="Arial" w:hAnsi="Arial" w:cs="Arial"/>
          <w:sz w:val="24"/>
          <w:szCs w:val="24"/>
          <w:lang w:eastAsia="ar-SA"/>
        </w:rPr>
        <w:t>чановского сельского поселения</w:t>
      </w:r>
      <w:r w:rsidRPr="00B40F3D">
        <w:rPr>
          <w:rFonts w:ascii="Arial" w:hAnsi="Arial" w:cs="Arial"/>
          <w:sz w:val="24"/>
          <w:szCs w:val="24"/>
        </w:rPr>
        <w:t>.</w:t>
      </w:r>
    </w:p>
    <w:p w:rsidR="007356A0" w:rsidRDefault="009B22F7" w:rsidP="007356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7356A0" w:rsidRPr="00B40F3D">
        <w:rPr>
          <w:rFonts w:ascii="Arial" w:hAnsi="Arial" w:cs="Arial"/>
          <w:sz w:val="24"/>
          <w:szCs w:val="24"/>
        </w:rPr>
        <w:t xml:space="preserve"> Контроль за исполнением настоящего постановления </w:t>
      </w:r>
      <w:r w:rsidR="004764A4" w:rsidRPr="00B40F3D">
        <w:rPr>
          <w:rFonts w:ascii="Arial" w:hAnsi="Arial" w:cs="Arial"/>
          <w:sz w:val="24"/>
          <w:szCs w:val="24"/>
        </w:rPr>
        <w:t>оставляю за собой.</w:t>
      </w:r>
    </w:p>
    <w:p w:rsidR="00CE3590" w:rsidRPr="00B40F3D" w:rsidRDefault="00CE3590" w:rsidP="007356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4764A4" w:rsidRPr="00B40F3D" w:rsidRDefault="004764A4" w:rsidP="007356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4764A4" w:rsidRDefault="004764A4" w:rsidP="007356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4764A4" w:rsidRPr="007356A0" w:rsidRDefault="004764A4" w:rsidP="004764A4">
      <w:pPr>
        <w:pStyle w:val="ConsPlus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Молчановского сельского поселения  </w:t>
      </w:r>
      <w:proofErr w:type="gramStart"/>
      <w:r>
        <w:rPr>
          <w:rFonts w:ascii="Arial" w:hAnsi="Arial" w:cs="Arial"/>
          <w:sz w:val="24"/>
          <w:szCs w:val="24"/>
        </w:rPr>
        <w:t xml:space="preserve">   </w:t>
      </w:r>
      <w:r w:rsidR="00CE0076">
        <w:rPr>
          <w:rFonts w:ascii="Arial" w:hAnsi="Arial" w:cs="Arial"/>
          <w:sz w:val="24"/>
          <w:szCs w:val="24"/>
        </w:rPr>
        <w:t>(</w:t>
      </w:r>
      <w:proofErr w:type="gramEnd"/>
      <w:r w:rsidR="00CE0076">
        <w:rPr>
          <w:rFonts w:ascii="Arial" w:hAnsi="Arial" w:cs="Arial"/>
          <w:sz w:val="24"/>
          <w:szCs w:val="24"/>
        </w:rPr>
        <w:t>подпись)</w:t>
      </w:r>
      <w:r>
        <w:rPr>
          <w:rFonts w:ascii="Arial" w:hAnsi="Arial" w:cs="Arial"/>
          <w:sz w:val="24"/>
          <w:szCs w:val="24"/>
        </w:rPr>
        <w:t xml:space="preserve">    </w:t>
      </w:r>
      <w:r w:rsidR="003655F5"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Arial" w:hAnsi="Arial" w:cs="Arial"/>
          <w:sz w:val="24"/>
          <w:szCs w:val="24"/>
        </w:rPr>
        <w:t>А.Л. Гензе</w:t>
      </w:r>
    </w:p>
    <w:p w:rsidR="007356A0" w:rsidRPr="007356A0" w:rsidRDefault="007356A0" w:rsidP="007356A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7356A0" w:rsidRPr="007356A0" w:rsidRDefault="007356A0" w:rsidP="007356A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7356A0" w:rsidRPr="007356A0" w:rsidRDefault="007356A0" w:rsidP="007356A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7356A0" w:rsidRDefault="007356A0" w:rsidP="007356A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CE3590" w:rsidRDefault="00CE3590" w:rsidP="007356A0">
      <w:pPr>
        <w:pStyle w:val="ConsPlusNormal"/>
        <w:jc w:val="both"/>
      </w:pPr>
    </w:p>
    <w:p w:rsidR="004F2314" w:rsidRDefault="003E2FCF" w:rsidP="003E2FCF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F2314" w:rsidRDefault="004F2314" w:rsidP="003E2FCF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4F2314" w:rsidRDefault="004F2314" w:rsidP="003E2FCF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7356A0" w:rsidRPr="004764A4" w:rsidRDefault="003E2FCF" w:rsidP="004F2314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7356A0" w:rsidRPr="004764A4">
        <w:rPr>
          <w:rFonts w:ascii="Arial" w:hAnsi="Arial" w:cs="Arial"/>
          <w:sz w:val="24"/>
          <w:szCs w:val="24"/>
        </w:rPr>
        <w:t>Приложение</w:t>
      </w:r>
      <w:r w:rsidR="004F2314">
        <w:rPr>
          <w:rFonts w:ascii="Arial" w:hAnsi="Arial" w:cs="Arial"/>
          <w:sz w:val="24"/>
          <w:szCs w:val="24"/>
        </w:rPr>
        <w:t xml:space="preserve"> </w:t>
      </w:r>
      <w:r w:rsidR="007356A0" w:rsidRPr="004764A4">
        <w:rPr>
          <w:rFonts w:ascii="Arial" w:hAnsi="Arial" w:cs="Arial"/>
          <w:sz w:val="24"/>
          <w:szCs w:val="24"/>
        </w:rPr>
        <w:t>к постановлению</w:t>
      </w:r>
    </w:p>
    <w:p w:rsidR="007356A0" w:rsidRPr="004764A4" w:rsidRDefault="004764A4" w:rsidP="004764A4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4764A4">
        <w:rPr>
          <w:rFonts w:ascii="Arial" w:hAnsi="Arial" w:cs="Arial"/>
          <w:sz w:val="24"/>
          <w:szCs w:val="24"/>
        </w:rPr>
        <w:t>Администрации Молчановского</w:t>
      </w:r>
    </w:p>
    <w:p w:rsidR="004764A4" w:rsidRPr="004764A4" w:rsidRDefault="004764A4" w:rsidP="004764A4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4764A4">
        <w:rPr>
          <w:rFonts w:ascii="Arial" w:hAnsi="Arial" w:cs="Arial"/>
          <w:sz w:val="24"/>
          <w:szCs w:val="24"/>
        </w:rPr>
        <w:t>сельского поселения</w:t>
      </w:r>
    </w:p>
    <w:p w:rsidR="007356A0" w:rsidRPr="004764A4" w:rsidRDefault="004764A4" w:rsidP="004764A4">
      <w:pPr>
        <w:pStyle w:val="ConsPlusNormal"/>
        <w:jc w:val="right"/>
        <w:rPr>
          <w:rFonts w:ascii="Arial" w:hAnsi="Arial" w:cs="Arial"/>
          <w:sz w:val="24"/>
          <w:szCs w:val="24"/>
        </w:rPr>
      </w:pPr>
      <w:proofErr w:type="gramStart"/>
      <w:r w:rsidRPr="004764A4">
        <w:rPr>
          <w:rFonts w:ascii="Arial" w:hAnsi="Arial" w:cs="Arial"/>
          <w:sz w:val="24"/>
          <w:szCs w:val="24"/>
        </w:rPr>
        <w:t>от</w:t>
      </w:r>
      <w:proofErr w:type="gramEnd"/>
      <w:r w:rsidRPr="004764A4">
        <w:rPr>
          <w:rFonts w:ascii="Arial" w:hAnsi="Arial" w:cs="Arial"/>
          <w:sz w:val="24"/>
          <w:szCs w:val="24"/>
        </w:rPr>
        <w:t xml:space="preserve"> </w:t>
      </w:r>
      <w:r w:rsidR="005E1908">
        <w:rPr>
          <w:rFonts w:ascii="Arial" w:hAnsi="Arial" w:cs="Arial"/>
          <w:sz w:val="24"/>
          <w:szCs w:val="24"/>
        </w:rPr>
        <w:t>«26» марта 2019 №</w:t>
      </w:r>
      <w:r w:rsidR="00CE0076">
        <w:rPr>
          <w:rFonts w:ascii="Arial" w:hAnsi="Arial" w:cs="Arial"/>
          <w:sz w:val="24"/>
          <w:szCs w:val="24"/>
        </w:rPr>
        <w:t xml:space="preserve"> 61</w:t>
      </w:r>
    </w:p>
    <w:p w:rsidR="004764A4" w:rsidRPr="004764A4" w:rsidRDefault="004764A4" w:rsidP="004764A4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3E2FCF" w:rsidRDefault="003E2FCF" w:rsidP="003E2FC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P30"/>
      <w:bookmarkEnd w:id="0"/>
    </w:p>
    <w:p w:rsidR="003E2FCF" w:rsidRPr="003E2FCF" w:rsidRDefault="003E2FCF" w:rsidP="003E2FC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2FCF">
        <w:rPr>
          <w:rFonts w:ascii="Arial" w:hAnsi="Arial" w:cs="Arial"/>
          <w:b/>
          <w:sz w:val="24"/>
          <w:szCs w:val="24"/>
        </w:rPr>
        <w:t>Базовые ставки</w:t>
      </w:r>
    </w:p>
    <w:p w:rsidR="003E2FCF" w:rsidRPr="003E2FCF" w:rsidRDefault="003E2FCF" w:rsidP="003E2FCF">
      <w:pPr>
        <w:jc w:val="center"/>
        <w:rPr>
          <w:rFonts w:ascii="Arial" w:hAnsi="Arial" w:cs="Arial"/>
          <w:b/>
          <w:sz w:val="24"/>
          <w:szCs w:val="24"/>
        </w:rPr>
      </w:pPr>
      <w:r w:rsidRPr="003E2FCF">
        <w:rPr>
          <w:rFonts w:ascii="Arial" w:hAnsi="Arial" w:cs="Arial"/>
          <w:b/>
          <w:sz w:val="24"/>
          <w:szCs w:val="24"/>
        </w:rPr>
        <w:t>по расчету платы одного пропуска на сутки за провоз тяжеловесных грузов по автомобильным дорогам общего пользования</w:t>
      </w:r>
      <w:r w:rsidR="00CE3590">
        <w:rPr>
          <w:rFonts w:ascii="Arial" w:hAnsi="Arial" w:cs="Arial"/>
          <w:b/>
          <w:sz w:val="24"/>
          <w:szCs w:val="24"/>
        </w:rPr>
        <w:t xml:space="preserve"> местного значения Молчановского сельского поселения</w:t>
      </w:r>
    </w:p>
    <w:p w:rsidR="003E2FCF" w:rsidRPr="003E2FCF" w:rsidRDefault="003E2FCF" w:rsidP="003E2FCF">
      <w:pPr>
        <w:rPr>
          <w:rFonts w:ascii="Arial" w:hAnsi="Arial" w:cs="Arial"/>
          <w:sz w:val="24"/>
          <w:szCs w:val="24"/>
        </w:rPr>
      </w:pPr>
    </w:p>
    <w:tbl>
      <w:tblPr>
        <w:tblW w:w="9696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1242"/>
        <w:gridCol w:w="5103"/>
        <w:gridCol w:w="3351"/>
      </w:tblGrid>
      <w:tr w:rsidR="003E2FCF" w:rsidRPr="003E2FCF" w:rsidTr="009F01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2FCF" w:rsidRPr="003E2FCF" w:rsidRDefault="003E2FCF" w:rsidP="003E2FCF">
            <w:pPr>
              <w:rPr>
                <w:rFonts w:ascii="Arial" w:hAnsi="Arial" w:cs="Arial"/>
                <w:sz w:val="24"/>
                <w:szCs w:val="24"/>
              </w:rPr>
            </w:pPr>
            <w:r w:rsidRPr="003E2FCF">
              <w:rPr>
                <w:rFonts w:ascii="Arial" w:hAnsi="Arial" w:cs="Arial"/>
                <w:sz w:val="24"/>
                <w:szCs w:val="24"/>
              </w:rPr>
              <w:t>№№</w:t>
            </w:r>
          </w:p>
          <w:p w:rsidR="003E2FCF" w:rsidRPr="003E2FCF" w:rsidRDefault="003E2FCF" w:rsidP="003E2FC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E2FCF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3E2FCF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2FCF" w:rsidRPr="003E2FCF" w:rsidRDefault="003E2FCF" w:rsidP="003E2FCF">
            <w:pPr>
              <w:rPr>
                <w:rFonts w:ascii="Arial" w:hAnsi="Arial" w:cs="Arial"/>
                <w:sz w:val="24"/>
                <w:szCs w:val="24"/>
              </w:rPr>
            </w:pPr>
            <w:r w:rsidRPr="003E2FCF">
              <w:rPr>
                <w:rFonts w:ascii="Arial" w:hAnsi="Arial" w:cs="Arial"/>
                <w:sz w:val="24"/>
                <w:szCs w:val="24"/>
              </w:rPr>
              <w:t>Превышение предельно допустимой массы транспортного средства (тонн)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CF" w:rsidRPr="003E2FCF" w:rsidRDefault="003E2FCF" w:rsidP="003E2FCF">
            <w:pPr>
              <w:rPr>
                <w:rFonts w:ascii="Arial" w:hAnsi="Arial" w:cs="Arial"/>
                <w:sz w:val="24"/>
                <w:szCs w:val="24"/>
              </w:rPr>
            </w:pPr>
            <w:r w:rsidRPr="003E2FCF">
              <w:rPr>
                <w:rFonts w:ascii="Arial" w:hAnsi="Arial" w:cs="Arial"/>
                <w:sz w:val="24"/>
                <w:szCs w:val="24"/>
              </w:rPr>
              <w:t xml:space="preserve">Размеры вреда </w:t>
            </w:r>
          </w:p>
          <w:p w:rsidR="003E2FCF" w:rsidRPr="003E2FCF" w:rsidRDefault="003E2FCF" w:rsidP="003E2FCF">
            <w:pPr>
              <w:rPr>
                <w:rFonts w:ascii="Arial" w:hAnsi="Arial" w:cs="Arial"/>
                <w:sz w:val="24"/>
                <w:szCs w:val="24"/>
              </w:rPr>
            </w:pPr>
            <w:r w:rsidRPr="003E2FCF">
              <w:rPr>
                <w:rFonts w:ascii="Arial" w:hAnsi="Arial" w:cs="Arial"/>
                <w:sz w:val="24"/>
                <w:szCs w:val="24"/>
              </w:rPr>
              <w:t xml:space="preserve">(руб. на </w:t>
            </w:r>
            <w:smartTag w:uri="urn:schemas-microsoft-com:office:smarttags" w:element="metricconverter">
              <w:smartTagPr>
                <w:attr w:name="ProductID" w:val="100 км"/>
              </w:smartTagPr>
              <w:r w:rsidRPr="003E2FCF">
                <w:rPr>
                  <w:rFonts w:ascii="Arial" w:hAnsi="Arial" w:cs="Arial"/>
                  <w:sz w:val="24"/>
                  <w:szCs w:val="24"/>
                </w:rPr>
                <w:t>100 км</w:t>
              </w:r>
            </w:smartTag>
            <w:r w:rsidRPr="003E2FCF">
              <w:rPr>
                <w:rFonts w:ascii="Arial" w:hAnsi="Arial" w:cs="Arial"/>
                <w:sz w:val="24"/>
                <w:szCs w:val="24"/>
              </w:rPr>
              <w:t xml:space="preserve">.) </w:t>
            </w:r>
          </w:p>
        </w:tc>
      </w:tr>
      <w:tr w:rsidR="003E2FCF" w:rsidRPr="003E2FCF" w:rsidTr="009F01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2FCF" w:rsidRPr="003E2FCF" w:rsidRDefault="003E2FCF" w:rsidP="003E2FCF">
            <w:pPr>
              <w:rPr>
                <w:rFonts w:ascii="Arial" w:hAnsi="Arial" w:cs="Arial"/>
                <w:sz w:val="24"/>
                <w:szCs w:val="24"/>
              </w:rPr>
            </w:pPr>
            <w:r w:rsidRPr="003E2FC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2FCF" w:rsidRPr="005F7A1B" w:rsidRDefault="003E2FCF" w:rsidP="003E2FC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E2FCF">
              <w:rPr>
                <w:rFonts w:ascii="Arial" w:hAnsi="Arial" w:cs="Arial"/>
                <w:sz w:val="24"/>
                <w:szCs w:val="24"/>
              </w:rPr>
              <w:t>от</w:t>
            </w:r>
            <w:proofErr w:type="gramEnd"/>
            <w:r w:rsidRPr="003E2FCF">
              <w:rPr>
                <w:rFonts w:ascii="Arial" w:hAnsi="Arial" w:cs="Arial"/>
                <w:sz w:val="24"/>
                <w:szCs w:val="24"/>
              </w:rPr>
              <w:t xml:space="preserve"> 3 до 5 тонн</w:t>
            </w:r>
            <w:r w:rsidR="005F7A1B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F7A1B">
              <w:rPr>
                <w:rFonts w:ascii="Arial" w:hAnsi="Arial" w:cs="Arial"/>
                <w:sz w:val="24"/>
                <w:szCs w:val="24"/>
                <w:lang w:val="en-US"/>
              </w:rPr>
              <w:t>вклю</w:t>
            </w:r>
            <w:r w:rsidR="005F7A1B">
              <w:rPr>
                <w:rFonts w:ascii="Arial" w:hAnsi="Arial" w:cs="Arial"/>
                <w:sz w:val="24"/>
                <w:szCs w:val="24"/>
              </w:rPr>
              <w:t>чительно</w:t>
            </w:r>
            <w:proofErr w:type="spellEnd"/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CF" w:rsidRPr="003E2FCF" w:rsidRDefault="003655F5" w:rsidP="003655F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458</w:t>
            </w:r>
            <w:r w:rsidR="003E2FCF" w:rsidRPr="003E2FCF">
              <w:rPr>
                <w:rFonts w:ascii="Arial" w:hAnsi="Arial" w:cs="Arial"/>
                <w:sz w:val="24"/>
                <w:szCs w:val="24"/>
              </w:rPr>
              <w:t xml:space="preserve"> руб.</w:t>
            </w:r>
          </w:p>
        </w:tc>
      </w:tr>
      <w:tr w:rsidR="003E2FCF" w:rsidRPr="003E2FCF" w:rsidTr="009F01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2FCF" w:rsidRPr="003E2FCF" w:rsidRDefault="003E2FCF" w:rsidP="003E2FCF">
            <w:pPr>
              <w:rPr>
                <w:rFonts w:ascii="Arial" w:hAnsi="Arial" w:cs="Arial"/>
                <w:sz w:val="24"/>
                <w:szCs w:val="24"/>
              </w:rPr>
            </w:pPr>
            <w:r w:rsidRPr="003E2FC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2FCF" w:rsidRPr="003E2FCF" w:rsidRDefault="003E2FCF" w:rsidP="003E2FC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E2FCF">
              <w:rPr>
                <w:rFonts w:ascii="Arial" w:hAnsi="Arial" w:cs="Arial"/>
                <w:sz w:val="24"/>
                <w:szCs w:val="24"/>
              </w:rPr>
              <w:t>свыше</w:t>
            </w:r>
            <w:proofErr w:type="gramEnd"/>
            <w:r w:rsidRPr="003E2FCF">
              <w:rPr>
                <w:rFonts w:ascii="Arial" w:hAnsi="Arial" w:cs="Arial"/>
                <w:sz w:val="24"/>
                <w:szCs w:val="24"/>
              </w:rPr>
              <w:t xml:space="preserve"> 5  и до 10 тонн</w:t>
            </w:r>
            <w:r w:rsidR="005F7A1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7A1B" w:rsidRPr="005F7A1B">
              <w:rPr>
                <w:rFonts w:ascii="Arial" w:hAnsi="Arial" w:cs="Arial"/>
                <w:sz w:val="24"/>
                <w:szCs w:val="24"/>
              </w:rPr>
              <w:t>вклю</w:t>
            </w:r>
            <w:r w:rsidR="005F7A1B">
              <w:rPr>
                <w:rFonts w:ascii="Arial" w:hAnsi="Arial" w:cs="Arial"/>
                <w:sz w:val="24"/>
                <w:szCs w:val="24"/>
              </w:rPr>
              <w:t>чительно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CF" w:rsidRPr="003E2FCF" w:rsidRDefault="00CE3590" w:rsidP="003655F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3655F5">
              <w:rPr>
                <w:rFonts w:ascii="Arial" w:hAnsi="Arial" w:cs="Arial"/>
                <w:sz w:val="24"/>
                <w:szCs w:val="24"/>
              </w:rPr>
              <w:t>67</w:t>
            </w:r>
            <w:r w:rsidR="003E2FCF" w:rsidRPr="003E2FCF">
              <w:rPr>
                <w:rFonts w:ascii="Arial" w:hAnsi="Arial" w:cs="Arial"/>
                <w:sz w:val="24"/>
                <w:szCs w:val="24"/>
              </w:rPr>
              <w:t xml:space="preserve"> руб.</w:t>
            </w:r>
          </w:p>
        </w:tc>
      </w:tr>
      <w:tr w:rsidR="003E2FCF" w:rsidRPr="003E2FCF" w:rsidTr="009F01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2FCF" w:rsidRPr="003E2FCF" w:rsidRDefault="003E2FCF" w:rsidP="003E2FCF">
            <w:pPr>
              <w:rPr>
                <w:rFonts w:ascii="Arial" w:hAnsi="Arial" w:cs="Arial"/>
                <w:sz w:val="24"/>
                <w:szCs w:val="24"/>
              </w:rPr>
            </w:pPr>
            <w:r w:rsidRPr="003E2FC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2FCF" w:rsidRPr="003E2FCF" w:rsidRDefault="003E2FCF" w:rsidP="003E2FC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E2FCF">
              <w:rPr>
                <w:rFonts w:ascii="Arial" w:hAnsi="Arial" w:cs="Arial"/>
                <w:sz w:val="24"/>
                <w:szCs w:val="24"/>
              </w:rPr>
              <w:t>свыше</w:t>
            </w:r>
            <w:proofErr w:type="gramEnd"/>
            <w:r w:rsidRPr="003E2FCF">
              <w:rPr>
                <w:rFonts w:ascii="Arial" w:hAnsi="Arial" w:cs="Arial"/>
                <w:sz w:val="24"/>
                <w:szCs w:val="24"/>
              </w:rPr>
              <w:t xml:space="preserve"> 10 и до 20 тонн</w:t>
            </w:r>
            <w:r w:rsidR="005F7A1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7A1B" w:rsidRPr="005F7A1B">
              <w:rPr>
                <w:rFonts w:ascii="Arial" w:hAnsi="Arial" w:cs="Arial"/>
                <w:sz w:val="24"/>
                <w:szCs w:val="24"/>
              </w:rPr>
              <w:t>вклю</w:t>
            </w:r>
            <w:r w:rsidR="005F7A1B">
              <w:rPr>
                <w:rFonts w:ascii="Arial" w:hAnsi="Arial" w:cs="Arial"/>
                <w:sz w:val="24"/>
                <w:szCs w:val="24"/>
              </w:rPr>
              <w:t>чительно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CF" w:rsidRPr="003E2FCF" w:rsidRDefault="00CE3590" w:rsidP="003655F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3655F5">
              <w:rPr>
                <w:rFonts w:ascii="Arial" w:hAnsi="Arial" w:cs="Arial"/>
                <w:sz w:val="24"/>
                <w:szCs w:val="24"/>
              </w:rPr>
              <w:t>109</w:t>
            </w:r>
            <w:r w:rsidR="003E2FCF" w:rsidRPr="003E2FCF">
              <w:rPr>
                <w:rFonts w:ascii="Arial" w:hAnsi="Arial" w:cs="Arial"/>
                <w:sz w:val="24"/>
                <w:szCs w:val="24"/>
              </w:rPr>
              <w:t xml:space="preserve"> руб.</w:t>
            </w:r>
          </w:p>
        </w:tc>
      </w:tr>
      <w:tr w:rsidR="003E2FCF" w:rsidRPr="003E2FCF" w:rsidTr="009F01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2FCF" w:rsidRPr="003E2FCF" w:rsidRDefault="003E2FCF" w:rsidP="003E2FCF">
            <w:pPr>
              <w:rPr>
                <w:rFonts w:ascii="Arial" w:hAnsi="Arial" w:cs="Arial"/>
                <w:sz w:val="24"/>
                <w:szCs w:val="24"/>
              </w:rPr>
            </w:pPr>
            <w:r w:rsidRPr="003E2FCF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2FCF" w:rsidRPr="003E2FCF" w:rsidRDefault="003E2FCF" w:rsidP="009F01B8">
            <w:pPr>
              <w:rPr>
                <w:rFonts w:ascii="Arial" w:hAnsi="Arial" w:cs="Arial"/>
                <w:sz w:val="24"/>
                <w:szCs w:val="24"/>
              </w:rPr>
            </w:pPr>
            <w:r w:rsidRPr="003E2FCF">
              <w:rPr>
                <w:rFonts w:ascii="Arial" w:hAnsi="Arial" w:cs="Arial"/>
                <w:sz w:val="24"/>
                <w:szCs w:val="24"/>
              </w:rPr>
              <w:t>свыше 20 тонн</w:t>
            </w:r>
            <w:bookmarkStart w:id="1" w:name="_GoBack"/>
            <w:bookmarkEnd w:id="1"/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CF" w:rsidRPr="003E2FCF" w:rsidRDefault="00CE3590" w:rsidP="003E2FCF">
            <w:pPr>
              <w:rPr>
                <w:rFonts w:ascii="Arial" w:hAnsi="Arial" w:cs="Arial"/>
                <w:sz w:val="24"/>
                <w:szCs w:val="24"/>
              </w:rPr>
            </w:pPr>
            <w:r w:rsidRPr="003E2FCF">
              <w:rPr>
                <w:rFonts w:ascii="Arial" w:hAnsi="Arial" w:cs="Arial"/>
                <w:sz w:val="24"/>
                <w:szCs w:val="24"/>
              </w:rPr>
              <w:t>разрешения не выдаются</w:t>
            </w:r>
          </w:p>
        </w:tc>
      </w:tr>
    </w:tbl>
    <w:p w:rsidR="003E2FCF" w:rsidRPr="003E2FCF" w:rsidRDefault="003E2FCF" w:rsidP="003E2FCF">
      <w:pPr>
        <w:rPr>
          <w:rFonts w:ascii="Arial" w:hAnsi="Arial" w:cs="Arial"/>
          <w:sz w:val="24"/>
          <w:szCs w:val="24"/>
        </w:rPr>
      </w:pPr>
    </w:p>
    <w:p w:rsidR="007356A0" w:rsidRPr="004764A4" w:rsidRDefault="007356A0" w:rsidP="007356A0">
      <w:pPr>
        <w:rPr>
          <w:rFonts w:ascii="Arial" w:hAnsi="Arial" w:cs="Arial"/>
          <w:sz w:val="24"/>
          <w:szCs w:val="24"/>
        </w:rPr>
      </w:pPr>
    </w:p>
    <w:p w:rsidR="005D46EC" w:rsidRPr="005D46EC" w:rsidRDefault="005D46EC" w:rsidP="005D46EC">
      <w:pPr>
        <w:rPr>
          <w:rFonts w:ascii="Arial" w:hAnsi="Arial" w:cs="Arial"/>
          <w:sz w:val="24"/>
          <w:szCs w:val="24"/>
        </w:rPr>
      </w:pPr>
      <w:r w:rsidRPr="005D46EC">
        <w:rPr>
          <w:rFonts w:ascii="Arial" w:hAnsi="Arial" w:cs="Arial"/>
          <w:sz w:val="24"/>
          <w:szCs w:val="24"/>
        </w:rPr>
        <w:t xml:space="preserve">Глава Молчановского сельского поселения       </w:t>
      </w:r>
      <w:proofErr w:type="gramStart"/>
      <w:r w:rsidRPr="005D46EC">
        <w:rPr>
          <w:rFonts w:ascii="Arial" w:hAnsi="Arial" w:cs="Arial"/>
          <w:sz w:val="24"/>
          <w:szCs w:val="24"/>
        </w:rPr>
        <w:t xml:space="preserve">   </w:t>
      </w:r>
      <w:r w:rsidR="00CE0076">
        <w:rPr>
          <w:rFonts w:ascii="Arial" w:hAnsi="Arial" w:cs="Arial"/>
          <w:sz w:val="24"/>
          <w:szCs w:val="24"/>
        </w:rPr>
        <w:t>(</w:t>
      </w:r>
      <w:proofErr w:type="gramEnd"/>
      <w:r w:rsidR="00CE0076">
        <w:rPr>
          <w:rFonts w:ascii="Arial" w:hAnsi="Arial" w:cs="Arial"/>
          <w:sz w:val="24"/>
          <w:szCs w:val="24"/>
        </w:rPr>
        <w:t>подпись)</w:t>
      </w:r>
      <w:r w:rsidRPr="005D46EC">
        <w:rPr>
          <w:rFonts w:ascii="Arial" w:hAnsi="Arial" w:cs="Arial"/>
          <w:sz w:val="24"/>
          <w:szCs w:val="24"/>
        </w:rPr>
        <w:t xml:space="preserve">   </w:t>
      </w:r>
      <w:r w:rsidR="00CE0076">
        <w:rPr>
          <w:rFonts w:ascii="Arial" w:hAnsi="Arial" w:cs="Arial"/>
          <w:sz w:val="24"/>
          <w:szCs w:val="24"/>
        </w:rPr>
        <w:t xml:space="preserve">  </w:t>
      </w:r>
      <w:r w:rsidRPr="005D46EC">
        <w:rPr>
          <w:rFonts w:ascii="Arial" w:hAnsi="Arial" w:cs="Arial"/>
          <w:sz w:val="24"/>
          <w:szCs w:val="24"/>
        </w:rPr>
        <w:t xml:space="preserve">                  А.Л. Гензе</w:t>
      </w:r>
    </w:p>
    <w:p w:rsidR="008B5113" w:rsidRPr="004764A4" w:rsidRDefault="008B5113">
      <w:pPr>
        <w:rPr>
          <w:rFonts w:ascii="Arial" w:hAnsi="Arial" w:cs="Arial"/>
          <w:sz w:val="24"/>
          <w:szCs w:val="24"/>
        </w:rPr>
      </w:pPr>
    </w:p>
    <w:sectPr w:rsidR="008B5113" w:rsidRPr="004764A4" w:rsidSect="00041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D85"/>
    <w:rsid w:val="000060E6"/>
    <w:rsid w:val="00135F2F"/>
    <w:rsid w:val="00330930"/>
    <w:rsid w:val="003655F5"/>
    <w:rsid w:val="003E2FCF"/>
    <w:rsid w:val="00460709"/>
    <w:rsid w:val="004764A4"/>
    <w:rsid w:val="004F2314"/>
    <w:rsid w:val="00532D85"/>
    <w:rsid w:val="005D46EC"/>
    <w:rsid w:val="005E1908"/>
    <w:rsid w:val="005F7A1B"/>
    <w:rsid w:val="00656C2F"/>
    <w:rsid w:val="007356A0"/>
    <w:rsid w:val="00831134"/>
    <w:rsid w:val="008B5113"/>
    <w:rsid w:val="009B22F7"/>
    <w:rsid w:val="009C5CAB"/>
    <w:rsid w:val="009F01B8"/>
    <w:rsid w:val="00B40F3D"/>
    <w:rsid w:val="00BA1D1F"/>
    <w:rsid w:val="00CE0076"/>
    <w:rsid w:val="00CE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0651B14-F94A-4782-B5BA-CD48DB861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56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356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96E3B76FD0F809FFFA330FE53798D15F675947FDA31065AD7FE709600B2E5AFE39F7CB3CEFA41DCD30014FAw1jFC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96E3B76FD0F809FFFA330E85015D311F678CE7BD3330A0D8AAB76C15FE2E3FAA3DF7AE68DBE4CDCwDjA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96E3B76FD0F809FFFA330E85015D311F57FC876D8370A0D8AAB76C15FE2E3FAA3DF7AE68DwBj8C" TargetMode="External"/><Relationship Id="rId5" Type="http://schemas.openxmlformats.org/officeDocument/2006/relationships/hyperlink" Target="consultantplus://offline/ref=C96E3B76FD0F809FFFA330E85015D311F57FC876D8370A0D8AAB76C15FE2E3FAA3DF7AEEw8jD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C4003-33CA-45C9-A983-219E8EDBD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Сергеевич</dc:creator>
  <cp:lastModifiedBy>server</cp:lastModifiedBy>
  <cp:revision>6</cp:revision>
  <cp:lastPrinted>2019-03-28T08:49:00Z</cp:lastPrinted>
  <dcterms:created xsi:type="dcterms:W3CDTF">2019-03-28T08:35:00Z</dcterms:created>
  <dcterms:modified xsi:type="dcterms:W3CDTF">2019-04-04T10:32:00Z</dcterms:modified>
</cp:coreProperties>
</file>