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51" w:rsidRPr="00C73F51" w:rsidRDefault="00C73F51" w:rsidP="00C54C9E">
      <w:pPr>
        <w:pStyle w:val="a3"/>
        <w:spacing w:after="0" w:line="360" w:lineRule="auto"/>
        <w:jc w:val="center"/>
        <w:rPr>
          <w:rFonts w:ascii="Arial" w:hAnsi="Arial" w:cs="Arial"/>
        </w:rPr>
      </w:pPr>
      <w:r w:rsidRPr="00C73F51">
        <w:rPr>
          <w:rFonts w:ascii="Arial" w:hAnsi="Arial" w:cs="Arial"/>
        </w:rPr>
        <w:t>МУНИЦИПАЛЬНОЕ ОБРАЗОВАНИЕ</w:t>
      </w:r>
    </w:p>
    <w:p w:rsidR="00C73F51" w:rsidRPr="00C73F51" w:rsidRDefault="002A0785" w:rsidP="00C54C9E">
      <w:pPr>
        <w:pStyle w:val="a3"/>
        <w:spacing w:after="0" w:line="360" w:lineRule="auto"/>
        <w:jc w:val="center"/>
        <w:rPr>
          <w:rFonts w:ascii="Arial" w:hAnsi="Arial" w:cs="Arial"/>
        </w:rPr>
      </w:pPr>
      <w:r w:rsidRPr="00C73F51">
        <w:rPr>
          <w:rFonts w:ascii="Arial" w:hAnsi="Arial" w:cs="Arial"/>
        </w:rPr>
        <w:t xml:space="preserve">МОЛЧАНОВСКОЕ </w:t>
      </w:r>
      <w:r w:rsidR="00327A93" w:rsidRPr="00C73F51">
        <w:rPr>
          <w:rFonts w:ascii="Arial" w:hAnsi="Arial" w:cs="Arial"/>
        </w:rPr>
        <w:t>СЕЛЬСКОЕ ПОСЕЛЕНИЕ</w:t>
      </w:r>
    </w:p>
    <w:p w:rsidR="002A0785" w:rsidRPr="00C73F51" w:rsidRDefault="002A0785" w:rsidP="00C54C9E">
      <w:pPr>
        <w:pStyle w:val="a5"/>
        <w:spacing w:after="0" w:line="360" w:lineRule="auto"/>
        <w:jc w:val="center"/>
        <w:rPr>
          <w:rFonts w:ascii="Arial" w:hAnsi="Arial" w:cs="Arial"/>
        </w:rPr>
      </w:pPr>
      <w:r w:rsidRPr="00C73F51">
        <w:rPr>
          <w:rFonts w:ascii="Arial" w:hAnsi="Arial" w:cs="Arial"/>
        </w:rPr>
        <w:t>АДМИНИСТРАЦИЯ МОЛЧАНОВСКОГО СЕЛЬСКОГО ПОСЕЛЕНИЯ</w:t>
      </w:r>
    </w:p>
    <w:p w:rsidR="002A0785" w:rsidRPr="00C73F51" w:rsidRDefault="002A0785" w:rsidP="00C54C9E">
      <w:pPr>
        <w:pStyle w:val="a5"/>
        <w:spacing w:after="0" w:line="360" w:lineRule="auto"/>
        <w:jc w:val="center"/>
        <w:rPr>
          <w:rFonts w:ascii="Arial" w:hAnsi="Arial" w:cs="Arial"/>
        </w:rPr>
      </w:pPr>
    </w:p>
    <w:p w:rsidR="002A0785" w:rsidRPr="00C73F51" w:rsidRDefault="002A0785" w:rsidP="00C54C9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73F51">
        <w:rPr>
          <w:rFonts w:ascii="Arial" w:hAnsi="Arial" w:cs="Arial"/>
          <w:sz w:val="24"/>
          <w:szCs w:val="24"/>
        </w:rPr>
        <w:t>ПОСТАНОВЛЕНИЕ</w:t>
      </w:r>
    </w:p>
    <w:p w:rsidR="002A0785" w:rsidRDefault="00C73F51" w:rsidP="004A69F2">
      <w:pPr>
        <w:snapToGri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A0785" w:rsidRPr="00EF5C39">
        <w:rPr>
          <w:rFonts w:ascii="Arial" w:hAnsi="Arial" w:cs="Arial"/>
          <w:sz w:val="24"/>
          <w:szCs w:val="24"/>
        </w:rPr>
        <w:t>«</w:t>
      </w:r>
      <w:r w:rsidR="007C1B11">
        <w:rPr>
          <w:rFonts w:ascii="Arial" w:hAnsi="Arial" w:cs="Arial"/>
          <w:sz w:val="24"/>
          <w:szCs w:val="24"/>
        </w:rPr>
        <w:t>30</w:t>
      </w:r>
      <w:r w:rsidR="002A0785" w:rsidRPr="00EF5C39">
        <w:rPr>
          <w:rFonts w:ascii="Arial" w:hAnsi="Arial" w:cs="Arial"/>
          <w:sz w:val="24"/>
          <w:szCs w:val="24"/>
        </w:rPr>
        <w:t xml:space="preserve">» </w:t>
      </w:r>
      <w:r w:rsidR="007C1B11">
        <w:rPr>
          <w:rFonts w:ascii="Arial" w:hAnsi="Arial" w:cs="Arial"/>
          <w:sz w:val="24"/>
          <w:szCs w:val="24"/>
        </w:rPr>
        <w:t>декабря</w:t>
      </w:r>
      <w:r w:rsidR="00DE0F87" w:rsidRPr="00EF5C39">
        <w:rPr>
          <w:rFonts w:ascii="Arial" w:hAnsi="Arial" w:cs="Arial"/>
          <w:sz w:val="24"/>
          <w:szCs w:val="24"/>
        </w:rPr>
        <w:t xml:space="preserve"> </w:t>
      </w:r>
      <w:r w:rsidR="0015233C">
        <w:rPr>
          <w:rFonts w:ascii="Arial" w:hAnsi="Arial" w:cs="Arial"/>
          <w:sz w:val="24"/>
          <w:szCs w:val="24"/>
        </w:rPr>
        <w:t>20</w:t>
      </w:r>
      <w:r w:rsidR="007C1B11">
        <w:rPr>
          <w:rFonts w:ascii="Arial" w:hAnsi="Arial" w:cs="Arial"/>
          <w:sz w:val="24"/>
          <w:szCs w:val="24"/>
        </w:rPr>
        <w:t>20</w:t>
      </w:r>
      <w:r w:rsidR="002A0785" w:rsidRPr="00EF5C39">
        <w:rPr>
          <w:rFonts w:ascii="Arial" w:hAnsi="Arial" w:cs="Arial"/>
          <w:sz w:val="24"/>
          <w:szCs w:val="24"/>
        </w:rPr>
        <w:t xml:space="preserve"> г.                                                  </w:t>
      </w:r>
      <w:r w:rsidR="0015233C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="007C1B11">
        <w:rPr>
          <w:rFonts w:ascii="Arial" w:hAnsi="Arial" w:cs="Arial"/>
          <w:sz w:val="24"/>
          <w:szCs w:val="24"/>
        </w:rPr>
        <w:tab/>
        <w:t xml:space="preserve">     </w:t>
      </w:r>
      <w:r w:rsidR="0015233C">
        <w:rPr>
          <w:rFonts w:ascii="Arial" w:hAnsi="Arial" w:cs="Arial"/>
          <w:sz w:val="24"/>
          <w:szCs w:val="24"/>
        </w:rPr>
        <w:t>№</w:t>
      </w:r>
      <w:r w:rsidR="007C1B11">
        <w:rPr>
          <w:rFonts w:ascii="Arial" w:hAnsi="Arial" w:cs="Arial"/>
          <w:sz w:val="24"/>
          <w:szCs w:val="24"/>
        </w:rPr>
        <w:t xml:space="preserve"> 335</w:t>
      </w:r>
    </w:p>
    <w:p w:rsidR="00C73F51" w:rsidRPr="004A69F2" w:rsidRDefault="00C73F51" w:rsidP="004A69F2">
      <w:pPr>
        <w:snapToGrid w:val="0"/>
        <w:rPr>
          <w:rFonts w:ascii="Arial" w:hAnsi="Arial" w:cs="Arial"/>
          <w:sz w:val="24"/>
          <w:szCs w:val="24"/>
          <w:u w:val="single"/>
        </w:rPr>
      </w:pPr>
    </w:p>
    <w:p w:rsidR="002A0785" w:rsidRDefault="00CC54F1" w:rsidP="00C73F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</w:t>
      </w:r>
      <w:r w:rsidR="00EE2C5C">
        <w:rPr>
          <w:rFonts w:ascii="Arial" w:hAnsi="Arial" w:cs="Arial"/>
          <w:sz w:val="24"/>
          <w:szCs w:val="24"/>
        </w:rPr>
        <w:t xml:space="preserve">возложении обязанностей по внутреннему </w:t>
      </w:r>
      <w:r w:rsidR="00F01F18">
        <w:rPr>
          <w:rFonts w:ascii="Arial" w:hAnsi="Arial" w:cs="Arial"/>
          <w:sz w:val="24"/>
          <w:szCs w:val="24"/>
        </w:rPr>
        <w:t xml:space="preserve">муниципальному </w:t>
      </w:r>
      <w:r w:rsidR="00EE2C5C">
        <w:rPr>
          <w:rFonts w:ascii="Arial" w:hAnsi="Arial" w:cs="Arial"/>
          <w:sz w:val="24"/>
          <w:szCs w:val="24"/>
        </w:rPr>
        <w:t>финансовому контролю в отношении Федерального закона №44-ФЗ «О контрактной системе в сфере закупок товаров, работ, услуг для обеспечения госуда</w:t>
      </w:r>
      <w:r w:rsidR="00BA149D">
        <w:rPr>
          <w:rFonts w:ascii="Arial" w:hAnsi="Arial" w:cs="Arial"/>
          <w:sz w:val="24"/>
          <w:szCs w:val="24"/>
        </w:rPr>
        <w:t>рственных и муниципальных нужд»</w:t>
      </w:r>
    </w:p>
    <w:p w:rsidR="0015233C" w:rsidRPr="00CC162C" w:rsidRDefault="0015233C" w:rsidP="002A078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01F18" w:rsidRPr="00AB0737" w:rsidRDefault="004A69F2" w:rsidP="00F01F18">
      <w:pPr>
        <w:ind w:right="-1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900CA">
        <w:rPr>
          <w:rFonts w:ascii="Arial" w:hAnsi="Arial" w:cs="Arial"/>
          <w:sz w:val="24"/>
          <w:szCs w:val="24"/>
          <w:lang w:eastAsia="ru-RU"/>
        </w:rPr>
        <w:t xml:space="preserve">с </w:t>
      </w:r>
      <w:r w:rsidR="00EE2C5C">
        <w:rPr>
          <w:rFonts w:ascii="Arial" w:hAnsi="Arial" w:cs="Arial"/>
          <w:sz w:val="24"/>
          <w:szCs w:val="24"/>
          <w:lang w:eastAsia="ru-RU"/>
        </w:rPr>
        <w:t>Постановлением №93 от 18.06.2018 «Об утверждении Общих требований к осуществлению контроля за соблюдением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органом внутреннего муниципального контроля администрации Молчановского сельского поселения, уполномоченным на осуществление внутреннего муниципального финансового контроля в отношении закупок для обеспечения муниципальных нужд Молчановского сельского поселения</w:t>
      </w:r>
      <w:r w:rsidR="00F01F18">
        <w:rPr>
          <w:rFonts w:ascii="Arial" w:hAnsi="Arial" w:cs="Arial"/>
          <w:sz w:val="24"/>
          <w:szCs w:val="24"/>
          <w:lang w:eastAsia="ru-RU"/>
        </w:rPr>
        <w:t xml:space="preserve"> и Постановлением №300 от 18.12.2019 «</w:t>
      </w:r>
      <w:r w:rsidR="00F01F18" w:rsidRPr="00AB0737">
        <w:rPr>
          <w:rFonts w:ascii="Arial" w:hAnsi="Arial" w:cs="Arial"/>
          <w:sz w:val="24"/>
          <w:szCs w:val="24"/>
        </w:rPr>
        <w:t xml:space="preserve">Об </w:t>
      </w:r>
      <w:r w:rsidR="00F01F18">
        <w:rPr>
          <w:rFonts w:ascii="Arial" w:hAnsi="Arial" w:cs="Arial"/>
          <w:sz w:val="24"/>
          <w:szCs w:val="24"/>
        </w:rPr>
        <w:t xml:space="preserve">утверждении порядка осуществления внутреннего муниципального финансового контроля в муниципальном образовании Молчановское сельское поселение» </w:t>
      </w:r>
    </w:p>
    <w:p w:rsidR="002A0785" w:rsidRPr="006B064C" w:rsidRDefault="002A0785" w:rsidP="002A0785">
      <w:pPr>
        <w:jc w:val="both"/>
        <w:rPr>
          <w:rFonts w:ascii="Arial" w:hAnsi="Arial" w:cs="Arial"/>
          <w:b/>
          <w:lang w:eastAsia="ru-RU"/>
        </w:rPr>
      </w:pPr>
      <w:r w:rsidRPr="006B064C">
        <w:rPr>
          <w:rFonts w:ascii="Arial" w:hAnsi="Arial" w:cs="Arial"/>
          <w:b/>
          <w:caps/>
          <w:lang w:eastAsia="ru-RU"/>
        </w:rPr>
        <w:t>Постановляю:</w:t>
      </w:r>
      <w:r w:rsidRPr="006B064C">
        <w:rPr>
          <w:rFonts w:ascii="Arial" w:hAnsi="Arial" w:cs="Arial"/>
          <w:b/>
          <w:lang w:eastAsia="ru-RU"/>
        </w:rPr>
        <w:t xml:space="preserve"> </w:t>
      </w:r>
    </w:p>
    <w:p w:rsidR="008900CA" w:rsidRDefault="00F01F18" w:rsidP="004A69F2">
      <w:pPr>
        <w:pStyle w:val="a7"/>
        <w:numPr>
          <w:ilvl w:val="0"/>
          <w:numId w:val="1"/>
        </w:numPr>
        <w:ind w:left="0" w:firstLine="708"/>
        <w:jc w:val="both"/>
        <w:rPr>
          <w:rStyle w:val="FontStyle21"/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  <w:sz w:val="24"/>
          <w:szCs w:val="24"/>
        </w:rPr>
        <w:t xml:space="preserve">Возложить обязанности по внутреннему муниципальному финансовому контролю </w:t>
      </w:r>
      <w:r>
        <w:rPr>
          <w:rFonts w:ascii="Arial" w:hAnsi="Arial" w:cs="Arial"/>
          <w:sz w:val="24"/>
          <w:szCs w:val="24"/>
        </w:rPr>
        <w:t xml:space="preserve">в отношении Федерального закона №44-ФЗ «О контрактной системе в сфере закупок товаров, работ, услуг для обеспечения государственных и муниципальных нужд» на комиссию, утвержденную </w:t>
      </w:r>
      <w:r w:rsidR="00C925BF">
        <w:rPr>
          <w:rFonts w:ascii="Arial" w:hAnsi="Arial" w:cs="Arial"/>
          <w:sz w:val="24"/>
          <w:szCs w:val="24"/>
        </w:rPr>
        <w:t>пунктом 2 Постановления</w:t>
      </w:r>
      <w:r w:rsidR="00BA149D">
        <w:rPr>
          <w:rFonts w:ascii="Arial" w:hAnsi="Arial" w:cs="Arial"/>
          <w:sz w:val="24"/>
          <w:szCs w:val="24"/>
        </w:rPr>
        <w:t xml:space="preserve"> Администрации Молчановского сельского поселения</w:t>
      </w:r>
      <w:r>
        <w:rPr>
          <w:rFonts w:ascii="Arial" w:hAnsi="Arial" w:cs="Arial"/>
          <w:sz w:val="24"/>
          <w:szCs w:val="24"/>
        </w:rPr>
        <w:t xml:space="preserve"> №300 от 18.12.2019 «</w:t>
      </w:r>
      <w:r w:rsidRPr="00AB0737">
        <w:rPr>
          <w:rFonts w:ascii="Arial" w:hAnsi="Arial" w:cs="Arial"/>
          <w:sz w:val="24"/>
          <w:szCs w:val="24"/>
        </w:rPr>
        <w:t xml:space="preserve">Об </w:t>
      </w:r>
      <w:r>
        <w:rPr>
          <w:rFonts w:ascii="Arial" w:hAnsi="Arial" w:cs="Arial"/>
          <w:sz w:val="24"/>
          <w:szCs w:val="24"/>
        </w:rPr>
        <w:t>утверждении порядка осуществления внутреннего муниципального финансового контроля в муниципальном образовании Молчановское сельское поселение».</w:t>
      </w:r>
    </w:p>
    <w:p w:rsidR="00B62DF6" w:rsidRPr="00DE0F87" w:rsidRDefault="002A0785" w:rsidP="00F01F18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E0F87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F01F18">
        <w:rPr>
          <w:rFonts w:ascii="Arial" w:hAnsi="Arial" w:cs="Arial"/>
          <w:sz w:val="24"/>
          <w:szCs w:val="24"/>
        </w:rPr>
        <w:t>в</w:t>
      </w:r>
      <w:r w:rsidRPr="00DE0F87">
        <w:rPr>
          <w:rFonts w:ascii="Arial" w:hAnsi="Arial" w:cs="Arial"/>
          <w:sz w:val="24"/>
          <w:szCs w:val="24"/>
        </w:rPr>
        <w:t xml:space="preserve">ступает в силу </w:t>
      </w:r>
      <w:r w:rsidR="00C73F51">
        <w:rPr>
          <w:rFonts w:ascii="Arial" w:hAnsi="Arial" w:cs="Arial"/>
          <w:sz w:val="24"/>
          <w:szCs w:val="24"/>
        </w:rPr>
        <w:t>с момента его официального опубликования</w:t>
      </w:r>
      <w:r w:rsidR="00F01F18">
        <w:rPr>
          <w:rFonts w:ascii="Arial" w:hAnsi="Arial" w:cs="Arial"/>
          <w:sz w:val="24"/>
          <w:szCs w:val="24"/>
        </w:rPr>
        <w:t>.</w:t>
      </w:r>
    </w:p>
    <w:p w:rsidR="00F01F18" w:rsidRPr="00F01F18" w:rsidRDefault="00F01F18" w:rsidP="00F01F18">
      <w:pPr>
        <w:pStyle w:val="3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709"/>
          <w:tab w:val="left" w:pos="851"/>
        </w:tabs>
        <w:spacing w:before="0" w:after="0" w:line="240" w:lineRule="auto"/>
        <w:ind w:left="0" w:firstLine="709"/>
        <w:contextualSpacing/>
        <w:rPr>
          <w:rStyle w:val="FontStyle21"/>
          <w:rFonts w:ascii="Arial" w:hAnsi="Arial" w:cs="Arial"/>
          <w:sz w:val="24"/>
          <w:szCs w:val="24"/>
        </w:rPr>
      </w:pPr>
      <w:r w:rsidRPr="00F01F18">
        <w:rPr>
          <w:rStyle w:val="FontStyle21"/>
          <w:rFonts w:ascii="Arial" w:hAnsi="Arial" w:cs="Arial"/>
          <w:sz w:val="24"/>
          <w:szCs w:val="24"/>
        </w:rPr>
        <w:t xml:space="preserve">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(http://www.msp.tomskinvest.ru/). </w:t>
      </w:r>
    </w:p>
    <w:p w:rsidR="002A0785" w:rsidRPr="00B62DF6" w:rsidRDefault="002A0785" w:rsidP="00B62DF6">
      <w:pPr>
        <w:pStyle w:val="a7"/>
        <w:numPr>
          <w:ilvl w:val="0"/>
          <w:numId w:val="1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 w:rsidRPr="00B62DF6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</w:t>
      </w:r>
      <w:r w:rsidR="005E6492" w:rsidRPr="00B62DF6">
        <w:rPr>
          <w:rFonts w:ascii="Arial" w:hAnsi="Arial" w:cs="Arial"/>
          <w:sz w:val="24"/>
          <w:szCs w:val="24"/>
        </w:rPr>
        <w:t>.</w:t>
      </w:r>
    </w:p>
    <w:p w:rsidR="002A0785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785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785" w:rsidRPr="00C73F51" w:rsidRDefault="002A0785" w:rsidP="002A0785">
      <w:pPr>
        <w:jc w:val="both"/>
        <w:rPr>
          <w:rFonts w:ascii="Arial" w:hAnsi="Arial" w:cs="Arial"/>
          <w:sz w:val="24"/>
          <w:szCs w:val="24"/>
        </w:rPr>
      </w:pPr>
      <w:r w:rsidRPr="00B973B5">
        <w:rPr>
          <w:rFonts w:ascii="Arial" w:hAnsi="Arial" w:cs="Arial"/>
          <w:sz w:val="24"/>
          <w:szCs w:val="24"/>
        </w:rPr>
        <w:t xml:space="preserve">Глава Молчановского сельского поселения           </w:t>
      </w:r>
      <w:r w:rsidR="00C73F51">
        <w:rPr>
          <w:rFonts w:ascii="Arial" w:hAnsi="Arial" w:cs="Arial"/>
          <w:sz w:val="24"/>
          <w:szCs w:val="24"/>
        </w:rPr>
        <w:tab/>
      </w:r>
      <w:r w:rsidR="007C1B11">
        <w:rPr>
          <w:rFonts w:ascii="Arial" w:hAnsi="Arial" w:cs="Arial"/>
          <w:sz w:val="24"/>
          <w:szCs w:val="24"/>
        </w:rPr>
        <w:t>(подпись)</w:t>
      </w:r>
      <w:r w:rsidR="00C73F51">
        <w:rPr>
          <w:rFonts w:ascii="Arial" w:hAnsi="Arial" w:cs="Arial"/>
          <w:sz w:val="24"/>
          <w:szCs w:val="24"/>
        </w:rPr>
        <w:tab/>
      </w:r>
      <w:r w:rsidR="00C73F51">
        <w:rPr>
          <w:rFonts w:ascii="Arial" w:hAnsi="Arial" w:cs="Arial"/>
          <w:sz w:val="24"/>
          <w:szCs w:val="24"/>
        </w:rPr>
        <w:tab/>
      </w:r>
      <w:r w:rsidR="00C73F51">
        <w:rPr>
          <w:rFonts w:ascii="Arial" w:hAnsi="Arial" w:cs="Arial"/>
          <w:sz w:val="24"/>
          <w:szCs w:val="24"/>
        </w:rPr>
        <w:tab/>
      </w:r>
      <w:r w:rsidRPr="00B973B5">
        <w:rPr>
          <w:rFonts w:ascii="Arial" w:hAnsi="Arial" w:cs="Arial"/>
          <w:sz w:val="24"/>
          <w:szCs w:val="24"/>
        </w:rPr>
        <w:t>А. Л. Гензе</w:t>
      </w: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3B6287" w:rsidRPr="00C73F51" w:rsidRDefault="003B6287" w:rsidP="00C73F51">
      <w:pPr>
        <w:spacing w:after="0" w:line="240" w:lineRule="auto"/>
        <w:jc w:val="both"/>
        <w:rPr>
          <w:rFonts w:ascii="Arial" w:hAnsi="Arial" w:cs="Arial"/>
          <w:sz w:val="16"/>
          <w:szCs w:val="24"/>
        </w:rPr>
      </w:pPr>
      <w:bookmarkStart w:id="0" w:name="_GoBack"/>
      <w:bookmarkEnd w:id="0"/>
    </w:p>
    <w:sectPr w:rsidR="003B6287" w:rsidRPr="00C73F51" w:rsidSect="00C73F51">
      <w:pgSz w:w="11906" w:h="16838"/>
      <w:pgMar w:top="426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C3A9C"/>
    <w:multiLevelType w:val="hybridMultilevel"/>
    <w:tmpl w:val="5096E580"/>
    <w:lvl w:ilvl="0" w:tplc="198C6602">
      <w:start w:val="1"/>
      <w:numFmt w:val="decimal"/>
      <w:lvlText w:val="%1."/>
      <w:lvlJc w:val="left"/>
      <w:pPr>
        <w:ind w:left="1908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D27C27"/>
    <w:multiLevelType w:val="multilevel"/>
    <w:tmpl w:val="ACCE0F36"/>
    <w:lvl w:ilvl="0">
      <w:start w:val="1"/>
      <w:numFmt w:val="decimal"/>
      <w:lvlText w:val="%1."/>
      <w:lvlJc w:val="left"/>
      <w:pPr>
        <w:ind w:left="1113" w:hanging="4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87"/>
    <w:rsid w:val="000C067D"/>
    <w:rsid w:val="000C1345"/>
    <w:rsid w:val="000D7168"/>
    <w:rsid w:val="001306C6"/>
    <w:rsid w:val="0015233C"/>
    <w:rsid w:val="00232ECE"/>
    <w:rsid w:val="002A0785"/>
    <w:rsid w:val="002A57EE"/>
    <w:rsid w:val="00327A93"/>
    <w:rsid w:val="003B2B30"/>
    <w:rsid w:val="003B6287"/>
    <w:rsid w:val="004171AF"/>
    <w:rsid w:val="0044424A"/>
    <w:rsid w:val="00493329"/>
    <w:rsid w:val="004A69F2"/>
    <w:rsid w:val="005E6492"/>
    <w:rsid w:val="00620BC2"/>
    <w:rsid w:val="006A23C9"/>
    <w:rsid w:val="007C1B11"/>
    <w:rsid w:val="008900CA"/>
    <w:rsid w:val="00A24D31"/>
    <w:rsid w:val="00A61339"/>
    <w:rsid w:val="00B62DF6"/>
    <w:rsid w:val="00BA149D"/>
    <w:rsid w:val="00BF6146"/>
    <w:rsid w:val="00C54C9E"/>
    <w:rsid w:val="00C73F51"/>
    <w:rsid w:val="00C925BF"/>
    <w:rsid w:val="00CC54F1"/>
    <w:rsid w:val="00D3605B"/>
    <w:rsid w:val="00DE0F87"/>
    <w:rsid w:val="00EE2C5C"/>
    <w:rsid w:val="00EF5C39"/>
    <w:rsid w:val="00F01F18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85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6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6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A0785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2A0785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2A0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0785"/>
    <w:pPr>
      <w:ind w:left="720"/>
      <w:contextualSpacing/>
    </w:pPr>
  </w:style>
  <w:style w:type="character" w:customStyle="1" w:styleId="FontStyle19">
    <w:name w:val="Font Style19"/>
    <w:basedOn w:val="a0"/>
    <w:rsid w:val="004A69F2"/>
    <w:rPr>
      <w:rFonts w:ascii="Times New Roman" w:hAnsi="Times New Roman" w:cs="Times New Roman"/>
      <w:b/>
      <w:bCs/>
      <w:spacing w:val="130"/>
      <w:sz w:val="28"/>
      <w:szCs w:val="28"/>
    </w:rPr>
  </w:style>
  <w:style w:type="character" w:customStyle="1" w:styleId="FontStyle21">
    <w:name w:val="Font Style21"/>
    <w:basedOn w:val="a0"/>
    <w:rsid w:val="004A69F2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4A6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2ECE"/>
    <w:rPr>
      <w:rFonts w:ascii="Segoe UI" w:eastAsia="Times New Roman" w:hAnsi="Segoe UI" w:cs="Segoe UI"/>
      <w:sz w:val="18"/>
      <w:szCs w:val="18"/>
    </w:rPr>
  </w:style>
  <w:style w:type="character" w:customStyle="1" w:styleId="ab">
    <w:name w:val="Основной текст_"/>
    <w:link w:val="3"/>
    <w:rsid w:val="00F01F1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b"/>
    <w:rsid w:val="00F01F18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hAnsi="Times New Roman" w:cstheme="minorBidi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85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6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6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A0785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2A0785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2A0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0785"/>
    <w:pPr>
      <w:ind w:left="720"/>
      <w:contextualSpacing/>
    </w:pPr>
  </w:style>
  <w:style w:type="character" w:customStyle="1" w:styleId="FontStyle19">
    <w:name w:val="Font Style19"/>
    <w:basedOn w:val="a0"/>
    <w:rsid w:val="004A69F2"/>
    <w:rPr>
      <w:rFonts w:ascii="Times New Roman" w:hAnsi="Times New Roman" w:cs="Times New Roman"/>
      <w:b/>
      <w:bCs/>
      <w:spacing w:val="130"/>
      <w:sz w:val="28"/>
      <w:szCs w:val="28"/>
    </w:rPr>
  </w:style>
  <w:style w:type="character" w:customStyle="1" w:styleId="FontStyle21">
    <w:name w:val="Font Style21"/>
    <w:basedOn w:val="a0"/>
    <w:rsid w:val="004A69F2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4A6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2ECE"/>
    <w:rPr>
      <w:rFonts w:ascii="Segoe UI" w:eastAsia="Times New Roman" w:hAnsi="Segoe UI" w:cs="Segoe UI"/>
      <w:sz w:val="18"/>
      <w:szCs w:val="18"/>
    </w:rPr>
  </w:style>
  <w:style w:type="character" w:customStyle="1" w:styleId="ab">
    <w:name w:val="Основной текст_"/>
    <w:link w:val="3"/>
    <w:rsid w:val="00F01F1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b"/>
    <w:rsid w:val="00F01F18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hAnsi="Times New Roman" w:cstheme="minorBid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6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Валентина</cp:lastModifiedBy>
  <cp:revision>23</cp:revision>
  <cp:lastPrinted>2020-02-03T05:35:00Z</cp:lastPrinted>
  <dcterms:created xsi:type="dcterms:W3CDTF">2019-02-11T05:49:00Z</dcterms:created>
  <dcterms:modified xsi:type="dcterms:W3CDTF">2020-02-03T05:41:00Z</dcterms:modified>
</cp:coreProperties>
</file>