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762854" w:rsidP="00052EA9">
      <w:pPr>
        <w:jc w:val="center"/>
      </w:pPr>
      <w:r>
        <w:rPr>
          <w:noProof/>
        </w:rPr>
        <w:pict>
          <v:line id="Line 2" o:spid="_x0000_s1026" style="position:absolute;left:0;text-align:left;z-index:251656704;visibility:visible;mso-wrap-distance-top:-3e-5mm;mso-wrap-distance-bottom:-3e-5mm"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w:r>
    </w:p>
    <w:p w:rsidR="00253C60" w:rsidRPr="00505372" w:rsidRDefault="00253C60" w:rsidP="00253C60">
      <w:pPr>
        <w:rPr>
          <w:b/>
        </w:rPr>
      </w:pPr>
      <w:r w:rsidRPr="00505372">
        <w:rPr>
          <w:b/>
        </w:rPr>
        <w:t>ЕЖЕМЕСЯЧНЫЙ</w:t>
      </w:r>
    </w:p>
    <w:p w:rsidR="00253C60" w:rsidRDefault="00762854" w:rsidP="00052EA9">
      <w:pPr>
        <w:jc w:val="center"/>
      </w:pPr>
      <w:r>
        <w:rPr>
          <w:noProof/>
        </w:rPr>
        <w:pict>
          <v:shapetype id="_x0000_t202" coordsize="21600,21600" o:spt="202" path="m,l,21600r21600,l21600,xe">
            <v:stroke joinstyle="miter"/>
            <v:path gradientshapeok="t" o:connecttype="rect"/>
          </v:shapetype>
          <v:shape id="Надпись 7" o:spid="_x0000_s1030" type="#_x0000_t202" style="position:absolute;left:0;text-align:left;margin-left:-34.8pt;margin-top:70.8pt;width:509.25pt;height:90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705988" w:rsidRPr="00253C60" w:rsidRDefault="00705988"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rPr>
                    <w:t>ИНФОРМАЦИОННЫЙ</w:t>
                  </w:r>
                </w:p>
              </w:txbxContent>
            </v:textbox>
          </v:shape>
        </w:pict>
      </w:r>
      <w:r>
        <w:rPr>
          <w:noProof/>
        </w:rPr>
      </w:r>
      <w:r w:rsidR="000E205C">
        <w:rPr>
          <w:noProof/>
        </w:rPr>
        <w:pict>
          <v:shape id="Надпись 6" o:spid="_x0000_s1032" type="#_x0000_t202" style="width:467.75pt;height:44.7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" filled="f" stroked="f">
            <o:lock v:ext="edit" text="t" shapetype="t"/>
            <v:textbox style="mso-fit-shape-to-text:t">
              <w:txbxContent>
                <w:p w:rsidR="00705988" w:rsidRDefault="00705988" w:rsidP="00253C60">
                  <w:pPr>
                    <w:pStyle w:val="afa"/>
                    <w:spacing w:before="0" w:beforeAutospacing="0" w:after="0" w:afterAutospacing="0"/>
                    <w:jc w:val="center"/>
                  </w:pPr>
                  <w:r w:rsidRPr="000C55A6">
                    <w:rPr>
                      <w:rFonts w:ascii="Monotype Corsiva" w:hAnsi="Monotype Corsiva"/>
                      <w:b/>
                      <w:bCs/>
                      <w:color w:val="993366"/>
                      <w:sz w:val="144"/>
                      <w:szCs w:val="144"/>
                    </w:rPr>
                    <w:t xml:space="preserve">БЮЛЛЕТЕНЬ   </w:t>
                  </w:r>
                </w:p>
              </w:txbxContent>
            </v:textbox>
            <w10:wrap type="none"/>
            <w10:anchorlock/>
          </v:shape>
        </w:pic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762854" w:rsidP="00CE38EB">
      <w:pPr>
        <w:jc w:val="center"/>
      </w:pPr>
      <w:r>
        <w:rPr>
          <w:noProof/>
        </w:rPr>
        <w:pict>
          <v:line id="Line 3" o:spid="_x0000_s1028" style="position:absolute;left:0;text-align:left;z-index:251657728;visibility:visible;mso-wrap-distance-top:-3e-5mm;mso-wrap-distance-bottom:-3e-5mm"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w:r>
    </w:p>
    <w:p w:rsidR="00CE38EB" w:rsidRPr="00027E9C" w:rsidRDefault="00762854" w:rsidP="00CE38EB">
      <w:pPr>
        <w:pStyle w:val="HTML0"/>
        <w:jc w:val="center"/>
        <w:rPr>
          <w:rFonts w:ascii="Arial" w:hAnsi="Arial" w:cs="Arial"/>
          <w:noProof/>
          <w:sz w:val="20"/>
          <w:szCs w:val="20"/>
        </w:rPr>
      </w:pPr>
      <w:r>
        <w:rPr>
          <w:rFonts w:ascii="Arial" w:hAnsi="Arial" w:cs="Arial"/>
          <w:noProof/>
          <w:sz w:val="20"/>
          <w:szCs w:val="20"/>
        </w:rPr>
      </w:r>
      <w:r w:rsidR="000E205C">
        <w:rPr>
          <w:rFonts w:ascii="Arial" w:hAnsi="Arial" w:cs="Arial"/>
          <w:noProof/>
          <w:sz w:val="20"/>
          <w:szCs w:val="20"/>
        </w:rPr>
        <w:pict>
          <v:shape id="Надпись 9" o:spid="_x0000_s1031" type="#_x0000_t202" style="width:208.5pt;height:15pt;visibility:visibl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text="t" shapetype="t"/>
            <v:textbox style="mso-fit-shape-to-text:t">
              <w:txbxContent>
                <w:p w:rsidR="00705988" w:rsidRPr="00CE38EB" w:rsidRDefault="00705988" w:rsidP="00CE38EB">
                  <w:pPr>
                    <w:pStyle w:val="afa"/>
                    <w:spacing w:before="0" w:beforeAutospacing="0" w:after="0" w:afterAutospacing="0"/>
                    <w:jc w:val="center"/>
                    <w:rPr>
                      <w:sz w:val="40"/>
                      <w:szCs w:val="40"/>
                    </w:rPr>
                  </w:pPr>
                  <w:r w:rsidRPr="00CE38EB">
                    <w:rPr>
                      <w:rFonts w:ascii="Arial" w:hAnsi="Arial" w:cs="Arial"/>
                      <w:color w:val="000080"/>
                      <w:sz w:val="40"/>
                      <w:szCs w:val="40"/>
                    </w:rPr>
                    <w:t>ПЕРВЫЙ РАЗДЕЛ:</w:t>
                  </w:r>
                </w:p>
              </w:txbxContent>
            </v:textbox>
            <w10:wrap type="none"/>
            <w10:anchorlock/>
          </v:shape>
        </w:pict>
      </w:r>
    </w:p>
    <w:p w:rsidR="00027E9C" w:rsidRPr="00027E9C" w:rsidRDefault="00027E9C" w:rsidP="00E170DC">
      <w:pPr>
        <w:pStyle w:val="HTML0"/>
        <w:jc w:val="center"/>
        <w:rPr>
          <w:rFonts w:ascii="Arial" w:hAnsi="Arial" w:cs="Arial"/>
          <w:b/>
          <w:sz w:val="20"/>
          <w:szCs w:val="20"/>
        </w:rPr>
      </w:pPr>
    </w:p>
    <w:p w:rsidR="00BE6B54" w:rsidRPr="00027E9C" w:rsidRDefault="00BE6B54" w:rsidP="00E170DC">
      <w:pPr>
        <w:pStyle w:val="HTML0"/>
        <w:jc w:val="center"/>
        <w:rPr>
          <w:rFonts w:ascii="Arial" w:hAnsi="Arial" w:cs="Arial"/>
          <w:b/>
          <w:sz w:val="20"/>
          <w:szCs w:val="20"/>
        </w:rPr>
      </w:pPr>
      <w:r w:rsidRPr="00027E9C">
        <w:rPr>
          <w:rFonts w:ascii="Arial" w:hAnsi="Arial" w:cs="Arial"/>
          <w:b/>
          <w:sz w:val="20"/>
          <w:szCs w:val="20"/>
        </w:rPr>
        <w:t>Решения Совета Молчановского сельского поселения (четвёртого созыва)</w:t>
      </w:r>
    </w:p>
    <w:p w:rsidR="00BE6B54" w:rsidRPr="00027E9C" w:rsidRDefault="00BE6B54" w:rsidP="00BE6B5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27E9C" w:rsidRPr="00563B66"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563B66">
        <w:rPr>
          <w:rFonts w:ascii="Arial" w:hAnsi="Arial" w:cs="Arial"/>
          <w:bCs/>
          <w:sz w:val="20"/>
          <w:szCs w:val="20"/>
        </w:rPr>
        <w:t>РЕШЕНИЕ</w:t>
      </w: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E13908">
        <w:rPr>
          <w:rFonts w:ascii="Arial" w:hAnsi="Arial" w:cs="Arial"/>
          <w:bCs/>
          <w:sz w:val="20"/>
          <w:szCs w:val="20"/>
        </w:rPr>
        <w:t>с. Молчаново</w:t>
      </w: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E13908">
        <w:rPr>
          <w:rFonts w:ascii="Arial" w:hAnsi="Arial" w:cs="Arial"/>
          <w:bCs/>
          <w:sz w:val="20"/>
          <w:szCs w:val="20"/>
        </w:rPr>
        <w:t>«01» ноября 2019г.</w:t>
      </w:r>
      <w:r w:rsidRPr="00E13908">
        <w:rPr>
          <w:rFonts w:ascii="Arial" w:hAnsi="Arial" w:cs="Arial"/>
          <w:bCs/>
          <w:sz w:val="20"/>
          <w:szCs w:val="20"/>
        </w:rPr>
        <w:tab/>
      </w:r>
      <w:r w:rsidRPr="00E13908">
        <w:rPr>
          <w:rFonts w:ascii="Arial" w:hAnsi="Arial" w:cs="Arial"/>
          <w:bCs/>
          <w:sz w:val="20"/>
          <w:szCs w:val="20"/>
        </w:rPr>
        <w:tab/>
      </w:r>
      <w:r w:rsidRPr="00E13908">
        <w:rPr>
          <w:rFonts w:ascii="Arial" w:hAnsi="Arial" w:cs="Arial"/>
          <w:bCs/>
          <w:sz w:val="20"/>
          <w:szCs w:val="20"/>
        </w:rPr>
        <w:tab/>
      </w:r>
      <w:r w:rsidRPr="00E13908">
        <w:rPr>
          <w:rFonts w:ascii="Arial" w:hAnsi="Arial" w:cs="Arial"/>
          <w:bCs/>
          <w:sz w:val="20"/>
          <w:szCs w:val="20"/>
        </w:rPr>
        <w:tab/>
      </w:r>
      <w:r w:rsidRPr="00E13908">
        <w:rPr>
          <w:rFonts w:ascii="Arial" w:hAnsi="Arial" w:cs="Arial"/>
          <w:bCs/>
          <w:sz w:val="20"/>
          <w:szCs w:val="20"/>
        </w:rPr>
        <w:tab/>
      </w:r>
      <w:r w:rsidRPr="00E13908">
        <w:rPr>
          <w:rFonts w:ascii="Arial" w:hAnsi="Arial" w:cs="Arial"/>
          <w:bCs/>
          <w:sz w:val="20"/>
          <w:szCs w:val="20"/>
        </w:rPr>
        <w:tab/>
      </w:r>
      <w:r w:rsidRPr="00E13908">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E13908">
        <w:rPr>
          <w:rFonts w:ascii="Arial" w:hAnsi="Arial" w:cs="Arial"/>
          <w:bCs/>
          <w:sz w:val="20"/>
          <w:szCs w:val="20"/>
        </w:rPr>
        <w:t xml:space="preserve"> № 101</w:t>
      </w:r>
    </w:p>
    <w:p w:rsidR="00027E9C" w:rsidRPr="00E13908" w:rsidRDefault="00027E9C" w:rsidP="00027E9C">
      <w:pPr>
        <w:jc w:val="both"/>
        <w:rPr>
          <w:sz w:val="20"/>
          <w:szCs w:val="20"/>
        </w:rPr>
      </w:pPr>
    </w:p>
    <w:p w:rsidR="00027E9C" w:rsidRPr="00E13908" w:rsidRDefault="00027E9C" w:rsidP="00027E9C">
      <w:pPr>
        <w:jc w:val="both"/>
        <w:rPr>
          <w:sz w:val="20"/>
          <w:szCs w:val="20"/>
        </w:rPr>
      </w:pPr>
    </w:p>
    <w:p w:rsidR="00027E9C" w:rsidRPr="00E13908" w:rsidRDefault="00027E9C" w:rsidP="00027E9C">
      <w:pPr>
        <w:ind w:right="-1"/>
        <w:jc w:val="center"/>
        <w:rPr>
          <w:sz w:val="20"/>
          <w:szCs w:val="20"/>
        </w:rPr>
      </w:pPr>
      <w:r w:rsidRPr="00E13908">
        <w:rPr>
          <w:sz w:val="20"/>
          <w:szCs w:val="20"/>
        </w:rPr>
        <w:t>О внесении изменений в решение Совета Молчановского сельского поселения от 10.12.2015 № 130 «О внесении изменений в решение Совета Молчановского сельского поселения от 28.11.2013 № 53 «Об утверждении Положения об оплате труда лиц, замещающих должности муниципальной службы Молчановского сельского поселения»</w:t>
      </w:r>
    </w:p>
    <w:p w:rsidR="00027E9C" w:rsidRPr="00E13908" w:rsidRDefault="00027E9C" w:rsidP="00027E9C">
      <w:pPr>
        <w:tabs>
          <w:tab w:val="left" w:pos="709"/>
        </w:tabs>
        <w:snapToGrid w:val="0"/>
        <w:jc w:val="both"/>
        <w:rPr>
          <w:sz w:val="20"/>
          <w:szCs w:val="20"/>
        </w:rPr>
      </w:pPr>
    </w:p>
    <w:p w:rsidR="00027E9C" w:rsidRPr="00E13908" w:rsidRDefault="00027E9C" w:rsidP="00027E9C">
      <w:pPr>
        <w:tabs>
          <w:tab w:val="left" w:pos="709"/>
        </w:tabs>
        <w:snapToGrid w:val="0"/>
        <w:jc w:val="both"/>
        <w:rPr>
          <w:sz w:val="20"/>
          <w:szCs w:val="20"/>
        </w:rPr>
      </w:pPr>
      <w:r w:rsidRPr="00E13908">
        <w:rPr>
          <w:sz w:val="20"/>
          <w:szCs w:val="20"/>
        </w:rPr>
        <w:tab/>
      </w:r>
      <w:proofErr w:type="gramStart"/>
      <w:r w:rsidRPr="00E13908">
        <w:rPr>
          <w:sz w:val="20"/>
          <w:szCs w:val="20"/>
        </w:rPr>
        <w:t>В соответствии с Федеральным законом от 06.10.2003г. № 131-ФЗ «Об общих принципах организации местного самоуправления в Российской Федерации», Законом Томской области от 11.09.2007г. № 198-ОЗ «О муниципальной службе в Томской области», Законом Томской области от 29.12.2018г. № 151-ОЗ «Об областном бюджете на 2019 год и плановый период 2020 и 2021 годов» (с изменениями от 31.10.2019г. №107-ОЗ «О внесении</w:t>
      </w:r>
      <w:proofErr w:type="gramEnd"/>
      <w:r w:rsidRPr="00E13908">
        <w:rPr>
          <w:sz w:val="20"/>
          <w:szCs w:val="20"/>
        </w:rPr>
        <w:t xml:space="preserve"> изменений в Закон Томской области «Об областном бюджете на 2019 год и плановый период 2020 и 2021 годов») Совет Молчановского сельского поселения решил: </w:t>
      </w:r>
    </w:p>
    <w:p w:rsidR="00027E9C" w:rsidRPr="00E13908" w:rsidRDefault="00027E9C" w:rsidP="00027E9C">
      <w:pPr>
        <w:numPr>
          <w:ilvl w:val="0"/>
          <w:numId w:val="26"/>
        </w:numPr>
        <w:tabs>
          <w:tab w:val="left" w:pos="993"/>
        </w:tabs>
        <w:ind w:left="0" w:firstLine="563"/>
        <w:jc w:val="both"/>
        <w:rPr>
          <w:sz w:val="20"/>
          <w:szCs w:val="20"/>
        </w:rPr>
      </w:pPr>
      <w:proofErr w:type="gramStart"/>
      <w:r w:rsidRPr="00E13908">
        <w:rPr>
          <w:sz w:val="20"/>
          <w:szCs w:val="20"/>
        </w:rPr>
        <w:t>Приложение к Положению об оплате труда лиц, замещающих должности муниципальной службы Молчановского сельского поселения решения Совета Молчановского сельского поселения от 10.12.2015 № 130 «О внесении изменений в решение Совета Молчановского сельского поселения от 28.11.2013 № 53 «Об утверждении Положения об оплате труда лиц, замещающих должности муниципальной службы Молчановского сельского поселения» изложить в новой редакции:</w:t>
      </w:r>
      <w:proofErr w:type="gramEnd"/>
    </w:p>
    <w:p w:rsidR="00027E9C" w:rsidRPr="00E13908" w:rsidRDefault="00027E9C" w:rsidP="00027E9C">
      <w:pPr>
        <w:jc w:val="both"/>
        <w:rPr>
          <w:sz w:val="20"/>
          <w:szCs w:val="20"/>
        </w:rPr>
      </w:pPr>
    </w:p>
    <w:p w:rsidR="00027E9C" w:rsidRPr="00E13908" w:rsidRDefault="00027E9C" w:rsidP="00027E9C">
      <w:pPr>
        <w:jc w:val="center"/>
        <w:rPr>
          <w:sz w:val="20"/>
          <w:szCs w:val="20"/>
        </w:rPr>
      </w:pPr>
      <w:r w:rsidRPr="00E13908">
        <w:rPr>
          <w:sz w:val="20"/>
          <w:szCs w:val="20"/>
        </w:rPr>
        <w:t>Размеры должностных окладов и ежемесячного денежного содержания по должностям муниципальной службы в Администрации Молчановского сельского поселения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393"/>
        <w:gridCol w:w="2393"/>
        <w:gridCol w:w="2393"/>
      </w:tblGrid>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Наименование должности муниципальной службы</w:t>
            </w:r>
          </w:p>
        </w:tc>
        <w:tc>
          <w:tcPr>
            <w:tcW w:w="2393" w:type="dxa"/>
            <w:shd w:val="clear" w:color="auto" w:fill="auto"/>
          </w:tcPr>
          <w:p w:rsidR="00027E9C" w:rsidRPr="00E13908" w:rsidRDefault="00027E9C" w:rsidP="00705988">
            <w:pPr>
              <w:rPr>
                <w:sz w:val="20"/>
                <w:szCs w:val="20"/>
              </w:rPr>
            </w:pPr>
            <w:r w:rsidRPr="00E13908">
              <w:rPr>
                <w:sz w:val="20"/>
                <w:szCs w:val="20"/>
              </w:rPr>
              <w:t>Группа должностей</w:t>
            </w:r>
          </w:p>
        </w:tc>
        <w:tc>
          <w:tcPr>
            <w:tcW w:w="2393" w:type="dxa"/>
            <w:shd w:val="clear" w:color="auto" w:fill="auto"/>
          </w:tcPr>
          <w:p w:rsidR="00027E9C" w:rsidRPr="00E13908" w:rsidRDefault="00027E9C" w:rsidP="00705988">
            <w:pPr>
              <w:rPr>
                <w:sz w:val="20"/>
                <w:szCs w:val="20"/>
              </w:rPr>
            </w:pPr>
            <w:r w:rsidRPr="00E13908">
              <w:rPr>
                <w:sz w:val="20"/>
                <w:szCs w:val="20"/>
              </w:rPr>
              <w:t>Размер должностного оклада</w:t>
            </w:r>
          </w:p>
        </w:tc>
        <w:tc>
          <w:tcPr>
            <w:tcW w:w="2393" w:type="dxa"/>
            <w:shd w:val="clear" w:color="auto" w:fill="auto"/>
          </w:tcPr>
          <w:p w:rsidR="00027E9C" w:rsidRPr="00E13908" w:rsidRDefault="00027E9C" w:rsidP="00705988">
            <w:pPr>
              <w:rPr>
                <w:sz w:val="20"/>
                <w:szCs w:val="20"/>
              </w:rPr>
            </w:pPr>
            <w:r w:rsidRPr="00E13908">
              <w:rPr>
                <w:sz w:val="20"/>
                <w:szCs w:val="20"/>
              </w:rPr>
              <w:t>Размер ежемесячного денежного поощрения в количествах должностных окладов</w:t>
            </w:r>
          </w:p>
        </w:tc>
      </w:tr>
      <w:tr w:rsidR="00027E9C" w:rsidRPr="00E13908" w:rsidTr="00705988">
        <w:tc>
          <w:tcPr>
            <w:tcW w:w="9748" w:type="dxa"/>
            <w:gridSpan w:val="4"/>
            <w:shd w:val="clear" w:color="auto" w:fill="auto"/>
          </w:tcPr>
          <w:p w:rsidR="00027E9C" w:rsidRPr="00E13908" w:rsidRDefault="00027E9C" w:rsidP="00705988">
            <w:pPr>
              <w:jc w:val="center"/>
              <w:rPr>
                <w:sz w:val="20"/>
                <w:szCs w:val="20"/>
              </w:rPr>
            </w:pPr>
            <w:r w:rsidRPr="00E13908">
              <w:rPr>
                <w:sz w:val="20"/>
                <w:szCs w:val="20"/>
              </w:rPr>
              <w:t>Должности муниципальной службы, служебная функция по которым предполагает руководство подчиненными, в Администрации Молчановского сельского поселения, как юридическом лице</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 xml:space="preserve">1. Глава Администрации </w:t>
            </w:r>
            <w:r w:rsidRPr="00E13908">
              <w:rPr>
                <w:sz w:val="20"/>
                <w:szCs w:val="20"/>
              </w:rPr>
              <w:lastRenderedPageBreak/>
              <w:t xml:space="preserve">Молчановского сельского поселения, </w:t>
            </w:r>
            <w:proofErr w:type="gramStart"/>
            <w:r w:rsidRPr="00E13908">
              <w:rPr>
                <w:sz w:val="20"/>
                <w:szCs w:val="20"/>
              </w:rPr>
              <w:t>назначенный</w:t>
            </w:r>
            <w:proofErr w:type="gramEnd"/>
            <w:r w:rsidRPr="00E13908">
              <w:rPr>
                <w:sz w:val="20"/>
                <w:szCs w:val="20"/>
              </w:rPr>
              <w:t xml:space="preserve"> по контракту</w:t>
            </w:r>
          </w:p>
        </w:tc>
        <w:tc>
          <w:tcPr>
            <w:tcW w:w="2393" w:type="dxa"/>
            <w:shd w:val="clear" w:color="auto" w:fill="auto"/>
          </w:tcPr>
          <w:p w:rsidR="00027E9C" w:rsidRPr="00E13908" w:rsidRDefault="00027E9C" w:rsidP="00705988">
            <w:pPr>
              <w:rPr>
                <w:sz w:val="20"/>
                <w:szCs w:val="20"/>
              </w:rPr>
            </w:pPr>
            <w:r w:rsidRPr="00E13908">
              <w:rPr>
                <w:sz w:val="20"/>
                <w:szCs w:val="20"/>
              </w:rPr>
              <w:lastRenderedPageBreak/>
              <w:t>Ведущая</w:t>
            </w:r>
          </w:p>
          <w:p w:rsidR="00027E9C" w:rsidRPr="00E13908" w:rsidRDefault="00027E9C" w:rsidP="00705988">
            <w:pPr>
              <w:rPr>
                <w:sz w:val="20"/>
                <w:szCs w:val="20"/>
              </w:rPr>
            </w:pPr>
          </w:p>
        </w:tc>
        <w:tc>
          <w:tcPr>
            <w:tcW w:w="2393" w:type="dxa"/>
            <w:shd w:val="clear" w:color="auto" w:fill="auto"/>
          </w:tcPr>
          <w:p w:rsidR="00027E9C" w:rsidRPr="00E13908" w:rsidRDefault="00027E9C" w:rsidP="00705988">
            <w:pPr>
              <w:rPr>
                <w:sz w:val="20"/>
                <w:szCs w:val="20"/>
              </w:rPr>
            </w:pPr>
            <w:r w:rsidRPr="00E13908">
              <w:rPr>
                <w:sz w:val="20"/>
                <w:szCs w:val="20"/>
              </w:rPr>
              <w:lastRenderedPageBreak/>
              <w:t xml:space="preserve">         7084</w:t>
            </w:r>
          </w:p>
        </w:tc>
        <w:tc>
          <w:tcPr>
            <w:tcW w:w="2393" w:type="dxa"/>
            <w:shd w:val="clear" w:color="auto" w:fill="auto"/>
          </w:tcPr>
          <w:p w:rsidR="00027E9C" w:rsidRPr="00E13908" w:rsidRDefault="00027E9C" w:rsidP="00705988">
            <w:pPr>
              <w:jc w:val="center"/>
              <w:rPr>
                <w:sz w:val="20"/>
                <w:szCs w:val="20"/>
              </w:rPr>
            </w:pPr>
            <w:r w:rsidRPr="00E13908">
              <w:rPr>
                <w:sz w:val="20"/>
                <w:szCs w:val="20"/>
              </w:rPr>
              <w:t>1,9</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lastRenderedPageBreak/>
              <w:t xml:space="preserve">2. Первый заместитель Главы </w:t>
            </w:r>
            <w:proofErr w:type="gramStart"/>
            <w:r w:rsidRPr="00E13908">
              <w:rPr>
                <w:sz w:val="20"/>
                <w:szCs w:val="20"/>
              </w:rPr>
              <w:t>муниципального</w:t>
            </w:r>
            <w:proofErr w:type="gramEnd"/>
            <w:r w:rsidRPr="00E13908">
              <w:rPr>
                <w:sz w:val="20"/>
                <w:szCs w:val="20"/>
              </w:rPr>
              <w:t xml:space="preserve"> образования Молчановское сельское поселение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5778</w:t>
            </w:r>
          </w:p>
        </w:tc>
        <w:tc>
          <w:tcPr>
            <w:tcW w:w="2393" w:type="dxa"/>
            <w:shd w:val="clear" w:color="auto" w:fill="auto"/>
          </w:tcPr>
          <w:p w:rsidR="00027E9C" w:rsidRPr="00E13908" w:rsidRDefault="00027E9C" w:rsidP="00705988">
            <w:pPr>
              <w:jc w:val="center"/>
              <w:rPr>
                <w:sz w:val="20"/>
                <w:szCs w:val="20"/>
              </w:rPr>
            </w:pPr>
            <w:r w:rsidRPr="00E13908">
              <w:rPr>
                <w:sz w:val="20"/>
                <w:szCs w:val="20"/>
              </w:rPr>
              <w:t>1,8</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3. Первый заместитель Главы Администрации Молчановского сельского поселения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5778</w:t>
            </w:r>
          </w:p>
        </w:tc>
        <w:tc>
          <w:tcPr>
            <w:tcW w:w="2393" w:type="dxa"/>
            <w:shd w:val="clear" w:color="auto" w:fill="auto"/>
          </w:tcPr>
          <w:p w:rsidR="00027E9C" w:rsidRPr="00E13908" w:rsidRDefault="00027E9C" w:rsidP="00705988">
            <w:pPr>
              <w:jc w:val="center"/>
              <w:rPr>
                <w:sz w:val="20"/>
                <w:szCs w:val="20"/>
              </w:rPr>
            </w:pPr>
            <w:r w:rsidRPr="00E13908">
              <w:rPr>
                <w:sz w:val="20"/>
                <w:szCs w:val="20"/>
              </w:rPr>
              <w:t>1,6</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 xml:space="preserve">4. Заместитель Главы </w:t>
            </w:r>
            <w:proofErr w:type="gramStart"/>
            <w:r w:rsidRPr="00E13908">
              <w:rPr>
                <w:sz w:val="20"/>
                <w:szCs w:val="20"/>
              </w:rPr>
              <w:t>муниципального</w:t>
            </w:r>
            <w:proofErr w:type="gramEnd"/>
            <w:r w:rsidRPr="00E13908">
              <w:rPr>
                <w:sz w:val="20"/>
                <w:szCs w:val="20"/>
              </w:rPr>
              <w:t xml:space="preserve"> образования Молчановское сельское поселение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5778</w:t>
            </w:r>
          </w:p>
        </w:tc>
        <w:tc>
          <w:tcPr>
            <w:tcW w:w="2393" w:type="dxa"/>
            <w:shd w:val="clear" w:color="auto" w:fill="auto"/>
          </w:tcPr>
          <w:p w:rsidR="00027E9C" w:rsidRPr="00E13908" w:rsidRDefault="00027E9C" w:rsidP="00705988">
            <w:pPr>
              <w:jc w:val="center"/>
              <w:rPr>
                <w:sz w:val="20"/>
                <w:szCs w:val="20"/>
              </w:rPr>
            </w:pPr>
            <w:r w:rsidRPr="00E13908">
              <w:rPr>
                <w:sz w:val="20"/>
                <w:szCs w:val="20"/>
              </w:rPr>
              <w:t>1,6</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5. Заместитель Главы Администрации Молчановского сельского поселения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5778</w:t>
            </w:r>
          </w:p>
        </w:tc>
        <w:tc>
          <w:tcPr>
            <w:tcW w:w="2393" w:type="dxa"/>
            <w:shd w:val="clear" w:color="auto" w:fill="auto"/>
          </w:tcPr>
          <w:p w:rsidR="00027E9C" w:rsidRPr="00E13908" w:rsidRDefault="00027E9C" w:rsidP="00705988">
            <w:pPr>
              <w:jc w:val="center"/>
              <w:rPr>
                <w:sz w:val="20"/>
                <w:szCs w:val="20"/>
              </w:rPr>
            </w:pPr>
            <w:r w:rsidRPr="00E13908">
              <w:rPr>
                <w:sz w:val="20"/>
                <w:szCs w:val="20"/>
              </w:rPr>
              <w:t>1,6</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6. Управляющий делами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5585</w:t>
            </w:r>
          </w:p>
        </w:tc>
        <w:tc>
          <w:tcPr>
            <w:tcW w:w="2393" w:type="dxa"/>
            <w:shd w:val="clear" w:color="auto" w:fill="auto"/>
          </w:tcPr>
          <w:p w:rsidR="00027E9C" w:rsidRPr="00E13908" w:rsidRDefault="00027E9C" w:rsidP="00705988">
            <w:pPr>
              <w:jc w:val="center"/>
              <w:rPr>
                <w:sz w:val="20"/>
                <w:szCs w:val="20"/>
              </w:rPr>
            </w:pPr>
            <w:r w:rsidRPr="00E13908">
              <w:rPr>
                <w:sz w:val="20"/>
                <w:szCs w:val="20"/>
              </w:rPr>
              <w:t>1,55</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7. Руководитель отдела в составе Администрации Молчановского сельского поселения</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5476</w:t>
            </w:r>
          </w:p>
        </w:tc>
        <w:tc>
          <w:tcPr>
            <w:tcW w:w="2393" w:type="dxa"/>
            <w:shd w:val="clear" w:color="auto" w:fill="auto"/>
          </w:tcPr>
          <w:p w:rsidR="00027E9C" w:rsidRPr="00E13908" w:rsidRDefault="00027E9C" w:rsidP="00705988">
            <w:pPr>
              <w:jc w:val="center"/>
              <w:rPr>
                <w:sz w:val="20"/>
                <w:szCs w:val="20"/>
              </w:rPr>
            </w:pPr>
            <w:r w:rsidRPr="00E13908">
              <w:rPr>
                <w:sz w:val="20"/>
                <w:szCs w:val="20"/>
              </w:rPr>
              <w:t>1,4</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8. Заместитель руководителя отдела в составе Администрации Молчановского сельского поселения</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p w:rsidR="00027E9C" w:rsidRPr="00E13908" w:rsidRDefault="00027E9C" w:rsidP="00705988">
            <w:pPr>
              <w:rPr>
                <w:sz w:val="20"/>
                <w:szCs w:val="20"/>
              </w:rPr>
            </w:pPr>
          </w:p>
        </w:tc>
        <w:tc>
          <w:tcPr>
            <w:tcW w:w="2393" w:type="dxa"/>
            <w:shd w:val="clear" w:color="auto" w:fill="auto"/>
          </w:tcPr>
          <w:p w:rsidR="00027E9C" w:rsidRPr="00E13908" w:rsidRDefault="00027E9C" w:rsidP="00705988">
            <w:pPr>
              <w:jc w:val="center"/>
              <w:rPr>
                <w:sz w:val="20"/>
                <w:szCs w:val="20"/>
              </w:rPr>
            </w:pPr>
            <w:r w:rsidRPr="00E13908">
              <w:rPr>
                <w:sz w:val="20"/>
                <w:szCs w:val="20"/>
              </w:rPr>
              <w:t>4928</w:t>
            </w:r>
          </w:p>
        </w:tc>
        <w:tc>
          <w:tcPr>
            <w:tcW w:w="2393" w:type="dxa"/>
            <w:shd w:val="clear" w:color="auto" w:fill="auto"/>
          </w:tcPr>
          <w:p w:rsidR="00027E9C" w:rsidRPr="00E13908" w:rsidRDefault="00027E9C" w:rsidP="00705988">
            <w:pPr>
              <w:jc w:val="center"/>
              <w:rPr>
                <w:sz w:val="20"/>
                <w:szCs w:val="20"/>
              </w:rPr>
            </w:pPr>
            <w:r w:rsidRPr="00E13908">
              <w:rPr>
                <w:sz w:val="20"/>
                <w:szCs w:val="20"/>
              </w:rPr>
              <w:t>1,35</w:t>
            </w:r>
          </w:p>
        </w:tc>
      </w:tr>
      <w:tr w:rsidR="00027E9C" w:rsidRPr="00E13908" w:rsidTr="00705988">
        <w:tc>
          <w:tcPr>
            <w:tcW w:w="9748" w:type="dxa"/>
            <w:gridSpan w:val="4"/>
            <w:shd w:val="clear" w:color="auto" w:fill="auto"/>
          </w:tcPr>
          <w:p w:rsidR="00027E9C" w:rsidRPr="00E13908" w:rsidRDefault="00027E9C" w:rsidP="00705988">
            <w:pPr>
              <w:tabs>
                <w:tab w:val="left" w:pos="1455"/>
              </w:tabs>
              <w:jc w:val="center"/>
              <w:rPr>
                <w:sz w:val="20"/>
                <w:szCs w:val="20"/>
              </w:rPr>
            </w:pPr>
            <w:r w:rsidRPr="00E13908">
              <w:rPr>
                <w:sz w:val="20"/>
                <w:szCs w:val="20"/>
              </w:rPr>
              <w:t>Должности муниципальной службы, служебная функция по которым предполагает руководство подчиненными, в отделе, входящем в структуру Администрации Молчановского сельского поселения и обладающем правами юридического лица</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Руководитель отдела в структуре Администрации Молчановского сельского поселения</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5585</w:t>
            </w:r>
          </w:p>
        </w:tc>
        <w:tc>
          <w:tcPr>
            <w:tcW w:w="2393" w:type="dxa"/>
            <w:shd w:val="clear" w:color="auto" w:fill="auto"/>
          </w:tcPr>
          <w:p w:rsidR="00027E9C" w:rsidRPr="00E13908" w:rsidRDefault="00027E9C" w:rsidP="00705988">
            <w:pPr>
              <w:jc w:val="center"/>
              <w:rPr>
                <w:sz w:val="20"/>
                <w:szCs w:val="20"/>
              </w:rPr>
            </w:pPr>
            <w:r w:rsidRPr="00E13908">
              <w:rPr>
                <w:sz w:val="20"/>
                <w:szCs w:val="20"/>
              </w:rPr>
              <w:t>1,7</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Заместитель руководителя отдела в структуре Администрации Молчановского сельского поселения</w:t>
            </w:r>
          </w:p>
        </w:tc>
        <w:tc>
          <w:tcPr>
            <w:tcW w:w="2393" w:type="dxa"/>
            <w:shd w:val="clear" w:color="auto" w:fill="auto"/>
          </w:tcPr>
          <w:p w:rsidR="00027E9C" w:rsidRPr="00E13908" w:rsidRDefault="00027E9C" w:rsidP="00705988">
            <w:pPr>
              <w:rPr>
                <w:sz w:val="20"/>
                <w:szCs w:val="20"/>
              </w:rPr>
            </w:pPr>
            <w:r w:rsidRPr="00E13908">
              <w:rPr>
                <w:sz w:val="20"/>
                <w:szCs w:val="20"/>
              </w:rPr>
              <w:t xml:space="preserve">Старшая </w:t>
            </w:r>
          </w:p>
        </w:tc>
        <w:tc>
          <w:tcPr>
            <w:tcW w:w="2393" w:type="dxa"/>
            <w:shd w:val="clear" w:color="auto" w:fill="auto"/>
          </w:tcPr>
          <w:p w:rsidR="00027E9C" w:rsidRPr="00E13908" w:rsidRDefault="00027E9C" w:rsidP="00705988">
            <w:pPr>
              <w:jc w:val="center"/>
              <w:rPr>
                <w:sz w:val="20"/>
                <w:szCs w:val="20"/>
              </w:rPr>
            </w:pPr>
            <w:r w:rsidRPr="00E13908">
              <w:rPr>
                <w:sz w:val="20"/>
                <w:szCs w:val="20"/>
              </w:rPr>
              <w:t>5530</w:t>
            </w:r>
          </w:p>
        </w:tc>
        <w:tc>
          <w:tcPr>
            <w:tcW w:w="2393" w:type="dxa"/>
            <w:shd w:val="clear" w:color="auto" w:fill="auto"/>
          </w:tcPr>
          <w:p w:rsidR="00027E9C" w:rsidRPr="00E13908" w:rsidRDefault="00027E9C" w:rsidP="00705988">
            <w:pPr>
              <w:jc w:val="center"/>
              <w:rPr>
                <w:sz w:val="20"/>
                <w:szCs w:val="20"/>
              </w:rPr>
            </w:pPr>
            <w:r w:rsidRPr="00E13908">
              <w:rPr>
                <w:sz w:val="20"/>
                <w:szCs w:val="20"/>
              </w:rPr>
              <w:t>1,65</w:t>
            </w:r>
          </w:p>
        </w:tc>
      </w:tr>
      <w:tr w:rsidR="00027E9C" w:rsidRPr="00E13908" w:rsidTr="00705988">
        <w:tc>
          <w:tcPr>
            <w:tcW w:w="9748" w:type="dxa"/>
            <w:gridSpan w:val="4"/>
            <w:shd w:val="clear" w:color="auto" w:fill="auto"/>
          </w:tcPr>
          <w:p w:rsidR="00027E9C" w:rsidRPr="00E13908" w:rsidRDefault="00027E9C" w:rsidP="00705988">
            <w:pPr>
              <w:jc w:val="both"/>
              <w:rPr>
                <w:sz w:val="20"/>
                <w:szCs w:val="20"/>
              </w:rPr>
            </w:pPr>
            <w:proofErr w:type="gramStart"/>
            <w:r w:rsidRPr="00E13908">
              <w:rPr>
                <w:sz w:val="20"/>
                <w:szCs w:val="20"/>
              </w:rPr>
              <w:t>Должности муниципальной службы, служебная функция по которым не предполагает руководства подчиненными в Совете Молчановского сельского поселения, в аппарате контрольно-счетного органа Молчановского сельского поселения, обладающего правами юридического лица, в ином органе местного самоуправления Молчановского сельского поселения, обладающем правами юридического лица, в Администрации Молчановского сельского поселения как юридическом лице, в органе, входящем в структуру Администрации Молчановского сельского поселения и обладающем правами юридического</w:t>
            </w:r>
            <w:proofErr w:type="gramEnd"/>
            <w:r w:rsidRPr="00E13908">
              <w:rPr>
                <w:sz w:val="20"/>
                <w:szCs w:val="20"/>
              </w:rPr>
              <w:t xml:space="preserve"> лица, а также в аппарате избирательной комиссии Молчановского сельского поселения, обладающей правами юридического лица</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1. Инспектор контрольно-счетного органа</w:t>
            </w:r>
          </w:p>
        </w:tc>
        <w:tc>
          <w:tcPr>
            <w:tcW w:w="2393" w:type="dxa"/>
            <w:shd w:val="clear" w:color="auto" w:fill="auto"/>
          </w:tcPr>
          <w:p w:rsidR="00027E9C" w:rsidRPr="00E13908" w:rsidRDefault="00027E9C" w:rsidP="00705988">
            <w:pPr>
              <w:rPr>
                <w:sz w:val="20"/>
                <w:szCs w:val="20"/>
              </w:rPr>
            </w:pPr>
            <w:r w:rsidRPr="00E13908">
              <w:rPr>
                <w:sz w:val="20"/>
                <w:szCs w:val="20"/>
              </w:rPr>
              <w:t xml:space="preserve">Старшая </w:t>
            </w:r>
          </w:p>
        </w:tc>
        <w:tc>
          <w:tcPr>
            <w:tcW w:w="2393" w:type="dxa"/>
            <w:shd w:val="clear" w:color="auto" w:fill="auto"/>
          </w:tcPr>
          <w:p w:rsidR="00027E9C" w:rsidRPr="00E13908" w:rsidRDefault="00027E9C" w:rsidP="00705988">
            <w:pPr>
              <w:jc w:val="center"/>
              <w:rPr>
                <w:sz w:val="20"/>
                <w:szCs w:val="20"/>
              </w:rPr>
            </w:pPr>
            <w:r w:rsidRPr="00E13908">
              <w:rPr>
                <w:sz w:val="20"/>
                <w:szCs w:val="20"/>
              </w:rPr>
              <w:t>5312</w:t>
            </w:r>
          </w:p>
        </w:tc>
        <w:tc>
          <w:tcPr>
            <w:tcW w:w="2393" w:type="dxa"/>
            <w:shd w:val="clear" w:color="auto" w:fill="auto"/>
          </w:tcPr>
          <w:p w:rsidR="00027E9C" w:rsidRPr="00E13908" w:rsidRDefault="00027E9C" w:rsidP="00705988">
            <w:pPr>
              <w:jc w:val="center"/>
              <w:rPr>
                <w:sz w:val="20"/>
                <w:szCs w:val="20"/>
              </w:rPr>
            </w:pPr>
            <w:r w:rsidRPr="00E13908">
              <w:rPr>
                <w:sz w:val="20"/>
                <w:szCs w:val="20"/>
              </w:rPr>
              <w:t>1,62</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2. Главный специалист</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p w:rsidR="00027E9C" w:rsidRPr="00E13908" w:rsidRDefault="00027E9C" w:rsidP="00705988">
            <w:pPr>
              <w:rPr>
                <w:sz w:val="20"/>
                <w:szCs w:val="20"/>
              </w:rPr>
            </w:pPr>
          </w:p>
        </w:tc>
        <w:tc>
          <w:tcPr>
            <w:tcW w:w="2393" w:type="dxa"/>
            <w:shd w:val="clear" w:color="auto" w:fill="auto"/>
          </w:tcPr>
          <w:p w:rsidR="00027E9C" w:rsidRPr="00E13908" w:rsidRDefault="00027E9C" w:rsidP="00705988">
            <w:pPr>
              <w:jc w:val="center"/>
              <w:rPr>
                <w:sz w:val="20"/>
                <w:szCs w:val="20"/>
              </w:rPr>
            </w:pPr>
            <w:r w:rsidRPr="00E13908">
              <w:rPr>
                <w:sz w:val="20"/>
                <w:szCs w:val="20"/>
              </w:rPr>
              <w:t>4928</w:t>
            </w:r>
          </w:p>
        </w:tc>
        <w:tc>
          <w:tcPr>
            <w:tcW w:w="2393" w:type="dxa"/>
            <w:shd w:val="clear" w:color="auto" w:fill="auto"/>
          </w:tcPr>
          <w:p w:rsidR="00027E9C" w:rsidRPr="00E13908" w:rsidRDefault="00027E9C" w:rsidP="00705988">
            <w:pPr>
              <w:jc w:val="center"/>
              <w:rPr>
                <w:sz w:val="20"/>
                <w:szCs w:val="20"/>
              </w:rPr>
            </w:pPr>
            <w:r w:rsidRPr="00E13908">
              <w:rPr>
                <w:sz w:val="20"/>
                <w:szCs w:val="20"/>
              </w:rPr>
              <w:t>1,35</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 xml:space="preserve">3. Помощник лица, </w:t>
            </w:r>
            <w:r w:rsidRPr="00E13908">
              <w:rPr>
                <w:sz w:val="20"/>
                <w:szCs w:val="20"/>
              </w:rPr>
              <w:lastRenderedPageBreak/>
              <w:t>замещающего муниципальную должность (срочный трудовой договор)</w:t>
            </w:r>
          </w:p>
        </w:tc>
        <w:tc>
          <w:tcPr>
            <w:tcW w:w="2393" w:type="dxa"/>
            <w:shd w:val="clear" w:color="auto" w:fill="auto"/>
          </w:tcPr>
          <w:p w:rsidR="00027E9C" w:rsidRPr="00E13908" w:rsidRDefault="00027E9C" w:rsidP="00705988">
            <w:pPr>
              <w:rPr>
                <w:sz w:val="20"/>
                <w:szCs w:val="20"/>
              </w:rPr>
            </w:pPr>
            <w:r w:rsidRPr="00E13908">
              <w:rPr>
                <w:sz w:val="20"/>
                <w:szCs w:val="20"/>
              </w:rPr>
              <w:lastRenderedPageBreak/>
              <w:t>Старшая</w:t>
            </w:r>
          </w:p>
        </w:tc>
        <w:tc>
          <w:tcPr>
            <w:tcW w:w="2393" w:type="dxa"/>
            <w:shd w:val="clear" w:color="auto" w:fill="auto"/>
          </w:tcPr>
          <w:p w:rsidR="00027E9C" w:rsidRPr="00E13908" w:rsidRDefault="00027E9C" w:rsidP="00705988">
            <w:pPr>
              <w:jc w:val="center"/>
              <w:rPr>
                <w:sz w:val="20"/>
                <w:szCs w:val="20"/>
              </w:rPr>
            </w:pPr>
            <w:r w:rsidRPr="00E13908">
              <w:rPr>
                <w:sz w:val="20"/>
                <w:szCs w:val="20"/>
              </w:rPr>
              <w:t>4162</w:t>
            </w:r>
          </w:p>
        </w:tc>
        <w:tc>
          <w:tcPr>
            <w:tcW w:w="2393" w:type="dxa"/>
            <w:shd w:val="clear" w:color="auto" w:fill="auto"/>
          </w:tcPr>
          <w:p w:rsidR="00027E9C" w:rsidRPr="00E13908" w:rsidRDefault="00027E9C" w:rsidP="00705988">
            <w:pPr>
              <w:jc w:val="center"/>
              <w:rPr>
                <w:sz w:val="20"/>
                <w:szCs w:val="20"/>
              </w:rPr>
            </w:pPr>
            <w:r w:rsidRPr="00E13908">
              <w:rPr>
                <w:sz w:val="20"/>
                <w:szCs w:val="20"/>
              </w:rPr>
              <w:t>1,58</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lastRenderedPageBreak/>
              <w:t>4. Ведущий специалист</w:t>
            </w:r>
          </w:p>
        </w:tc>
        <w:tc>
          <w:tcPr>
            <w:tcW w:w="2393" w:type="dxa"/>
            <w:shd w:val="clear" w:color="auto" w:fill="auto"/>
          </w:tcPr>
          <w:p w:rsidR="00027E9C" w:rsidRPr="00E13908" w:rsidRDefault="00027E9C" w:rsidP="00705988">
            <w:pPr>
              <w:rPr>
                <w:sz w:val="20"/>
                <w:szCs w:val="20"/>
              </w:rPr>
            </w:pPr>
            <w:r w:rsidRPr="00E13908">
              <w:rPr>
                <w:sz w:val="20"/>
                <w:szCs w:val="20"/>
              </w:rPr>
              <w:t>Старшая</w:t>
            </w:r>
          </w:p>
          <w:p w:rsidR="00027E9C" w:rsidRPr="00E13908" w:rsidRDefault="00027E9C" w:rsidP="00705988">
            <w:pPr>
              <w:rPr>
                <w:sz w:val="20"/>
                <w:szCs w:val="20"/>
              </w:rPr>
            </w:pPr>
          </w:p>
        </w:tc>
        <w:tc>
          <w:tcPr>
            <w:tcW w:w="2393" w:type="dxa"/>
            <w:shd w:val="clear" w:color="auto" w:fill="auto"/>
          </w:tcPr>
          <w:p w:rsidR="00027E9C" w:rsidRPr="00E13908" w:rsidRDefault="00027E9C" w:rsidP="00705988">
            <w:pPr>
              <w:jc w:val="center"/>
              <w:rPr>
                <w:sz w:val="20"/>
                <w:szCs w:val="20"/>
              </w:rPr>
            </w:pPr>
            <w:r w:rsidRPr="00E13908">
              <w:rPr>
                <w:sz w:val="20"/>
                <w:szCs w:val="20"/>
              </w:rPr>
              <w:t>4059</w:t>
            </w:r>
          </w:p>
        </w:tc>
        <w:tc>
          <w:tcPr>
            <w:tcW w:w="2393" w:type="dxa"/>
            <w:shd w:val="clear" w:color="auto" w:fill="auto"/>
          </w:tcPr>
          <w:p w:rsidR="00027E9C" w:rsidRPr="00E13908" w:rsidRDefault="00027E9C" w:rsidP="00705988">
            <w:pPr>
              <w:jc w:val="center"/>
              <w:rPr>
                <w:sz w:val="20"/>
                <w:szCs w:val="20"/>
              </w:rPr>
            </w:pPr>
            <w:r w:rsidRPr="00E13908">
              <w:rPr>
                <w:sz w:val="20"/>
                <w:szCs w:val="20"/>
              </w:rPr>
              <w:t>1,58</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5. Специалист 1-й категории</w:t>
            </w:r>
          </w:p>
        </w:tc>
        <w:tc>
          <w:tcPr>
            <w:tcW w:w="2393" w:type="dxa"/>
            <w:shd w:val="clear" w:color="auto" w:fill="auto"/>
          </w:tcPr>
          <w:p w:rsidR="00027E9C" w:rsidRPr="00E13908" w:rsidRDefault="00027E9C" w:rsidP="00705988">
            <w:pPr>
              <w:rPr>
                <w:sz w:val="20"/>
                <w:szCs w:val="20"/>
              </w:rPr>
            </w:pPr>
            <w:r w:rsidRPr="00E13908">
              <w:rPr>
                <w:sz w:val="20"/>
                <w:szCs w:val="20"/>
              </w:rPr>
              <w:t>Младшая</w:t>
            </w:r>
          </w:p>
        </w:tc>
        <w:tc>
          <w:tcPr>
            <w:tcW w:w="2393" w:type="dxa"/>
            <w:shd w:val="clear" w:color="auto" w:fill="auto"/>
          </w:tcPr>
          <w:p w:rsidR="00027E9C" w:rsidRPr="00E13908" w:rsidRDefault="00027E9C" w:rsidP="00705988">
            <w:pPr>
              <w:jc w:val="center"/>
              <w:rPr>
                <w:sz w:val="20"/>
                <w:szCs w:val="20"/>
              </w:rPr>
            </w:pPr>
            <w:r w:rsidRPr="00E13908">
              <w:rPr>
                <w:sz w:val="20"/>
                <w:szCs w:val="20"/>
              </w:rPr>
              <w:t>3593</w:t>
            </w:r>
          </w:p>
        </w:tc>
        <w:tc>
          <w:tcPr>
            <w:tcW w:w="2393" w:type="dxa"/>
            <w:shd w:val="clear" w:color="auto" w:fill="auto"/>
          </w:tcPr>
          <w:p w:rsidR="00027E9C" w:rsidRPr="00E13908" w:rsidRDefault="00027E9C" w:rsidP="00705988">
            <w:pPr>
              <w:jc w:val="center"/>
              <w:rPr>
                <w:sz w:val="20"/>
                <w:szCs w:val="20"/>
              </w:rPr>
            </w:pPr>
            <w:r w:rsidRPr="00E13908">
              <w:rPr>
                <w:sz w:val="20"/>
                <w:szCs w:val="20"/>
              </w:rPr>
              <w:t>1,30</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6. Специалист 2-й категории</w:t>
            </w:r>
          </w:p>
        </w:tc>
        <w:tc>
          <w:tcPr>
            <w:tcW w:w="2393" w:type="dxa"/>
            <w:shd w:val="clear" w:color="auto" w:fill="auto"/>
          </w:tcPr>
          <w:p w:rsidR="00027E9C" w:rsidRPr="00E13908" w:rsidRDefault="00027E9C" w:rsidP="00705988">
            <w:pPr>
              <w:rPr>
                <w:sz w:val="20"/>
                <w:szCs w:val="20"/>
              </w:rPr>
            </w:pPr>
            <w:r w:rsidRPr="00E13908">
              <w:rPr>
                <w:sz w:val="20"/>
                <w:szCs w:val="20"/>
              </w:rPr>
              <w:t>Младшая</w:t>
            </w:r>
          </w:p>
        </w:tc>
        <w:tc>
          <w:tcPr>
            <w:tcW w:w="2393" w:type="dxa"/>
            <w:shd w:val="clear" w:color="auto" w:fill="auto"/>
          </w:tcPr>
          <w:p w:rsidR="00027E9C" w:rsidRPr="00E13908" w:rsidRDefault="00027E9C" w:rsidP="00705988">
            <w:pPr>
              <w:jc w:val="center"/>
              <w:rPr>
                <w:sz w:val="20"/>
                <w:szCs w:val="20"/>
              </w:rPr>
            </w:pPr>
            <w:r w:rsidRPr="00E13908">
              <w:rPr>
                <w:sz w:val="20"/>
                <w:szCs w:val="20"/>
              </w:rPr>
              <w:t>3265</w:t>
            </w:r>
          </w:p>
        </w:tc>
        <w:tc>
          <w:tcPr>
            <w:tcW w:w="2393" w:type="dxa"/>
            <w:shd w:val="clear" w:color="auto" w:fill="auto"/>
          </w:tcPr>
          <w:p w:rsidR="00027E9C" w:rsidRPr="00E13908" w:rsidRDefault="00027E9C" w:rsidP="00705988">
            <w:pPr>
              <w:jc w:val="center"/>
              <w:rPr>
                <w:sz w:val="20"/>
                <w:szCs w:val="20"/>
              </w:rPr>
            </w:pPr>
            <w:r w:rsidRPr="00E13908">
              <w:rPr>
                <w:sz w:val="20"/>
                <w:szCs w:val="20"/>
              </w:rPr>
              <w:t>1,2</w:t>
            </w:r>
          </w:p>
        </w:tc>
      </w:tr>
      <w:tr w:rsidR="00027E9C" w:rsidRPr="00E13908" w:rsidTr="00705988">
        <w:tc>
          <w:tcPr>
            <w:tcW w:w="2569" w:type="dxa"/>
            <w:shd w:val="clear" w:color="auto" w:fill="auto"/>
          </w:tcPr>
          <w:p w:rsidR="00027E9C" w:rsidRPr="00E13908" w:rsidRDefault="00027E9C" w:rsidP="00705988">
            <w:pPr>
              <w:rPr>
                <w:sz w:val="20"/>
                <w:szCs w:val="20"/>
              </w:rPr>
            </w:pPr>
            <w:r w:rsidRPr="00E13908">
              <w:rPr>
                <w:sz w:val="20"/>
                <w:szCs w:val="20"/>
              </w:rPr>
              <w:t>7. Специалист</w:t>
            </w:r>
          </w:p>
        </w:tc>
        <w:tc>
          <w:tcPr>
            <w:tcW w:w="2393" w:type="dxa"/>
            <w:shd w:val="clear" w:color="auto" w:fill="auto"/>
          </w:tcPr>
          <w:p w:rsidR="00027E9C" w:rsidRPr="00E13908" w:rsidRDefault="00027E9C" w:rsidP="00705988">
            <w:pPr>
              <w:rPr>
                <w:sz w:val="20"/>
                <w:szCs w:val="20"/>
              </w:rPr>
            </w:pPr>
            <w:r w:rsidRPr="00E13908">
              <w:rPr>
                <w:sz w:val="20"/>
                <w:szCs w:val="20"/>
              </w:rPr>
              <w:t>Младшая</w:t>
            </w:r>
          </w:p>
        </w:tc>
        <w:tc>
          <w:tcPr>
            <w:tcW w:w="2393" w:type="dxa"/>
            <w:shd w:val="clear" w:color="auto" w:fill="auto"/>
          </w:tcPr>
          <w:p w:rsidR="00027E9C" w:rsidRPr="00E13908" w:rsidRDefault="00027E9C" w:rsidP="00705988">
            <w:pPr>
              <w:jc w:val="center"/>
              <w:rPr>
                <w:sz w:val="20"/>
                <w:szCs w:val="20"/>
              </w:rPr>
            </w:pPr>
            <w:r w:rsidRPr="00E13908">
              <w:rPr>
                <w:sz w:val="20"/>
                <w:szCs w:val="20"/>
              </w:rPr>
              <w:t>3229</w:t>
            </w:r>
          </w:p>
        </w:tc>
        <w:tc>
          <w:tcPr>
            <w:tcW w:w="2393" w:type="dxa"/>
            <w:shd w:val="clear" w:color="auto" w:fill="auto"/>
          </w:tcPr>
          <w:p w:rsidR="00027E9C" w:rsidRPr="00E13908" w:rsidRDefault="00027E9C" w:rsidP="00705988">
            <w:pPr>
              <w:jc w:val="center"/>
              <w:rPr>
                <w:sz w:val="20"/>
                <w:szCs w:val="20"/>
              </w:rPr>
            </w:pPr>
            <w:r w:rsidRPr="00E13908">
              <w:rPr>
                <w:sz w:val="20"/>
                <w:szCs w:val="20"/>
              </w:rPr>
              <w:t>1,4»</w:t>
            </w:r>
          </w:p>
        </w:tc>
      </w:tr>
    </w:tbl>
    <w:p w:rsidR="00027E9C" w:rsidRPr="00E13908" w:rsidRDefault="00027E9C" w:rsidP="00027E9C">
      <w:pPr>
        <w:pStyle w:val="Style18"/>
        <w:widowControl/>
        <w:tabs>
          <w:tab w:val="left" w:pos="993"/>
        </w:tabs>
        <w:ind w:right="2" w:firstLine="0"/>
        <w:rPr>
          <w:rFonts w:ascii="Arial" w:hAnsi="Arial" w:cs="Arial"/>
          <w:color w:val="000000"/>
          <w:sz w:val="20"/>
          <w:szCs w:val="20"/>
        </w:rPr>
      </w:pPr>
      <w:r w:rsidRPr="00E13908">
        <w:rPr>
          <w:rFonts w:ascii="Arial" w:hAnsi="Arial" w:cs="Arial"/>
          <w:color w:val="000000"/>
          <w:sz w:val="20"/>
          <w:szCs w:val="20"/>
        </w:rPr>
        <w:t xml:space="preserve">     </w:t>
      </w:r>
    </w:p>
    <w:p w:rsidR="00027E9C" w:rsidRPr="00E13908" w:rsidRDefault="00027E9C" w:rsidP="00027E9C">
      <w:pPr>
        <w:pStyle w:val="HTML0"/>
        <w:numPr>
          <w:ilvl w:val="0"/>
          <w:numId w:val="2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firstLine="710"/>
        <w:rPr>
          <w:rFonts w:ascii="Arial" w:hAnsi="Arial" w:cs="Arial"/>
          <w:sz w:val="20"/>
          <w:szCs w:val="20"/>
        </w:rPr>
      </w:pPr>
      <w:r w:rsidRPr="00E13908">
        <w:rPr>
          <w:rFonts w:ascii="Arial" w:hAnsi="Arial" w:cs="Arial"/>
          <w:color w:val="000000"/>
          <w:sz w:val="20"/>
          <w:szCs w:val="20"/>
        </w:rPr>
        <w:t>Опубликовать настоящее решение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в информационно-телекоммуникационной сети «Интернет» по адресу http://www.msp.tomskinvest.ru.</w:t>
      </w:r>
    </w:p>
    <w:p w:rsidR="00027E9C" w:rsidRPr="00E13908" w:rsidRDefault="00027E9C" w:rsidP="00027E9C">
      <w:pPr>
        <w:pStyle w:val="HTML0"/>
        <w:numPr>
          <w:ilvl w:val="0"/>
          <w:numId w:val="26"/>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firstLine="710"/>
        <w:rPr>
          <w:rFonts w:ascii="Arial" w:hAnsi="Arial" w:cs="Arial"/>
          <w:sz w:val="20"/>
          <w:szCs w:val="20"/>
        </w:rPr>
      </w:pPr>
      <w:r w:rsidRPr="00E13908">
        <w:rPr>
          <w:rFonts w:ascii="Arial" w:hAnsi="Arial" w:cs="Arial"/>
          <w:sz w:val="20"/>
          <w:szCs w:val="20"/>
        </w:rPr>
        <w:t>Настоящее решение вступает в силу на следующий день после его официального опубликования</w:t>
      </w:r>
      <w:r w:rsidRPr="00E13908">
        <w:rPr>
          <w:rFonts w:ascii="Arial" w:eastAsia="Times New Roman" w:hAnsi="Arial" w:cs="Arial"/>
          <w:color w:val="000000"/>
          <w:sz w:val="20"/>
          <w:szCs w:val="20"/>
        </w:rPr>
        <w:t xml:space="preserve"> и распространяет свое действие на правоотношения, возникшие с 01 октября 2019г.</w:t>
      </w: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027E9C" w:rsidRPr="00E13908" w:rsidRDefault="00027E9C" w:rsidP="00027E9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027E9C" w:rsidRPr="00E13908" w:rsidRDefault="00027E9C" w:rsidP="00027E9C">
      <w:pPr>
        <w:jc w:val="both"/>
        <w:rPr>
          <w:sz w:val="20"/>
          <w:szCs w:val="20"/>
        </w:rPr>
      </w:pPr>
      <w:r w:rsidRPr="00E13908">
        <w:rPr>
          <w:sz w:val="20"/>
          <w:szCs w:val="20"/>
        </w:rPr>
        <w:t xml:space="preserve">Председатель </w:t>
      </w:r>
    </w:p>
    <w:p w:rsidR="00027E9C" w:rsidRPr="00E13908" w:rsidRDefault="00027E9C" w:rsidP="00027E9C">
      <w:pPr>
        <w:jc w:val="both"/>
        <w:rPr>
          <w:sz w:val="20"/>
          <w:szCs w:val="20"/>
        </w:rPr>
      </w:pPr>
      <w:r w:rsidRPr="00E13908">
        <w:rPr>
          <w:sz w:val="20"/>
          <w:szCs w:val="20"/>
        </w:rPr>
        <w:t>Совета Молчановского сельского поселения,</w:t>
      </w:r>
    </w:p>
    <w:p w:rsidR="005C4989" w:rsidRDefault="00027E9C" w:rsidP="005C4989">
      <w:pPr>
        <w:suppressAutoHyphens/>
        <w:jc w:val="center"/>
        <w:rPr>
          <w:rFonts w:ascii="Arial" w:hAnsi="Arial" w:cs="Arial"/>
          <w:sz w:val="20"/>
          <w:szCs w:val="20"/>
        </w:rPr>
      </w:pPr>
      <w:r w:rsidRPr="00E13908">
        <w:rPr>
          <w:rFonts w:ascii="Arial" w:hAnsi="Arial" w:cs="Arial"/>
          <w:color w:val="000000"/>
          <w:sz w:val="20"/>
          <w:szCs w:val="20"/>
        </w:rPr>
        <w:t>Глава Молчановского сельского поселения</w:t>
      </w:r>
      <w:r w:rsidRPr="00E13908">
        <w:rPr>
          <w:rFonts w:ascii="Arial" w:hAnsi="Arial" w:cs="Arial"/>
          <w:sz w:val="20"/>
          <w:szCs w:val="20"/>
        </w:rPr>
        <w:tab/>
      </w:r>
      <w:r w:rsidRPr="00E13908">
        <w:rPr>
          <w:rFonts w:ascii="Arial" w:hAnsi="Arial" w:cs="Arial"/>
          <w:sz w:val="20"/>
          <w:szCs w:val="20"/>
        </w:rPr>
        <w:tab/>
      </w:r>
      <w:r>
        <w:rPr>
          <w:rFonts w:ascii="Arial" w:hAnsi="Arial" w:cs="Arial"/>
          <w:sz w:val="20"/>
          <w:szCs w:val="20"/>
        </w:rPr>
        <w:tab/>
      </w:r>
      <w:r w:rsidRPr="00E13908">
        <w:rPr>
          <w:rFonts w:ascii="Arial" w:hAnsi="Arial" w:cs="Arial"/>
          <w:sz w:val="20"/>
          <w:szCs w:val="20"/>
        </w:rPr>
        <w:t>(подпись)</w:t>
      </w:r>
      <w:r w:rsidRPr="00E13908">
        <w:rPr>
          <w:rFonts w:ascii="Arial" w:hAnsi="Arial" w:cs="Arial"/>
          <w:sz w:val="20"/>
          <w:szCs w:val="20"/>
        </w:rPr>
        <w:tab/>
        <w:t xml:space="preserve">            </w:t>
      </w:r>
      <w:r w:rsidRPr="00E13908">
        <w:rPr>
          <w:rFonts w:ascii="Arial" w:hAnsi="Arial" w:cs="Arial"/>
          <w:i/>
          <w:sz w:val="20"/>
          <w:szCs w:val="20"/>
        </w:rPr>
        <w:t xml:space="preserve">         </w:t>
      </w:r>
      <w:r w:rsidRPr="00E13908">
        <w:rPr>
          <w:rFonts w:ascii="Arial" w:hAnsi="Arial" w:cs="Arial"/>
          <w:i/>
          <w:sz w:val="20"/>
          <w:szCs w:val="20"/>
        </w:rPr>
        <w:tab/>
        <w:t xml:space="preserve">  </w:t>
      </w:r>
      <w:r w:rsidRPr="00E13908">
        <w:rPr>
          <w:rFonts w:ascii="Arial" w:hAnsi="Arial" w:cs="Arial"/>
          <w:sz w:val="20"/>
          <w:szCs w:val="20"/>
        </w:rPr>
        <w:t>А.Л. Гензе</w:t>
      </w:r>
    </w:p>
    <w:p w:rsidR="005C4989" w:rsidRDefault="005C4989" w:rsidP="005C4989">
      <w:pPr>
        <w:suppressAutoHyphens/>
        <w:jc w:val="center"/>
        <w:rPr>
          <w:rFonts w:ascii="Arial" w:hAnsi="Arial" w:cs="Arial"/>
          <w:sz w:val="20"/>
          <w:szCs w:val="20"/>
        </w:rPr>
      </w:pPr>
    </w:p>
    <w:p w:rsidR="00F70E60" w:rsidRPr="00DC63A5" w:rsidRDefault="005C4989" w:rsidP="00DC63A5">
      <w:pPr>
        <w:suppressAutoHyphens/>
        <w:jc w:val="center"/>
        <w:rPr>
          <w:rFonts w:eastAsia="Courier New"/>
          <w:sz w:val="16"/>
          <w:szCs w:val="16"/>
          <w:lang w:eastAsia="ar-SA"/>
        </w:rPr>
      </w:pPr>
      <w:r w:rsidRPr="005E6B00">
        <w:rPr>
          <w:rFonts w:eastAsia="Courier New"/>
          <w:sz w:val="16"/>
          <w:szCs w:val="16"/>
          <w:lang w:eastAsia="ar-SA"/>
        </w:rPr>
        <w:t>*   -   *   -   *</w:t>
      </w:r>
    </w:p>
    <w:p w:rsidR="00F70E60" w:rsidRPr="00563B66" w:rsidRDefault="00F70E60" w:rsidP="00F70E60">
      <w:pPr>
        <w:jc w:val="center"/>
        <w:rPr>
          <w:rFonts w:ascii="Arial" w:hAnsi="Arial" w:cs="Arial"/>
          <w:bCs/>
          <w:sz w:val="20"/>
          <w:szCs w:val="20"/>
        </w:rPr>
      </w:pPr>
      <w:r w:rsidRPr="00563B66">
        <w:rPr>
          <w:rFonts w:ascii="Arial" w:hAnsi="Arial" w:cs="Arial"/>
          <w:bCs/>
          <w:sz w:val="20"/>
          <w:szCs w:val="20"/>
        </w:rPr>
        <w:t>РЕШЕНИЕ</w:t>
      </w:r>
    </w:p>
    <w:p w:rsidR="00F70E60" w:rsidRPr="00276F4D" w:rsidRDefault="00F70E60" w:rsidP="00F70E60">
      <w:pPr>
        <w:jc w:val="center"/>
        <w:rPr>
          <w:rFonts w:ascii="Arial" w:hAnsi="Arial" w:cs="Arial"/>
          <w:bCs/>
          <w:sz w:val="20"/>
          <w:szCs w:val="20"/>
        </w:rPr>
      </w:pPr>
    </w:p>
    <w:p w:rsidR="00F70E60" w:rsidRPr="00276F4D" w:rsidRDefault="00F70E60" w:rsidP="00F70E60">
      <w:pPr>
        <w:jc w:val="center"/>
        <w:rPr>
          <w:rFonts w:ascii="Arial" w:hAnsi="Arial" w:cs="Arial"/>
          <w:bCs/>
          <w:sz w:val="20"/>
          <w:szCs w:val="20"/>
        </w:rPr>
      </w:pPr>
      <w:r w:rsidRPr="00276F4D">
        <w:rPr>
          <w:rFonts w:ascii="Arial" w:hAnsi="Arial" w:cs="Arial"/>
          <w:bCs/>
          <w:sz w:val="20"/>
          <w:szCs w:val="20"/>
        </w:rPr>
        <w:t>с. Молчаново</w:t>
      </w:r>
    </w:p>
    <w:p w:rsidR="00F70E60" w:rsidRPr="00276F4D" w:rsidRDefault="00F70E60" w:rsidP="00F70E60">
      <w:pPr>
        <w:rPr>
          <w:rFonts w:ascii="Arial" w:hAnsi="Arial" w:cs="Arial"/>
          <w:bCs/>
          <w:sz w:val="20"/>
          <w:szCs w:val="20"/>
        </w:rPr>
      </w:pPr>
    </w:p>
    <w:p w:rsidR="00F70E60" w:rsidRPr="00276F4D" w:rsidRDefault="00F70E60" w:rsidP="00F70E60">
      <w:pPr>
        <w:rPr>
          <w:rFonts w:ascii="Arial" w:hAnsi="Arial" w:cs="Arial"/>
          <w:bCs/>
          <w:sz w:val="20"/>
          <w:szCs w:val="20"/>
        </w:rPr>
      </w:pPr>
      <w:r w:rsidRPr="00276F4D">
        <w:rPr>
          <w:rFonts w:ascii="Arial" w:hAnsi="Arial" w:cs="Arial"/>
          <w:bCs/>
          <w:sz w:val="20"/>
          <w:szCs w:val="20"/>
        </w:rPr>
        <w:t>«28» ноября 2019г.</w:t>
      </w:r>
      <w:r w:rsidRPr="00276F4D">
        <w:rPr>
          <w:rFonts w:ascii="Arial" w:hAnsi="Arial" w:cs="Arial"/>
          <w:bCs/>
          <w:sz w:val="20"/>
          <w:szCs w:val="20"/>
        </w:rPr>
        <w:tab/>
      </w:r>
      <w:r w:rsidRPr="00276F4D">
        <w:rPr>
          <w:rFonts w:ascii="Arial" w:hAnsi="Arial" w:cs="Arial"/>
          <w:bCs/>
          <w:sz w:val="20"/>
          <w:szCs w:val="20"/>
        </w:rPr>
        <w:tab/>
      </w:r>
      <w:r w:rsidRPr="00276F4D">
        <w:rPr>
          <w:rFonts w:ascii="Arial" w:hAnsi="Arial" w:cs="Arial"/>
          <w:bCs/>
          <w:sz w:val="20"/>
          <w:szCs w:val="20"/>
        </w:rPr>
        <w:tab/>
      </w:r>
      <w:r w:rsidRPr="00276F4D">
        <w:rPr>
          <w:rFonts w:ascii="Arial" w:hAnsi="Arial" w:cs="Arial"/>
          <w:bCs/>
          <w:sz w:val="20"/>
          <w:szCs w:val="20"/>
        </w:rPr>
        <w:tab/>
      </w:r>
      <w:r w:rsidRPr="00276F4D">
        <w:rPr>
          <w:rFonts w:ascii="Arial" w:hAnsi="Arial" w:cs="Arial"/>
          <w:bCs/>
          <w:sz w:val="20"/>
          <w:szCs w:val="20"/>
        </w:rPr>
        <w:tab/>
        <w:t xml:space="preserve">                              </w:t>
      </w:r>
      <w:r w:rsidRPr="00276F4D">
        <w:rPr>
          <w:rFonts w:ascii="Arial" w:hAnsi="Arial" w:cs="Arial"/>
          <w:bCs/>
          <w:sz w:val="20"/>
          <w:szCs w:val="20"/>
        </w:rPr>
        <w:tab/>
      </w:r>
      <w:r w:rsidRPr="00276F4D">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276F4D">
        <w:rPr>
          <w:rFonts w:ascii="Arial" w:hAnsi="Arial" w:cs="Arial"/>
          <w:bCs/>
          <w:sz w:val="20"/>
          <w:szCs w:val="20"/>
        </w:rPr>
        <w:t>№102</w:t>
      </w:r>
    </w:p>
    <w:p w:rsidR="00F70E60" w:rsidRPr="00276F4D" w:rsidRDefault="00F70E60" w:rsidP="00F70E60">
      <w:pPr>
        <w:jc w:val="center"/>
        <w:rPr>
          <w:rFonts w:ascii="Arial" w:hAnsi="Arial" w:cs="Arial"/>
          <w:color w:val="333333"/>
          <w:sz w:val="20"/>
          <w:szCs w:val="20"/>
        </w:rPr>
      </w:pPr>
    </w:p>
    <w:p w:rsidR="00F70E60" w:rsidRPr="00276F4D" w:rsidRDefault="00F70E60" w:rsidP="00F70E60">
      <w:pPr>
        <w:pStyle w:val="HTML0"/>
        <w:ind w:right="-1"/>
        <w:jc w:val="center"/>
        <w:rPr>
          <w:rFonts w:ascii="Arial" w:hAnsi="Arial" w:cs="Arial"/>
          <w:sz w:val="20"/>
          <w:szCs w:val="20"/>
        </w:rPr>
      </w:pPr>
      <w:r w:rsidRPr="00276F4D">
        <w:rPr>
          <w:rFonts w:ascii="Arial" w:hAnsi="Arial" w:cs="Arial"/>
          <w:sz w:val="20"/>
          <w:szCs w:val="20"/>
        </w:rPr>
        <w:t xml:space="preserve">О назначении публичных слушаний по проекту решения совета Молчановского сельского поселения «Об утверждении бюджета муниципального образования Молчановское сельское поселение </w:t>
      </w:r>
    </w:p>
    <w:p w:rsidR="00F70E60" w:rsidRPr="00276F4D" w:rsidRDefault="00F70E60" w:rsidP="00F70E60">
      <w:pPr>
        <w:pStyle w:val="HTML0"/>
        <w:ind w:right="-1"/>
        <w:jc w:val="center"/>
        <w:rPr>
          <w:rFonts w:ascii="Arial" w:eastAsia="Courier New" w:hAnsi="Arial" w:cs="Arial"/>
          <w:sz w:val="20"/>
          <w:szCs w:val="20"/>
        </w:rPr>
      </w:pPr>
      <w:r w:rsidRPr="00276F4D">
        <w:rPr>
          <w:rFonts w:ascii="Arial" w:hAnsi="Arial" w:cs="Arial"/>
          <w:sz w:val="20"/>
          <w:szCs w:val="20"/>
        </w:rPr>
        <w:t>на 2020 год и на плановый период 2021 и 2022 годов»</w:t>
      </w:r>
    </w:p>
    <w:p w:rsidR="00F70E60" w:rsidRPr="00276F4D" w:rsidRDefault="00F70E60" w:rsidP="00F70E60">
      <w:pPr>
        <w:rPr>
          <w:rFonts w:ascii="Arial" w:hAnsi="Arial" w:cs="Arial"/>
          <w:sz w:val="20"/>
          <w:szCs w:val="20"/>
        </w:rPr>
      </w:pPr>
    </w:p>
    <w:p w:rsidR="00F70E60" w:rsidRPr="00276F4D" w:rsidRDefault="00F70E60" w:rsidP="00F70E60">
      <w:pPr>
        <w:pStyle w:val="HTML0"/>
        <w:ind w:firstLine="708"/>
        <w:rPr>
          <w:rFonts w:ascii="Arial" w:hAnsi="Arial" w:cs="Arial"/>
          <w:b/>
          <w:sz w:val="20"/>
          <w:szCs w:val="20"/>
        </w:rPr>
      </w:pPr>
      <w:proofErr w:type="gramStart"/>
      <w:r w:rsidRPr="00276F4D">
        <w:rPr>
          <w:rFonts w:ascii="Arial" w:hAnsi="Arial" w:cs="Arial"/>
          <w:sz w:val="20"/>
          <w:szCs w:val="20"/>
        </w:rPr>
        <w:t xml:space="preserve">В соответствии с пунктом 2 части 3 статьи 28 Федерального закона от 6 октября </w:t>
      </w:r>
      <w:smartTag w:uri="urn:schemas-microsoft-com:office:smarttags" w:element="metricconverter">
        <w:smartTagPr>
          <w:attr w:name="ProductID" w:val="2003 г"/>
        </w:smartTagPr>
        <w:r w:rsidRPr="00276F4D">
          <w:rPr>
            <w:rFonts w:ascii="Arial" w:hAnsi="Arial" w:cs="Arial"/>
            <w:sz w:val="20"/>
            <w:szCs w:val="20"/>
          </w:rPr>
          <w:t>2003 г</w:t>
        </w:r>
      </w:smartTag>
      <w:r w:rsidRPr="00276F4D">
        <w:rPr>
          <w:rFonts w:ascii="Arial" w:hAnsi="Arial" w:cs="Arial"/>
          <w:sz w:val="20"/>
          <w:szCs w:val="20"/>
        </w:rPr>
        <w:t>. № 131 «Об общих принципах организации местного самоуправления в Российской Федерации», абзацем 2 пункта 7 статьи 34 Устава муниципального образования Молчановское сельское поселение, Положением «О публичных слушаниях» утвержденное решением Совета Молчановского сельского поселения от 20.07.2012 г. № 158 Совет Молчановского сельского поселения,</w:t>
      </w:r>
      <w:r w:rsidRPr="00276F4D">
        <w:rPr>
          <w:rFonts w:ascii="Arial" w:hAnsi="Arial" w:cs="Arial"/>
          <w:b/>
          <w:sz w:val="20"/>
          <w:szCs w:val="20"/>
        </w:rPr>
        <w:t xml:space="preserve"> </w:t>
      </w:r>
      <w:proofErr w:type="gramEnd"/>
    </w:p>
    <w:p w:rsidR="00F70E60" w:rsidRPr="00276F4D" w:rsidRDefault="00F70E60" w:rsidP="00F70E60">
      <w:pPr>
        <w:pStyle w:val="HTML0"/>
        <w:ind w:firstLine="708"/>
        <w:rPr>
          <w:rFonts w:ascii="Arial" w:hAnsi="Arial" w:cs="Arial"/>
          <w:b/>
          <w:sz w:val="20"/>
          <w:szCs w:val="20"/>
        </w:rPr>
      </w:pPr>
    </w:p>
    <w:p w:rsidR="00F70E60" w:rsidRPr="00DC63A5" w:rsidRDefault="00F70E60" w:rsidP="00DC63A5">
      <w:pPr>
        <w:pStyle w:val="HTML0"/>
        <w:ind w:firstLine="708"/>
        <w:rPr>
          <w:rFonts w:ascii="Arial" w:eastAsia="Courier New" w:hAnsi="Arial" w:cs="Arial"/>
          <w:sz w:val="20"/>
          <w:szCs w:val="20"/>
        </w:rPr>
      </w:pPr>
      <w:r w:rsidRPr="00276F4D">
        <w:rPr>
          <w:rFonts w:ascii="Arial" w:hAnsi="Arial" w:cs="Arial"/>
          <w:sz w:val="20"/>
          <w:szCs w:val="20"/>
        </w:rPr>
        <w:t>РЕШИЛ:</w:t>
      </w:r>
    </w:p>
    <w:p w:rsidR="00F70E60" w:rsidRPr="00276F4D" w:rsidRDefault="00F70E60" w:rsidP="00F70E60">
      <w:pPr>
        <w:pStyle w:val="HTML0"/>
        <w:ind w:firstLine="708"/>
        <w:rPr>
          <w:rFonts w:ascii="Arial" w:hAnsi="Arial" w:cs="Arial"/>
          <w:sz w:val="20"/>
          <w:szCs w:val="20"/>
        </w:rPr>
      </w:pPr>
      <w:r w:rsidRPr="00276F4D">
        <w:rPr>
          <w:rFonts w:ascii="Arial" w:hAnsi="Arial" w:cs="Arial"/>
          <w:sz w:val="20"/>
          <w:szCs w:val="20"/>
        </w:rPr>
        <w:t xml:space="preserve">1. </w:t>
      </w:r>
      <w:r w:rsidRPr="00276F4D">
        <w:rPr>
          <w:rFonts w:ascii="Arial" w:hAnsi="Arial" w:cs="Arial"/>
          <w:color w:val="000000"/>
          <w:sz w:val="20"/>
          <w:szCs w:val="20"/>
        </w:rPr>
        <w:t>Принять в первом чтении проект решения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 согласно приложению к настоящему решению.</w:t>
      </w:r>
    </w:p>
    <w:p w:rsidR="00F70E60" w:rsidRPr="00276F4D" w:rsidRDefault="00F70E60" w:rsidP="00F70E60">
      <w:pPr>
        <w:pStyle w:val="HTML0"/>
        <w:ind w:firstLine="708"/>
        <w:rPr>
          <w:rFonts w:ascii="Arial" w:hAnsi="Arial" w:cs="Arial"/>
          <w:sz w:val="20"/>
          <w:szCs w:val="20"/>
        </w:rPr>
      </w:pPr>
      <w:r w:rsidRPr="00276F4D">
        <w:rPr>
          <w:rFonts w:ascii="Arial" w:hAnsi="Arial" w:cs="Arial"/>
          <w:sz w:val="20"/>
          <w:szCs w:val="20"/>
        </w:rPr>
        <w:t>2. Официально опубликовать (обнародовать) проект решения Совета Молчановского сельского поселения «</w:t>
      </w:r>
      <w:r w:rsidRPr="00276F4D">
        <w:rPr>
          <w:rFonts w:ascii="Arial" w:hAnsi="Arial" w:cs="Arial"/>
          <w:color w:val="000000"/>
          <w:sz w:val="20"/>
          <w:szCs w:val="20"/>
        </w:rPr>
        <w:t>Об утверждении бюджета муниципального образования Молчановское сельское поселение на 2020 год и на плановый период 2021 и 2022 годов</w:t>
      </w:r>
      <w:r w:rsidRPr="00276F4D">
        <w:rPr>
          <w:rFonts w:ascii="Arial" w:hAnsi="Arial" w:cs="Arial"/>
          <w:sz w:val="20"/>
          <w:szCs w:val="20"/>
        </w:rPr>
        <w:t>» в бюллетене Молчановского сельского поселения.</w:t>
      </w:r>
    </w:p>
    <w:p w:rsidR="00F70E60" w:rsidRPr="00276F4D" w:rsidRDefault="00F70E60" w:rsidP="00F70E60">
      <w:pPr>
        <w:pStyle w:val="HTML0"/>
        <w:rPr>
          <w:rFonts w:ascii="Arial" w:hAnsi="Arial" w:cs="Arial"/>
          <w:sz w:val="20"/>
          <w:szCs w:val="20"/>
        </w:rPr>
      </w:pPr>
      <w:r w:rsidRPr="00276F4D">
        <w:rPr>
          <w:rFonts w:ascii="Arial" w:hAnsi="Arial" w:cs="Arial"/>
          <w:sz w:val="20"/>
          <w:szCs w:val="20"/>
        </w:rPr>
        <w:tab/>
        <w:t>3. Назначить проведение публичных слушаний по проекту решения Совета Молчановского сельского поселения «</w:t>
      </w:r>
      <w:r w:rsidRPr="00276F4D">
        <w:rPr>
          <w:rFonts w:ascii="Arial" w:hAnsi="Arial" w:cs="Arial"/>
          <w:color w:val="000000"/>
          <w:sz w:val="20"/>
          <w:szCs w:val="20"/>
        </w:rPr>
        <w:t>Об утверждении бюджета муниципального образования Молчановское сельское поселение на 2020 год и на плановый период 2021 и 2022 годов</w:t>
      </w:r>
      <w:r w:rsidRPr="00276F4D">
        <w:rPr>
          <w:rFonts w:ascii="Arial" w:hAnsi="Arial" w:cs="Arial"/>
          <w:sz w:val="20"/>
          <w:szCs w:val="20"/>
        </w:rPr>
        <w:t>» на 28 декабря 2018 года в 16 - 00 часов в форме собрания заинтересованных жителей Молчановского сельского поселения, обладающих избирательным правом, с участием депутатов Совета Молчановского сельского поселения, Главы Молчановского сельского поселения по адресу: с. Молчаново, ул. Димитрова, 51, 2-й этаж, зал заседаний.</w:t>
      </w:r>
    </w:p>
    <w:p w:rsidR="00F70E60" w:rsidRPr="00276F4D" w:rsidRDefault="00F70E60" w:rsidP="00F70E60">
      <w:pPr>
        <w:pStyle w:val="HTML0"/>
        <w:ind w:firstLine="709"/>
        <w:rPr>
          <w:rFonts w:ascii="Arial" w:hAnsi="Arial" w:cs="Arial"/>
          <w:sz w:val="20"/>
          <w:szCs w:val="20"/>
        </w:rPr>
      </w:pPr>
      <w:r w:rsidRPr="00276F4D">
        <w:rPr>
          <w:rFonts w:ascii="Arial" w:hAnsi="Arial" w:cs="Arial"/>
          <w:sz w:val="20"/>
          <w:szCs w:val="20"/>
        </w:rPr>
        <w:t>4. Создать временную комиссию Совета Молчановского сельского поселения по организации публичных слушаний по проекту решения Совета Молчановского сельского поселения «</w:t>
      </w:r>
      <w:r w:rsidRPr="00276F4D">
        <w:rPr>
          <w:rFonts w:ascii="Arial" w:hAnsi="Arial" w:cs="Arial"/>
          <w:color w:val="000000"/>
          <w:sz w:val="20"/>
          <w:szCs w:val="20"/>
        </w:rPr>
        <w:t>Об утверждении бюджета муниципального образования Молчановское сельское поселение на 2020 год и на плановый период 2021 и 2022 годов</w:t>
      </w:r>
      <w:r w:rsidRPr="00276F4D">
        <w:rPr>
          <w:rFonts w:ascii="Arial" w:hAnsi="Arial" w:cs="Arial"/>
          <w:sz w:val="20"/>
          <w:szCs w:val="20"/>
        </w:rPr>
        <w:t xml:space="preserve">» в составе депутатов Белоусова С.В., Васюкова М.Л., </w:t>
      </w:r>
      <w:proofErr w:type="spellStart"/>
      <w:r w:rsidRPr="00276F4D">
        <w:rPr>
          <w:rFonts w:ascii="Arial" w:hAnsi="Arial" w:cs="Arial"/>
          <w:sz w:val="20"/>
          <w:szCs w:val="20"/>
        </w:rPr>
        <w:t>Волокитина</w:t>
      </w:r>
      <w:proofErr w:type="spellEnd"/>
      <w:r w:rsidRPr="00276F4D">
        <w:rPr>
          <w:rFonts w:ascii="Arial" w:hAnsi="Arial" w:cs="Arial"/>
          <w:sz w:val="20"/>
          <w:szCs w:val="20"/>
        </w:rPr>
        <w:t xml:space="preserve"> В.В., Сысоева В.Г. (далее – комиссия).</w:t>
      </w:r>
    </w:p>
    <w:p w:rsidR="00F70E60" w:rsidRPr="00276F4D" w:rsidRDefault="00F70E60" w:rsidP="00F70E60">
      <w:pPr>
        <w:pStyle w:val="HTML0"/>
        <w:ind w:right="-1" w:firstLine="709"/>
        <w:rPr>
          <w:rFonts w:ascii="Arial" w:eastAsia="Courier New" w:hAnsi="Arial" w:cs="Arial"/>
          <w:sz w:val="20"/>
          <w:szCs w:val="20"/>
        </w:rPr>
      </w:pPr>
      <w:r w:rsidRPr="00276F4D">
        <w:rPr>
          <w:rFonts w:ascii="Arial" w:hAnsi="Arial" w:cs="Arial"/>
          <w:sz w:val="20"/>
          <w:szCs w:val="20"/>
        </w:rPr>
        <w:lastRenderedPageBreak/>
        <w:t>5. Организацию и проведение публичных слушаний по проекту решения Совета Молчановского сельского поселения «Об утверждении бюджета муниципального образования Молчановское сельское поселение на 2020 год и на плановый период 2021 и 2022 годов» поручить комиссии.</w:t>
      </w:r>
    </w:p>
    <w:p w:rsidR="00F70E60" w:rsidRPr="00276F4D" w:rsidRDefault="00F70E60" w:rsidP="00F70E60">
      <w:pPr>
        <w:pStyle w:val="HTML0"/>
        <w:ind w:firstLine="709"/>
        <w:rPr>
          <w:rFonts w:ascii="Arial" w:hAnsi="Arial" w:cs="Arial"/>
          <w:sz w:val="20"/>
          <w:szCs w:val="20"/>
        </w:rPr>
      </w:pPr>
      <w:r w:rsidRPr="00276F4D">
        <w:rPr>
          <w:rFonts w:ascii="Arial" w:hAnsi="Arial" w:cs="Arial"/>
          <w:sz w:val="20"/>
          <w:szCs w:val="20"/>
        </w:rPr>
        <w:t>6. Предложения по проекту решения Совета Молчановского сельского поселения «</w:t>
      </w:r>
      <w:r w:rsidRPr="00276F4D">
        <w:rPr>
          <w:rFonts w:ascii="Arial" w:hAnsi="Arial" w:cs="Arial"/>
          <w:color w:val="000000"/>
          <w:sz w:val="20"/>
          <w:szCs w:val="20"/>
        </w:rPr>
        <w:t>Об утверждении бюджета муниципального образования Молчановское сельское поселение на 2020 год и на плановый период 2021 и 2022 годов</w:t>
      </w:r>
      <w:r w:rsidRPr="00276F4D">
        <w:rPr>
          <w:rFonts w:ascii="Arial" w:hAnsi="Arial" w:cs="Arial"/>
          <w:sz w:val="20"/>
          <w:szCs w:val="20"/>
        </w:rPr>
        <w:t>» учитываются в соответствии Положением «О публичных слушаниях» утвержденное решением Совета Молчановского сельского поселения от 20.07.2012 г. № 158 и подаются в письменной форме (лично, через представителя или путем направления посредством почтовой связи) или в форме электронного документа на адрес электронной почты.</w:t>
      </w:r>
    </w:p>
    <w:p w:rsidR="00F70E60" w:rsidRPr="00276F4D" w:rsidRDefault="00F70E60" w:rsidP="00F70E60">
      <w:pPr>
        <w:pStyle w:val="ConsPlusNormal"/>
        <w:tabs>
          <w:tab w:val="left" w:pos="3780"/>
          <w:tab w:val="left" w:pos="3960"/>
        </w:tabs>
        <w:ind w:firstLine="709"/>
        <w:jc w:val="both"/>
      </w:pPr>
      <w:r w:rsidRPr="00276F4D">
        <w:t xml:space="preserve">Срок и место подачи предложений: со дня публикации настоящего решения до 28.12.2019 предложения направляются (подаются) по адресу: с. Молчаново,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276F4D">
        <w:rPr>
          <w:lang w:val="en-US"/>
        </w:rPr>
        <w:t>ml</w:t>
      </w:r>
      <w:r w:rsidRPr="00276F4D">
        <w:t>-</w:t>
      </w:r>
      <w:proofErr w:type="spellStart"/>
      <w:r w:rsidRPr="00276F4D">
        <w:rPr>
          <w:lang w:val="en-US"/>
        </w:rPr>
        <w:t>molch</w:t>
      </w:r>
      <w:proofErr w:type="spellEnd"/>
      <w:r w:rsidRPr="00276F4D">
        <w:t>@</w:t>
      </w:r>
      <w:proofErr w:type="spellStart"/>
      <w:r w:rsidRPr="00276F4D">
        <w:rPr>
          <w:lang w:val="en-US"/>
        </w:rPr>
        <w:t>tomsk</w:t>
      </w:r>
      <w:proofErr w:type="spellEnd"/>
      <w:r w:rsidRPr="00276F4D">
        <w:t>.</w:t>
      </w:r>
      <w:proofErr w:type="spellStart"/>
      <w:r w:rsidRPr="00276F4D">
        <w:rPr>
          <w:lang w:val="en-US"/>
        </w:rPr>
        <w:t>gov</w:t>
      </w:r>
      <w:proofErr w:type="spellEnd"/>
      <w:r w:rsidRPr="00276F4D">
        <w:t>.</w:t>
      </w:r>
      <w:proofErr w:type="spellStart"/>
      <w:r w:rsidRPr="00276F4D">
        <w:rPr>
          <w:lang w:val="en-US"/>
        </w:rPr>
        <w:t>ru</w:t>
      </w:r>
      <w:proofErr w:type="spellEnd"/>
      <w:r w:rsidRPr="00276F4D">
        <w:t>. Во время проведения публичных слушаний предложения вносятся председательствующему только в письменной форме.</w:t>
      </w:r>
    </w:p>
    <w:p w:rsidR="00F70E60" w:rsidRPr="00276F4D" w:rsidRDefault="00F70E60" w:rsidP="00F70E60">
      <w:pPr>
        <w:pStyle w:val="ConsPlusNormal"/>
        <w:tabs>
          <w:tab w:val="left" w:pos="3780"/>
          <w:tab w:val="left" w:pos="3960"/>
        </w:tabs>
        <w:ind w:firstLine="709"/>
        <w:jc w:val="both"/>
        <w:rPr>
          <w:color w:val="000000"/>
        </w:rPr>
      </w:pPr>
      <w:r w:rsidRPr="00276F4D">
        <w:t xml:space="preserve">Срок и место подачи заявлений о выступлении: со дня публикации настоящего решения по 20.12.2019 (включительно) заявления о выступлении направляются (подаются) по адресу: с. Молчаново, ул. Димитрова, 51, 2-й этаж, приемная (понедельник – четверг с 9.00 час. до 13.00 час. и с 14.00 час. до 18.00 час., пятница с 9.00 час. до 13.00 час. и с 14.00 час. до 17.00 час.), либо на адрес электронной почты: </w:t>
      </w:r>
      <w:r w:rsidRPr="00276F4D">
        <w:rPr>
          <w:lang w:val="en-US"/>
        </w:rPr>
        <w:t>ml</w:t>
      </w:r>
      <w:r w:rsidRPr="00276F4D">
        <w:t>-</w:t>
      </w:r>
      <w:proofErr w:type="spellStart"/>
      <w:r w:rsidRPr="00276F4D">
        <w:rPr>
          <w:lang w:val="en-US"/>
        </w:rPr>
        <w:t>molch</w:t>
      </w:r>
      <w:proofErr w:type="spellEnd"/>
      <w:r w:rsidRPr="00276F4D">
        <w:t>@</w:t>
      </w:r>
      <w:proofErr w:type="spellStart"/>
      <w:r w:rsidRPr="00276F4D">
        <w:rPr>
          <w:lang w:val="en-US"/>
        </w:rPr>
        <w:t>tomsk</w:t>
      </w:r>
      <w:proofErr w:type="spellEnd"/>
      <w:r w:rsidRPr="00276F4D">
        <w:t>.</w:t>
      </w:r>
      <w:proofErr w:type="spellStart"/>
      <w:r w:rsidRPr="00276F4D">
        <w:rPr>
          <w:lang w:val="en-US"/>
        </w:rPr>
        <w:t>gov</w:t>
      </w:r>
      <w:proofErr w:type="spellEnd"/>
      <w:r w:rsidRPr="00276F4D">
        <w:t>.</w:t>
      </w:r>
      <w:proofErr w:type="spellStart"/>
      <w:r w:rsidRPr="00276F4D">
        <w:rPr>
          <w:lang w:val="en-US"/>
        </w:rPr>
        <w:t>ru</w:t>
      </w:r>
      <w:proofErr w:type="spellEnd"/>
      <w:r w:rsidRPr="00276F4D">
        <w:rPr>
          <w:color w:val="000000"/>
        </w:rPr>
        <w:t xml:space="preserve">. </w:t>
      </w:r>
    </w:p>
    <w:p w:rsidR="00F70E60" w:rsidRPr="00276F4D" w:rsidRDefault="00F70E60" w:rsidP="00F70E60">
      <w:pPr>
        <w:pStyle w:val="ConsPlusNormal"/>
        <w:widowControl w:val="0"/>
        <w:tabs>
          <w:tab w:val="left" w:pos="3780"/>
          <w:tab w:val="left" w:pos="3960"/>
        </w:tabs>
        <w:ind w:firstLine="709"/>
        <w:jc w:val="both"/>
      </w:pPr>
      <w:r w:rsidRPr="00276F4D">
        <w:t>7. Установить, что с проектом решения Совета Молчановского сельского поселения «</w:t>
      </w:r>
      <w:r w:rsidRPr="00276F4D">
        <w:rPr>
          <w:color w:val="000000"/>
        </w:rPr>
        <w:t>Об утверждении бюджета муниципального образования Молчановское сельское поселение на 2020 год и на плановый период 2021 и 2022 годов</w:t>
      </w:r>
      <w:r w:rsidRPr="00276F4D">
        <w:t>» можно ознакомится со дня публикации настоящего решения до 28.12.2019 по адресу: с. Молчаново, ул. Димитрова, 51, 2-й этаж, финансовый отдел (понедельник – четверг с 9.00 час. до 13.00 час. и с 14.00 час. до 18.00 час., пятница с 9.00 час. до 13.00 час. и с 14.00 час. до 17.00 час.), а также в информационно-коммуникационной сети «Интернет» на официальном сайте администрации Молчановского сельского поселения (http://</w:t>
      </w:r>
      <w:proofErr w:type="spellStart"/>
      <w:r w:rsidRPr="00276F4D">
        <w:rPr>
          <w:lang w:val="en-US"/>
        </w:rPr>
        <w:t>msp</w:t>
      </w:r>
      <w:proofErr w:type="spellEnd"/>
      <w:r w:rsidRPr="00276F4D">
        <w:t>.</w:t>
      </w:r>
      <w:proofErr w:type="spellStart"/>
      <w:r w:rsidRPr="00276F4D">
        <w:rPr>
          <w:lang w:val="en-US"/>
        </w:rPr>
        <w:t>tomskinvest</w:t>
      </w:r>
      <w:proofErr w:type="spellEnd"/>
      <w:r w:rsidRPr="00276F4D">
        <w:t>.</w:t>
      </w:r>
      <w:proofErr w:type="spellStart"/>
      <w:r w:rsidRPr="00276F4D">
        <w:rPr>
          <w:lang w:val="en-US"/>
        </w:rPr>
        <w:t>ru</w:t>
      </w:r>
      <w:proofErr w:type="spellEnd"/>
      <w:r w:rsidRPr="00276F4D">
        <w:t>/).</w:t>
      </w:r>
    </w:p>
    <w:p w:rsidR="00F70E60" w:rsidRPr="00276F4D" w:rsidRDefault="00F70E60" w:rsidP="00F70E60">
      <w:pPr>
        <w:pStyle w:val="HTML0"/>
        <w:ind w:firstLine="709"/>
        <w:rPr>
          <w:rFonts w:ascii="Arial" w:hAnsi="Arial" w:cs="Arial"/>
          <w:sz w:val="20"/>
          <w:szCs w:val="20"/>
        </w:rPr>
      </w:pPr>
      <w:r w:rsidRPr="00276F4D">
        <w:rPr>
          <w:rFonts w:ascii="Arial" w:hAnsi="Arial" w:cs="Arial"/>
          <w:sz w:val="20"/>
          <w:szCs w:val="20"/>
        </w:rPr>
        <w:t>8. Опубликовать настоящее решение в информационном бюллетене Совета и Администрации Молчановского сельского поселения для ознакомления жителей Молчановского сельского поселения и на официальном сайте (http://</w:t>
      </w:r>
      <w:proofErr w:type="spellStart"/>
      <w:r w:rsidRPr="00276F4D">
        <w:rPr>
          <w:rFonts w:ascii="Arial" w:hAnsi="Arial" w:cs="Arial"/>
          <w:sz w:val="20"/>
          <w:szCs w:val="20"/>
          <w:lang w:val="en-US"/>
        </w:rPr>
        <w:t>msp</w:t>
      </w:r>
      <w:proofErr w:type="spellEnd"/>
      <w:r w:rsidRPr="00276F4D">
        <w:rPr>
          <w:rFonts w:ascii="Arial" w:hAnsi="Arial" w:cs="Arial"/>
          <w:sz w:val="20"/>
          <w:szCs w:val="20"/>
        </w:rPr>
        <w:t>.</w:t>
      </w:r>
      <w:proofErr w:type="spellStart"/>
      <w:r w:rsidRPr="00276F4D">
        <w:rPr>
          <w:rFonts w:ascii="Arial" w:hAnsi="Arial" w:cs="Arial"/>
          <w:sz w:val="20"/>
          <w:szCs w:val="20"/>
          <w:lang w:val="en-US"/>
        </w:rPr>
        <w:t>tomskinvest</w:t>
      </w:r>
      <w:proofErr w:type="spellEnd"/>
      <w:r w:rsidRPr="00276F4D">
        <w:rPr>
          <w:rFonts w:ascii="Arial" w:hAnsi="Arial" w:cs="Arial"/>
          <w:sz w:val="20"/>
          <w:szCs w:val="20"/>
        </w:rPr>
        <w:t>.</w:t>
      </w:r>
      <w:proofErr w:type="spellStart"/>
      <w:r w:rsidRPr="00276F4D">
        <w:rPr>
          <w:rFonts w:ascii="Arial" w:hAnsi="Arial" w:cs="Arial"/>
          <w:sz w:val="20"/>
          <w:szCs w:val="20"/>
          <w:lang w:val="en-US"/>
        </w:rPr>
        <w:t>ru</w:t>
      </w:r>
      <w:proofErr w:type="spellEnd"/>
      <w:r w:rsidRPr="00276F4D">
        <w:rPr>
          <w:rFonts w:ascii="Arial" w:hAnsi="Arial" w:cs="Arial"/>
          <w:sz w:val="20"/>
          <w:szCs w:val="20"/>
        </w:rPr>
        <w:t>/).</w:t>
      </w:r>
    </w:p>
    <w:p w:rsidR="00F70E60" w:rsidRPr="00276F4D" w:rsidRDefault="00F70E60" w:rsidP="00F70E60">
      <w:pPr>
        <w:pStyle w:val="HTML0"/>
        <w:ind w:firstLine="709"/>
        <w:rPr>
          <w:rFonts w:ascii="Arial" w:hAnsi="Arial" w:cs="Arial"/>
          <w:sz w:val="20"/>
          <w:szCs w:val="20"/>
        </w:rPr>
      </w:pPr>
      <w:r w:rsidRPr="00276F4D">
        <w:rPr>
          <w:rFonts w:ascii="Arial" w:hAnsi="Arial" w:cs="Arial"/>
          <w:sz w:val="20"/>
          <w:szCs w:val="20"/>
        </w:rPr>
        <w:t>9. Настоящее решение подлежит официальному опубликованию не позднее чем за 30 дней до дня проведения публичных слушаний и вступает в силу на следующий день после его официального опубликования.</w:t>
      </w:r>
    </w:p>
    <w:p w:rsidR="00F70E60" w:rsidRPr="00276F4D" w:rsidRDefault="00F70E60" w:rsidP="00F70E60">
      <w:pPr>
        <w:pStyle w:val="HTML0"/>
        <w:ind w:firstLine="709"/>
        <w:rPr>
          <w:rFonts w:ascii="Arial" w:hAnsi="Arial" w:cs="Arial"/>
          <w:sz w:val="20"/>
          <w:szCs w:val="20"/>
        </w:rPr>
      </w:pPr>
      <w:r w:rsidRPr="00276F4D">
        <w:rPr>
          <w:rFonts w:ascii="Arial" w:hAnsi="Arial" w:cs="Arial"/>
          <w:sz w:val="20"/>
          <w:szCs w:val="20"/>
        </w:rPr>
        <w:t>10. Контроль за исполнением настоящего решения возложить на контрольно-правовой комитет Совета Молчановского сельского поселения.</w:t>
      </w:r>
    </w:p>
    <w:p w:rsidR="00F70E60" w:rsidRPr="00276F4D" w:rsidRDefault="00F70E60" w:rsidP="00F70E60">
      <w:pPr>
        <w:pStyle w:val="HTML0"/>
        <w:ind w:firstLine="709"/>
        <w:rPr>
          <w:rFonts w:ascii="Arial" w:hAnsi="Arial" w:cs="Arial"/>
          <w:sz w:val="20"/>
          <w:szCs w:val="20"/>
        </w:rPr>
      </w:pPr>
    </w:p>
    <w:p w:rsidR="00F70E60" w:rsidRPr="00276F4D" w:rsidRDefault="00F70E60" w:rsidP="00F70E60">
      <w:pPr>
        <w:pStyle w:val="HTML0"/>
        <w:rPr>
          <w:rFonts w:ascii="Arial" w:hAnsi="Arial" w:cs="Arial"/>
          <w:sz w:val="20"/>
          <w:szCs w:val="20"/>
        </w:rPr>
      </w:pPr>
    </w:p>
    <w:p w:rsidR="00F70E60" w:rsidRPr="00276F4D" w:rsidRDefault="00F70E60" w:rsidP="00F70E60">
      <w:pPr>
        <w:pStyle w:val="HTML0"/>
        <w:rPr>
          <w:rFonts w:ascii="Arial" w:hAnsi="Arial" w:cs="Arial"/>
          <w:sz w:val="20"/>
          <w:szCs w:val="20"/>
        </w:rPr>
      </w:pPr>
      <w:r w:rsidRPr="00276F4D">
        <w:rPr>
          <w:rFonts w:ascii="Arial" w:hAnsi="Arial" w:cs="Arial"/>
          <w:sz w:val="20"/>
          <w:szCs w:val="20"/>
        </w:rPr>
        <w:t>Председатель</w:t>
      </w:r>
    </w:p>
    <w:p w:rsidR="00F70E60" w:rsidRPr="00276F4D" w:rsidRDefault="00F70E60" w:rsidP="00F70E60">
      <w:pPr>
        <w:pStyle w:val="HTML0"/>
        <w:rPr>
          <w:rFonts w:ascii="Arial" w:hAnsi="Arial" w:cs="Arial"/>
          <w:sz w:val="20"/>
          <w:szCs w:val="20"/>
        </w:rPr>
      </w:pPr>
      <w:r w:rsidRPr="00276F4D">
        <w:rPr>
          <w:rFonts w:ascii="Arial" w:hAnsi="Arial" w:cs="Arial"/>
          <w:sz w:val="20"/>
          <w:szCs w:val="20"/>
        </w:rPr>
        <w:t>Совета Молчановского сельского поселения</w:t>
      </w:r>
    </w:p>
    <w:p w:rsidR="00DB1734" w:rsidRDefault="00F70E60" w:rsidP="00DB1734">
      <w:pPr>
        <w:pStyle w:val="HTML0"/>
      </w:pPr>
      <w:r w:rsidRPr="00276F4D">
        <w:rPr>
          <w:rFonts w:ascii="Arial" w:hAnsi="Arial" w:cs="Arial"/>
          <w:sz w:val="20"/>
          <w:szCs w:val="20"/>
        </w:rPr>
        <w:t>Глава Молчановского сельского поселения</w:t>
      </w:r>
      <w:r w:rsidRPr="00276F4D">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276F4D">
        <w:rPr>
          <w:rFonts w:ascii="Arial" w:hAnsi="Arial" w:cs="Arial"/>
          <w:sz w:val="20"/>
          <w:szCs w:val="20"/>
        </w:rPr>
        <w:t>(подпись)                          А.Л. Гензе</w:t>
      </w:r>
    </w:p>
    <w:p w:rsidR="00DB1734" w:rsidRDefault="00DB1734" w:rsidP="00DB1734">
      <w:pPr>
        <w:pStyle w:val="HTML0"/>
        <w:jc w:val="center"/>
      </w:pPr>
    </w:p>
    <w:p w:rsidR="00D21864" w:rsidRPr="00DC63A5" w:rsidRDefault="00DB1734" w:rsidP="00DC63A5">
      <w:pPr>
        <w:pStyle w:val="HTML0"/>
        <w:jc w:val="center"/>
        <w:rPr>
          <w:sz w:val="20"/>
          <w:szCs w:val="20"/>
        </w:rPr>
      </w:pPr>
      <w:r w:rsidRPr="00DB1734">
        <w:rPr>
          <w:rFonts w:eastAsia="Courier New"/>
          <w:sz w:val="20"/>
          <w:szCs w:val="20"/>
          <w:lang w:eastAsia="ar-SA"/>
        </w:rPr>
        <w:t>*  -  *  -  *</w:t>
      </w:r>
    </w:p>
    <w:p w:rsidR="00D21864" w:rsidRPr="00DC63A5"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DC63A5">
        <w:rPr>
          <w:rFonts w:ascii="Arial" w:hAnsi="Arial" w:cs="Arial"/>
          <w:bCs/>
          <w:sz w:val="20"/>
          <w:szCs w:val="20"/>
        </w:rPr>
        <w:t>РЕШЕНИЕ</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64572C">
        <w:rPr>
          <w:rFonts w:ascii="Arial" w:hAnsi="Arial" w:cs="Arial"/>
          <w:bCs/>
          <w:sz w:val="20"/>
          <w:szCs w:val="20"/>
        </w:rPr>
        <w:t>с. Молчаново</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64572C">
        <w:rPr>
          <w:rFonts w:ascii="Arial" w:hAnsi="Arial" w:cs="Arial"/>
          <w:bCs/>
          <w:sz w:val="20"/>
          <w:szCs w:val="20"/>
        </w:rPr>
        <w:t>«28» ноября 2019 г.</w:t>
      </w:r>
      <w:r w:rsidRPr="0064572C">
        <w:rPr>
          <w:rFonts w:ascii="Arial" w:hAnsi="Arial" w:cs="Arial"/>
          <w:bCs/>
          <w:sz w:val="20"/>
          <w:szCs w:val="20"/>
        </w:rPr>
        <w:tab/>
      </w:r>
      <w:r w:rsidRPr="0064572C">
        <w:rPr>
          <w:rFonts w:ascii="Arial" w:hAnsi="Arial" w:cs="Arial"/>
          <w:bCs/>
          <w:sz w:val="20"/>
          <w:szCs w:val="20"/>
        </w:rPr>
        <w:tab/>
      </w:r>
      <w:r w:rsidRPr="0064572C">
        <w:rPr>
          <w:rFonts w:ascii="Arial" w:hAnsi="Arial" w:cs="Arial"/>
          <w:bCs/>
          <w:sz w:val="20"/>
          <w:szCs w:val="20"/>
        </w:rPr>
        <w:tab/>
      </w:r>
      <w:r w:rsidRPr="0064572C">
        <w:rPr>
          <w:rFonts w:ascii="Arial" w:hAnsi="Arial" w:cs="Arial"/>
          <w:bCs/>
          <w:sz w:val="20"/>
          <w:szCs w:val="20"/>
        </w:rPr>
        <w:tab/>
      </w:r>
      <w:r w:rsidRPr="0064572C">
        <w:rPr>
          <w:rFonts w:ascii="Arial" w:hAnsi="Arial" w:cs="Arial"/>
          <w:bCs/>
          <w:sz w:val="20"/>
          <w:szCs w:val="20"/>
        </w:rPr>
        <w:tab/>
        <w:t xml:space="preserve">    </w:t>
      </w:r>
      <w:r w:rsidRPr="0064572C">
        <w:rPr>
          <w:rFonts w:ascii="Arial" w:hAnsi="Arial" w:cs="Arial"/>
          <w:bCs/>
          <w:sz w:val="20"/>
          <w:szCs w:val="20"/>
        </w:rPr>
        <w:tab/>
      </w:r>
      <w:r w:rsidRPr="0064572C">
        <w:rPr>
          <w:rFonts w:ascii="Arial" w:hAnsi="Arial" w:cs="Arial"/>
          <w:bCs/>
          <w:sz w:val="20"/>
          <w:szCs w:val="20"/>
        </w:rPr>
        <w:tab/>
      </w:r>
      <w:r w:rsidRPr="0064572C">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64572C">
        <w:rPr>
          <w:rFonts w:ascii="Arial" w:hAnsi="Arial" w:cs="Arial"/>
          <w:bCs/>
          <w:sz w:val="20"/>
          <w:szCs w:val="20"/>
        </w:rPr>
        <w:t xml:space="preserve">  № 103</w:t>
      </w:r>
    </w:p>
    <w:p w:rsidR="00D21864" w:rsidRPr="0064572C" w:rsidRDefault="00D21864" w:rsidP="00D21864">
      <w:pPr>
        <w:rPr>
          <w:rFonts w:ascii="Arial" w:hAnsi="Arial" w:cs="Arial"/>
          <w:color w:val="333333"/>
          <w:sz w:val="20"/>
          <w:szCs w:val="20"/>
        </w:rPr>
      </w:pP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sz w:val="20"/>
          <w:szCs w:val="20"/>
        </w:rPr>
      </w:pPr>
      <w:r w:rsidRPr="0064572C">
        <w:rPr>
          <w:rFonts w:ascii="Arial" w:hAnsi="Arial" w:cs="Arial"/>
          <w:sz w:val="20"/>
          <w:szCs w:val="20"/>
        </w:rPr>
        <w:t>О внесении изменений и дополнений в решение Совета Молчановского сельского поселения от 28.12.2018 года № 77 «Об утверждении бюджета муниципального образования Молчановское сельское поселение на 2019 год»</w:t>
      </w:r>
    </w:p>
    <w:p w:rsidR="00D21864" w:rsidRPr="0064572C" w:rsidRDefault="00D21864" w:rsidP="00D21864">
      <w:pPr>
        <w:rPr>
          <w:rFonts w:ascii="Arial" w:hAnsi="Arial" w:cs="Arial"/>
          <w:sz w:val="20"/>
          <w:szCs w:val="20"/>
        </w:rPr>
      </w:pP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140" w:firstLine="567"/>
        <w:rPr>
          <w:rFonts w:ascii="Arial" w:hAnsi="Arial" w:cs="Arial"/>
          <w:sz w:val="20"/>
          <w:szCs w:val="20"/>
        </w:rPr>
      </w:pPr>
      <w:r w:rsidRPr="0064572C">
        <w:rPr>
          <w:rFonts w:ascii="Arial" w:hAnsi="Arial" w:cs="Arial"/>
          <w:sz w:val="20"/>
          <w:szCs w:val="20"/>
        </w:rPr>
        <w:t xml:space="preserve">В целях приведения решения Совета Молчановского сельского поселения от 28.12.2018 года №77 «Об утверждении бюджета муниципального образования Молчановское сельское поселение на 2019 год» в соответствие с действующим законодательством Совет Молчановского сельского поселения, </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p>
    <w:p w:rsidR="00D21864" w:rsidRPr="00DC63A5" w:rsidRDefault="00D21864" w:rsidP="00DC63A5">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РЕШИЛ:</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1. Внести в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  (далее – решение) следующие изменения:</w:t>
      </w:r>
    </w:p>
    <w:p w:rsidR="00D21864" w:rsidRPr="00D21864" w:rsidRDefault="00D21864" w:rsidP="00D21864">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64572C">
        <w:rPr>
          <w:rFonts w:ascii="Arial" w:hAnsi="Arial" w:cs="Arial"/>
          <w:sz w:val="20"/>
          <w:szCs w:val="20"/>
        </w:rPr>
        <w:t>Пункт 1 решения изложить в следующей редакции:</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lastRenderedPageBreak/>
        <w:t>«1. Утвердить основные характеристики бюджета муниципального образования Молчановское сельское поселение на 2019 год:</w:t>
      </w:r>
    </w:p>
    <w:p w:rsidR="00D21864" w:rsidRPr="0064572C" w:rsidRDefault="00D21864" w:rsidP="00D21864">
      <w:pPr>
        <w:pStyle w:val="HTML0"/>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64572C">
        <w:rPr>
          <w:rFonts w:ascii="Arial" w:hAnsi="Arial" w:cs="Arial"/>
          <w:sz w:val="20"/>
          <w:szCs w:val="20"/>
        </w:rPr>
        <w:t>общий объём доходов бюджета муниципального образования Молчановское сельское поселение в сумме 37 505,9 тыс. рублей, в том числе:</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 налоговые и неналоговые доходы 16 916,6 тыс. рублей;</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 безвозмездные поступления от других бюджетов бюджетной системы Российской Федерации в сумме 20 589,3 тыс. рублей.</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2) общий объем расходов бюджета муниципального образования Молчановское сельское поселение в сумме 39 286,9 тыс. рублей;</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3) дефицит бюджета муниципального образования Молчановское сельское поселение в сумме 1 781,0 тыс. рублей».</w:t>
      </w:r>
    </w:p>
    <w:p w:rsidR="00D21864" w:rsidRPr="0064572C" w:rsidRDefault="00D21864" w:rsidP="00D21864">
      <w:pPr>
        <w:pStyle w:val="HTML0"/>
        <w:numPr>
          <w:ilvl w:val="1"/>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 w:val="left" w:pos="993"/>
        </w:tabs>
        <w:ind w:left="0" w:firstLine="567"/>
        <w:rPr>
          <w:rFonts w:ascii="Arial" w:hAnsi="Arial" w:cs="Arial"/>
          <w:sz w:val="20"/>
          <w:szCs w:val="20"/>
        </w:rPr>
      </w:pPr>
      <w:r w:rsidRPr="0064572C">
        <w:rPr>
          <w:rFonts w:ascii="Arial" w:hAnsi="Arial" w:cs="Arial"/>
          <w:sz w:val="20"/>
          <w:szCs w:val="20"/>
        </w:rPr>
        <w:t xml:space="preserve"> Утвердить в новой редакции:</w:t>
      </w:r>
    </w:p>
    <w:p w:rsidR="00D21864" w:rsidRPr="0064572C" w:rsidRDefault="00D21864" w:rsidP="00D21864">
      <w:pPr>
        <w:ind w:firstLine="567"/>
        <w:jc w:val="both"/>
        <w:rPr>
          <w:rFonts w:ascii="Arial" w:hAnsi="Arial" w:cs="Arial"/>
          <w:sz w:val="20"/>
          <w:szCs w:val="20"/>
        </w:rPr>
      </w:pPr>
      <w:r w:rsidRPr="0064572C">
        <w:rPr>
          <w:rFonts w:ascii="Arial" w:hAnsi="Arial" w:cs="Arial"/>
          <w:sz w:val="20"/>
          <w:szCs w:val="20"/>
        </w:rPr>
        <w:t xml:space="preserve">- приложение №2 к решению </w:t>
      </w:r>
      <w:r w:rsidRPr="0064572C">
        <w:rPr>
          <w:rFonts w:ascii="Arial" w:eastAsia="Courier New" w:hAnsi="Arial" w:cs="Arial"/>
          <w:sz w:val="20"/>
          <w:szCs w:val="20"/>
        </w:rPr>
        <w:t>«</w:t>
      </w:r>
      <w:r w:rsidRPr="0064572C">
        <w:rPr>
          <w:rFonts w:ascii="Arial" w:hAnsi="Arial" w:cs="Arial"/>
          <w:sz w:val="20"/>
          <w:szCs w:val="20"/>
        </w:rPr>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 в соответствии с приложением к настоящему решению;</w:t>
      </w:r>
    </w:p>
    <w:p w:rsidR="00D21864" w:rsidRPr="0064572C" w:rsidRDefault="00D21864" w:rsidP="00D21864">
      <w:pPr>
        <w:ind w:firstLine="567"/>
        <w:jc w:val="both"/>
        <w:rPr>
          <w:rFonts w:ascii="Arial" w:hAnsi="Arial" w:cs="Arial"/>
          <w:sz w:val="20"/>
          <w:szCs w:val="20"/>
        </w:rPr>
      </w:pPr>
      <w:r w:rsidRPr="0064572C">
        <w:rPr>
          <w:rFonts w:ascii="Arial" w:hAnsi="Arial" w:cs="Arial"/>
          <w:sz w:val="20"/>
          <w:szCs w:val="20"/>
        </w:rPr>
        <w:t>- приложение №4 решения «Объём  безвозмездных поступлений в бюджет муниципального образования Молчановское сельское поселение на 2019 год» в соответствии с приложением к настоящему решению;</w:t>
      </w:r>
    </w:p>
    <w:p w:rsidR="00D21864" w:rsidRPr="0064572C" w:rsidRDefault="00D21864" w:rsidP="00D21864">
      <w:pPr>
        <w:ind w:firstLine="567"/>
        <w:jc w:val="both"/>
        <w:rPr>
          <w:rFonts w:ascii="Arial" w:hAnsi="Arial" w:cs="Arial"/>
          <w:sz w:val="20"/>
          <w:szCs w:val="20"/>
        </w:rPr>
      </w:pPr>
      <w:r w:rsidRPr="0064572C">
        <w:rPr>
          <w:rFonts w:ascii="Arial" w:hAnsi="Arial" w:cs="Arial"/>
          <w:sz w:val="20"/>
          <w:szCs w:val="20"/>
        </w:rPr>
        <w:t>- приложение №8 к решению «Перечень и объемы финансирования муниципальных программ муниципального образования Молчановское сельское поселение на 2019 год» в соответствии с приложением к настоящему решению;</w:t>
      </w:r>
    </w:p>
    <w:p w:rsidR="00D21864" w:rsidRPr="0064572C" w:rsidRDefault="00D21864" w:rsidP="00D21864">
      <w:pPr>
        <w:ind w:firstLine="567"/>
        <w:jc w:val="both"/>
        <w:rPr>
          <w:rFonts w:ascii="Arial" w:eastAsia="Courier New" w:hAnsi="Arial" w:cs="Arial"/>
          <w:sz w:val="20"/>
          <w:szCs w:val="20"/>
        </w:rPr>
      </w:pPr>
      <w:r w:rsidRPr="0064572C">
        <w:rPr>
          <w:rFonts w:ascii="Arial" w:hAnsi="Arial" w:cs="Arial"/>
          <w:sz w:val="20"/>
          <w:szCs w:val="20"/>
        </w:rPr>
        <w:t xml:space="preserve">- приложение №10 к решению </w:t>
      </w:r>
      <w:r w:rsidRPr="0064572C">
        <w:rPr>
          <w:rFonts w:ascii="Arial" w:eastAsia="Courier New" w:hAnsi="Arial" w:cs="Arial"/>
          <w:sz w:val="20"/>
          <w:szCs w:val="20"/>
        </w:rPr>
        <w:t>«</w:t>
      </w:r>
      <w:r w:rsidRPr="0064572C">
        <w:rPr>
          <w:rFonts w:ascii="Arial" w:eastAsia="Courier New" w:hAnsi="Arial" w:cs="Arial"/>
          <w:bCs/>
          <w:sz w:val="20"/>
          <w:szCs w:val="20"/>
        </w:rPr>
        <w:t>Ведомственная структура расходов бюджета муниципального образования Молчановское сельское поселение на 2018 год</w:t>
      </w:r>
      <w:r w:rsidRPr="0064572C">
        <w:rPr>
          <w:rFonts w:ascii="Arial" w:eastAsia="Courier New" w:hAnsi="Arial" w:cs="Arial"/>
          <w:sz w:val="20"/>
          <w:szCs w:val="20"/>
        </w:rPr>
        <w:t xml:space="preserve">» </w:t>
      </w:r>
      <w:r w:rsidRPr="0064572C">
        <w:rPr>
          <w:rFonts w:ascii="Arial" w:hAnsi="Arial" w:cs="Arial"/>
          <w:sz w:val="20"/>
          <w:szCs w:val="20"/>
        </w:rPr>
        <w:t>в соответствии с приложением к настоящему решению</w:t>
      </w:r>
      <w:r w:rsidRPr="0064572C">
        <w:rPr>
          <w:rFonts w:ascii="Arial" w:eastAsia="Courier New" w:hAnsi="Arial" w:cs="Arial"/>
          <w:sz w:val="20"/>
          <w:szCs w:val="20"/>
        </w:rPr>
        <w:t>;</w:t>
      </w:r>
    </w:p>
    <w:p w:rsidR="00D21864" w:rsidRPr="0064572C" w:rsidRDefault="00D21864" w:rsidP="00D21864">
      <w:pPr>
        <w:ind w:firstLine="567"/>
        <w:jc w:val="both"/>
        <w:rPr>
          <w:rFonts w:ascii="Arial" w:eastAsia="Courier New" w:hAnsi="Arial" w:cs="Arial"/>
          <w:bCs/>
          <w:sz w:val="20"/>
          <w:szCs w:val="20"/>
        </w:rPr>
      </w:pPr>
      <w:r w:rsidRPr="0064572C">
        <w:rPr>
          <w:rFonts w:ascii="Arial" w:hAnsi="Arial" w:cs="Arial"/>
          <w:sz w:val="20"/>
          <w:szCs w:val="20"/>
        </w:rPr>
        <w:t xml:space="preserve">- приложение №11 к решению </w:t>
      </w:r>
      <w:r w:rsidRPr="0064572C">
        <w:rPr>
          <w:rFonts w:ascii="Arial" w:eastAsia="Courier New" w:hAnsi="Arial" w:cs="Arial"/>
          <w:sz w:val="20"/>
          <w:szCs w:val="20"/>
        </w:rPr>
        <w:t>«</w:t>
      </w:r>
      <w:r w:rsidRPr="0064572C">
        <w:rPr>
          <w:rFonts w:ascii="Arial" w:eastAsia="Courier New" w:hAnsi="Arial" w:cs="Arial"/>
          <w:bCs/>
          <w:sz w:val="20"/>
          <w:szCs w:val="20"/>
        </w:rPr>
        <w:t xml:space="preserve">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 </w:t>
      </w:r>
      <w:r w:rsidRPr="0064572C">
        <w:rPr>
          <w:rFonts w:ascii="Arial" w:hAnsi="Arial" w:cs="Arial"/>
          <w:sz w:val="20"/>
          <w:szCs w:val="20"/>
        </w:rPr>
        <w:t>в соответствии с приложением к настоящему решению</w:t>
      </w:r>
      <w:r w:rsidRPr="0064572C">
        <w:rPr>
          <w:rFonts w:ascii="Arial" w:eastAsia="Courier New" w:hAnsi="Arial" w:cs="Arial"/>
          <w:bCs/>
          <w:sz w:val="20"/>
          <w:szCs w:val="20"/>
        </w:rPr>
        <w:t>;</w:t>
      </w:r>
    </w:p>
    <w:p w:rsidR="00D21864" w:rsidRPr="0064572C" w:rsidRDefault="00D21864" w:rsidP="00D21864">
      <w:pPr>
        <w:ind w:firstLine="567"/>
        <w:jc w:val="both"/>
        <w:rPr>
          <w:rFonts w:ascii="Arial" w:hAnsi="Arial" w:cs="Arial"/>
          <w:sz w:val="20"/>
          <w:szCs w:val="20"/>
        </w:rPr>
      </w:pPr>
      <w:r w:rsidRPr="0064572C">
        <w:rPr>
          <w:rFonts w:ascii="Arial" w:hAnsi="Arial" w:cs="Arial"/>
          <w:sz w:val="20"/>
          <w:szCs w:val="20"/>
        </w:rPr>
        <w:t xml:space="preserve">- </w:t>
      </w:r>
      <w:r w:rsidRPr="0064572C">
        <w:rPr>
          <w:rFonts w:ascii="Arial" w:eastAsia="Courier New" w:hAnsi="Arial" w:cs="Arial"/>
          <w:sz w:val="20"/>
          <w:szCs w:val="20"/>
        </w:rPr>
        <w:t>приложение 13 «</w:t>
      </w:r>
      <w:r w:rsidRPr="0064572C">
        <w:rPr>
          <w:rFonts w:ascii="Arial" w:hAnsi="Arial" w:cs="Arial"/>
          <w:sz w:val="20"/>
          <w:szCs w:val="20"/>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 в соответствии с приложением к настоящему решению.</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1.3. Подпункт 3 пункта 4 решения изложить в следующей редакции:</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 xml:space="preserve">«3) объем бюджетных ассигнований Дорожного фонда Молчановского сельского поселения на 2019 год устанавливается в размере 9 921,9 тыс. рублей». </w:t>
      </w:r>
    </w:p>
    <w:p w:rsidR="00D21864" w:rsidRPr="0064572C" w:rsidRDefault="00D21864" w:rsidP="00D21864">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left="0" w:firstLine="567"/>
        <w:rPr>
          <w:rFonts w:ascii="Arial" w:hAnsi="Arial" w:cs="Arial"/>
          <w:sz w:val="20"/>
          <w:szCs w:val="20"/>
        </w:rPr>
      </w:pPr>
      <w:r w:rsidRPr="0064572C">
        <w:rPr>
          <w:rFonts w:ascii="Arial" w:hAnsi="Arial" w:cs="Arial"/>
          <w:sz w:val="20"/>
          <w:szCs w:val="20"/>
        </w:rPr>
        <w:t>Дополнить решение Совета Молчановского сельского поселения от 28.12.2018 года №77 «Об утверждении бюджета муниципального образования Молчановское сельское поселение на 2019 год»  (далее – решение) пунктами следующего содержания:</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«7-1. Установить с 1 октября 2019 года коэффициент индексации (изменения) размера расчетной единицы, применяемой для исчисления должностных окладов лиц, замещающих муниципальные должности в муниципальном образовании Молчановское сельское поселение – 1,043;</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7-2. Увеличить (проиндексировать) с 1 октября 2019 года минимальное и максимальное значение диапазонов должностного оклада лиц, замещающих должности муниципальной службы, предусмотренное пунктом 1 части 4 статьи 11 Закона Томской области от 11 сентября 2007 года №198-ОЗ «О муниципальной службе в Томской области», в соответствии с коэффициентом 1,043».</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3. Опубликовать решение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w:t>
      </w:r>
      <w:r w:rsidRPr="0064572C">
        <w:rPr>
          <w:rFonts w:ascii="Arial" w:hAnsi="Arial" w:cs="Arial"/>
          <w:sz w:val="20"/>
          <w:szCs w:val="20"/>
          <w:lang w:val="en-US"/>
        </w:rPr>
        <w:t>http</w:t>
      </w:r>
      <w:r w:rsidRPr="0064572C">
        <w:rPr>
          <w:rFonts w:ascii="Arial" w:hAnsi="Arial" w:cs="Arial"/>
          <w:sz w:val="20"/>
          <w:szCs w:val="20"/>
        </w:rPr>
        <w:t>://</w:t>
      </w:r>
      <w:r w:rsidRPr="0064572C">
        <w:rPr>
          <w:rFonts w:ascii="Arial" w:hAnsi="Arial" w:cs="Arial"/>
          <w:sz w:val="20"/>
          <w:szCs w:val="20"/>
          <w:lang w:val="en-US"/>
        </w:rPr>
        <w:t>www</w:t>
      </w:r>
      <w:r w:rsidRPr="0064572C">
        <w:rPr>
          <w:rFonts w:ascii="Arial" w:hAnsi="Arial" w:cs="Arial"/>
          <w:sz w:val="20"/>
          <w:szCs w:val="20"/>
        </w:rPr>
        <w:t xml:space="preserve">. </w:t>
      </w:r>
      <w:hyperlink r:id="rId9" w:history="1">
        <w:r w:rsidRPr="0064572C">
          <w:rPr>
            <w:rStyle w:val="ae"/>
            <w:rFonts w:ascii="Arial" w:hAnsi="Arial" w:cs="Arial"/>
            <w:sz w:val="20"/>
            <w:szCs w:val="20"/>
          </w:rPr>
          <w:t>http://msp.tomskinvest.ru/</w:t>
        </w:r>
      </w:hyperlink>
      <w:r w:rsidRPr="0064572C">
        <w:rPr>
          <w:rFonts w:ascii="Arial" w:hAnsi="Arial" w:cs="Arial"/>
          <w:sz w:val="20"/>
          <w:szCs w:val="20"/>
        </w:rPr>
        <w:t>) не позднее 10 дней после его подписания.</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851"/>
        </w:tabs>
        <w:ind w:firstLine="567"/>
        <w:rPr>
          <w:rFonts w:ascii="Arial" w:hAnsi="Arial" w:cs="Arial"/>
          <w:sz w:val="20"/>
          <w:szCs w:val="20"/>
        </w:rPr>
      </w:pPr>
      <w:r w:rsidRPr="0064572C">
        <w:rPr>
          <w:rFonts w:ascii="Arial" w:hAnsi="Arial" w:cs="Arial"/>
          <w:sz w:val="20"/>
          <w:szCs w:val="20"/>
        </w:rPr>
        <w:t>4. Настоящее решение вступает в силу на следующий день после его официального опубликования.</w:t>
      </w:r>
    </w:p>
    <w:p w:rsidR="00D21864" w:rsidRPr="0064572C" w:rsidRDefault="00D21864" w:rsidP="00D21864">
      <w:pPr>
        <w:pStyle w:val="a9"/>
        <w:tabs>
          <w:tab w:val="left" w:pos="851"/>
        </w:tabs>
        <w:ind w:firstLine="567"/>
        <w:rPr>
          <w:rFonts w:ascii="Arial" w:hAnsi="Arial" w:cs="Arial"/>
          <w:spacing w:val="-24"/>
          <w:sz w:val="20"/>
          <w:szCs w:val="20"/>
        </w:rPr>
      </w:pPr>
    </w:p>
    <w:p w:rsidR="00D21864" w:rsidRPr="0064572C" w:rsidRDefault="00D21864" w:rsidP="00D21864">
      <w:pPr>
        <w:pStyle w:val="a9"/>
        <w:tabs>
          <w:tab w:val="left" w:pos="851"/>
        </w:tabs>
        <w:ind w:firstLine="567"/>
        <w:rPr>
          <w:rFonts w:ascii="Arial" w:hAnsi="Arial" w:cs="Arial"/>
          <w:spacing w:val="-24"/>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64572C" w:rsidRDefault="00D21864" w:rsidP="00D21864">
      <w:pPr>
        <w:pStyle w:val="HTML0"/>
        <w:rPr>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sidRPr="0064572C">
        <w:rPr>
          <w:rFonts w:ascii="Arial" w:hAnsi="Arial" w:cs="Arial"/>
          <w:sz w:val="20"/>
          <w:szCs w:val="20"/>
        </w:rPr>
        <w:t xml:space="preserve"> (подпись)</w:t>
      </w:r>
      <w:r w:rsidRPr="0064572C">
        <w:rPr>
          <w:rFonts w:ascii="Arial" w:hAnsi="Arial" w:cs="Arial"/>
          <w:i/>
          <w:sz w:val="20"/>
          <w:szCs w:val="20"/>
        </w:rPr>
        <w:tab/>
      </w:r>
      <w:r w:rsidRPr="0064572C">
        <w:rPr>
          <w:rFonts w:ascii="Arial" w:hAnsi="Arial" w:cs="Arial"/>
          <w:sz w:val="20"/>
          <w:szCs w:val="20"/>
        </w:rPr>
        <w:t xml:space="preserve">                     А.Л. Гензе</w:t>
      </w:r>
    </w:p>
    <w:p w:rsidR="00D21864" w:rsidRPr="0064572C" w:rsidRDefault="00D21864" w:rsidP="00D21864">
      <w:pPr>
        <w:tabs>
          <w:tab w:val="left" w:pos="851"/>
        </w:tabs>
        <w:ind w:firstLine="567"/>
        <w:jc w:val="both"/>
        <w:rPr>
          <w:rFonts w:ascii="Arial" w:hAnsi="Arial" w:cs="Arial"/>
          <w:sz w:val="20"/>
          <w:szCs w:val="20"/>
        </w:rPr>
      </w:pPr>
    </w:p>
    <w:p w:rsidR="00D21864" w:rsidRPr="0064572C" w:rsidRDefault="00D21864" w:rsidP="00D21864">
      <w:pPr>
        <w:ind w:left="5387"/>
        <w:rPr>
          <w:rFonts w:ascii="Arial" w:hAnsi="Arial" w:cs="Arial"/>
          <w:sz w:val="20"/>
          <w:szCs w:val="20"/>
        </w:rPr>
      </w:pP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Приложение 2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D21864" w:rsidRDefault="00D21864" w:rsidP="00D21864">
      <w:pPr>
        <w:rPr>
          <w:rFonts w:ascii="Arial" w:hAnsi="Arial" w:cs="Arial"/>
          <w:sz w:val="16"/>
          <w:szCs w:val="16"/>
        </w:rPr>
      </w:pPr>
    </w:p>
    <w:p w:rsidR="00D21864" w:rsidRPr="00D21864" w:rsidRDefault="00D21864" w:rsidP="00D21864">
      <w:pPr>
        <w:jc w:val="center"/>
        <w:rPr>
          <w:rFonts w:ascii="Arial" w:hAnsi="Arial" w:cs="Arial"/>
          <w:b/>
          <w:sz w:val="16"/>
          <w:szCs w:val="16"/>
        </w:rPr>
      </w:pPr>
      <w:r w:rsidRPr="00D21864">
        <w:rPr>
          <w:rFonts w:ascii="Arial" w:hAnsi="Arial" w:cs="Arial"/>
          <w:b/>
          <w:sz w:val="16"/>
          <w:szCs w:val="16"/>
        </w:rPr>
        <w:lastRenderedPageBreak/>
        <w:t>Перечень главных администраторов доходов бюджета муниципального образования Молчановское сельское поселение - органов местного самоуправления Молчановского сельского поселения, муниципальных учреждений Молчановского района и закрепляемые за ними виды доходов</w:t>
      </w:r>
    </w:p>
    <w:p w:rsidR="00D21864" w:rsidRPr="0064572C" w:rsidRDefault="00D21864" w:rsidP="00D21864">
      <w:pPr>
        <w:jc w:val="cente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2"/>
        <w:gridCol w:w="7229"/>
      </w:tblGrid>
      <w:tr w:rsidR="00D21864" w:rsidRPr="00D21864" w:rsidTr="00705988">
        <w:tc>
          <w:tcPr>
            <w:tcW w:w="2802" w:type="dxa"/>
            <w:vAlign w:val="center"/>
          </w:tcPr>
          <w:p w:rsidR="00D21864" w:rsidRPr="00D21864" w:rsidRDefault="00D21864" w:rsidP="00705988">
            <w:pPr>
              <w:jc w:val="center"/>
              <w:rPr>
                <w:rFonts w:ascii="Arial" w:hAnsi="Arial" w:cs="Arial"/>
                <w:b/>
                <w:bCs/>
                <w:sz w:val="16"/>
                <w:szCs w:val="16"/>
              </w:rPr>
            </w:pPr>
            <w:r w:rsidRPr="00D21864">
              <w:rPr>
                <w:rFonts w:ascii="Arial" w:hAnsi="Arial" w:cs="Arial"/>
                <w:b/>
                <w:bCs/>
                <w:sz w:val="16"/>
                <w:szCs w:val="16"/>
              </w:rPr>
              <w:t>Код бюджетной классификации Российской Федерации</w:t>
            </w:r>
          </w:p>
        </w:tc>
        <w:tc>
          <w:tcPr>
            <w:tcW w:w="7229" w:type="dxa"/>
            <w:vAlign w:val="center"/>
          </w:tcPr>
          <w:p w:rsidR="00D21864" w:rsidRPr="00D21864" w:rsidRDefault="00D21864" w:rsidP="00705988">
            <w:pPr>
              <w:jc w:val="center"/>
              <w:rPr>
                <w:rFonts w:ascii="Arial" w:hAnsi="Arial" w:cs="Arial"/>
                <w:b/>
                <w:sz w:val="16"/>
                <w:szCs w:val="16"/>
              </w:rPr>
            </w:pPr>
            <w:r w:rsidRPr="00D21864">
              <w:rPr>
                <w:rFonts w:ascii="Arial" w:hAnsi="Arial" w:cs="Arial"/>
                <w:b/>
                <w:bCs/>
                <w:sz w:val="16"/>
                <w:szCs w:val="16"/>
              </w:rPr>
              <w:t>Наименование главных администраторов доходов бюджета Молчановского сельского поселения и Молчановского района и закрепляемые за ними виды доходов</w:t>
            </w:r>
          </w:p>
        </w:tc>
      </w:tr>
      <w:tr w:rsidR="00D21864" w:rsidRPr="00D21864" w:rsidTr="00705988">
        <w:tc>
          <w:tcPr>
            <w:tcW w:w="2802" w:type="dxa"/>
          </w:tcPr>
          <w:p w:rsidR="00D21864" w:rsidRPr="00D21864" w:rsidRDefault="00D21864" w:rsidP="00705988">
            <w:pPr>
              <w:jc w:val="center"/>
              <w:rPr>
                <w:rFonts w:ascii="Arial" w:hAnsi="Arial" w:cs="Arial"/>
                <w:sz w:val="16"/>
                <w:szCs w:val="16"/>
              </w:rPr>
            </w:pPr>
          </w:p>
        </w:tc>
        <w:tc>
          <w:tcPr>
            <w:tcW w:w="7229" w:type="dxa"/>
          </w:tcPr>
          <w:p w:rsidR="00D21864" w:rsidRPr="00D21864" w:rsidRDefault="00D21864" w:rsidP="00705988">
            <w:pPr>
              <w:keepNext/>
              <w:jc w:val="center"/>
              <w:outlineLvl w:val="2"/>
              <w:rPr>
                <w:rFonts w:ascii="Arial" w:hAnsi="Arial" w:cs="Arial"/>
                <w:b/>
                <w:bCs/>
                <w:sz w:val="16"/>
                <w:szCs w:val="16"/>
              </w:rPr>
            </w:pPr>
            <w:r w:rsidRPr="00D21864">
              <w:rPr>
                <w:rFonts w:ascii="Arial" w:hAnsi="Arial" w:cs="Arial"/>
                <w:b/>
                <w:bCs/>
                <w:sz w:val="16"/>
                <w:szCs w:val="16"/>
              </w:rPr>
              <w:t>Администрация Молчановского сельского поселения</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901 1 11 05025 10 0000 120</w:t>
            </w:r>
          </w:p>
        </w:tc>
        <w:tc>
          <w:tcPr>
            <w:tcW w:w="7229" w:type="dxa"/>
          </w:tcPr>
          <w:p w:rsidR="00D21864" w:rsidRPr="00D21864" w:rsidRDefault="00D21864" w:rsidP="00705988">
            <w:pPr>
              <w:jc w:val="both"/>
              <w:rPr>
                <w:rFonts w:ascii="Arial" w:hAnsi="Arial" w:cs="Arial"/>
                <w:snapToGrid w:val="0"/>
                <w:sz w:val="16"/>
                <w:szCs w:val="16"/>
              </w:rPr>
            </w:pPr>
            <w:r w:rsidRPr="00D21864">
              <w:rPr>
                <w:rFonts w:ascii="Arial" w:hAnsi="Arial" w:cs="Arial"/>
                <w:snapToGrid w:val="0"/>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eastAsia="Calibri" w:hAnsi="Arial" w:cs="Arial"/>
                <w:sz w:val="16"/>
                <w:szCs w:val="16"/>
              </w:rPr>
              <w:t>901 1 11 05075 10 0000 120</w:t>
            </w:r>
          </w:p>
        </w:tc>
        <w:tc>
          <w:tcPr>
            <w:tcW w:w="7229" w:type="dxa"/>
          </w:tcPr>
          <w:p w:rsidR="00D21864" w:rsidRPr="00D21864" w:rsidRDefault="00D21864" w:rsidP="00705988">
            <w:pPr>
              <w:autoSpaceDE w:val="0"/>
              <w:autoSpaceDN w:val="0"/>
              <w:adjustRightInd w:val="0"/>
              <w:jc w:val="both"/>
              <w:rPr>
                <w:rFonts w:ascii="Arial" w:hAnsi="Arial" w:cs="Arial"/>
                <w:snapToGrid w:val="0"/>
                <w:sz w:val="16"/>
                <w:szCs w:val="16"/>
              </w:rPr>
            </w:pPr>
            <w:r w:rsidRPr="00D21864">
              <w:rPr>
                <w:rFonts w:ascii="Arial" w:eastAsia="Calibri" w:hAnsi="Arial" w:cs="Arial"/>
                <w:sz w:val="16"/>
                <w:szCs w:val="16"/>
              </w:rPr>
              <w:t>Доходы от сдачи в аренду имущества, составляющего казну сельских поселений (за исключением земельных участков)</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901 1 11 09045 10 0000 120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lang w:eastAsia="en-US"/>
              </w:rPr>
            </w:pPr>
            <w:r w:rsidRPr="00D21864">
              <w:rPr>
                <w:rFonts w:ascii="Arial" w:eastAsia="Calibri" w:hAnsi="Arial" w:cs="Arial"/>
                <w:sz w:val="16"/>
                <w:szCs w:val="16"/>
                <w:lang w:eastAsia="en-US"/>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901 1 13 02995 10 0000 130</w:t>
            </w:r>
          </w:p>
        </w:tc>
        <w:tc>
          <w:tcPr>
            <w:tcW w:w="7229" w:type="dxa"/>
          </w:tcPr>
          <w:p w:rsidR="00D21864" w:rsidRPr="00D21864" w:rsidRDefault="00D21864" w:rsidP="00705988">
            <w:pPr>
              <w:jc w:val="both"/>
              <w:rPr>
                <w:rFonts w:ascii="Arial" w:hAnsi="Arial" w:cs="Arial"/>
                <w:snapToGrid w:val="0"/>
                <w:sz w:val="16"/>
                <w:szCs w:val="16"/>
              </w:rPr>
            </w:pPr>
            <w:r w:rsidRPr="00D21864">
              <w:rPr>
                <w:rFonts w:ascii="Arial" w:hAnsi="Arial" w:cs="Arial"/>
                <w:snapToGrid w:val="0"/>
                <w:sz w:val="16"/>
                <w:szCs w:val="16"/>
              </w:rPr>
              <w:t>Прочие доходы от компенсации затрат бюджетов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napToGrid w:val="0"/>
                <w:sz w:val="16"/>
                <w:szCs w:val="16"/>
              </w:rPr>
            </w:pPr>
            <w:r w:rsidRPr="00D21864">
              <w:rPr>
                <w:rFonts w:ascii="Arial" w:hAnsi="Arial" w:cs="Arial"/>
                <w:snapToGrid w:val="0"/>
                <w:sz w:val="16"/>
                <w:szCs w:val="16"/>
              </w:rPr>
              <w:t>901 1 14 06025 10 0000 430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lang w:eastAsia="en-US"/>
              </w:rPr>
            </w:pPr>
            <w:r w:rsidRPr="00D21864">
              <w:rPr>
                <w:rFonts w:ascii="Arial" w:eastAsia="Calibri" w:hAnsi="Arial" w:cs="Arial"/>
                <w:sz w:val="16"/>
                <w:szCs w:val="16"/>
                <w:lang w:eastAsia="en-US"/>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D21864" w:rsidRPr="00D21864" w:rsidTr="00705988">
        <w:tc>
          <w:tcPr>
            <w:tcW w:w="2802" w:type="dxa"/>
            <w:vAlign w:val="center"/>
          </w:tcPr>
          <w:p w:rsidR="00D21864" w:rsidRPr="00D21864" w:rsidRDefault="00D21864" w:rsidP="00705988">
            <w:pPr>
              <w:jc w:val="center"/>
              <w:rPr>
                <w:rFonts w:ascii="Arial" w:hAnsi="Arial" w:cs="Arial"/>
                <w:snapToGrid w:val="0"/>
                <w:sz w:val="16"/>
                <w:szCs w:val="16"/>
              </w:rPr>
            </w:pPr>
            <w:r w:rsidRPr="00D21864">
              <w:rPr>
                <w:rFonts w:ascii="Arial" w:hAnsi="Arial" w:cs="Arial"/>
                <w:snapToGrid w:val="0"/>
                <w:sz w:val="16"/>
                <w:szCs w:val="16"/>
              </w:rPr>
              <w:t xml:space="preserve">901 </w:t>
            </w:r>
            <w:r w:rsidRPr="00D21864">
              <w:rPr>
                <w:rFonts w:ascii="Arial" w:hAnsi="Arial" w:cs="Arial"/>
                <w:sz w:val="16"/>
                <w:szCs w:val="16"/>
              </w:rPr>
              <w:t>1 14 02053 10 0000 410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lang w:eastAsia="en-US"/>
              </w:rPr>
            </w:pPr>
            <w:r w:rsidRPr="00D21864">
              <w:rPr>
                <w:rFonts w:ascii="Arial" w:hAnsi="Arial" w:cs="Arial"/>
                <w:sz w:val="16"/>
                <w:szCs w:val="16"/>
              </w:rPr>
              <w:t>Доходы от реализации имущества, находящегося в собственности сельских поселений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D21864" w:rsidRPr="00D21864" w:rsidTr="00705988">
        <w:tc>
          <w:tcPr>
            <w:tcW w:w="2802" w:type="dxa"/>
            <w:vAlign w:val="center"/>
          </w:tcPr>
          <w:p w:rsidR="00D21864" w:rsidRPr="00D21864" w:rsidRDefault="00D21864" w:rsidP="00705988">
            <w:pPr>
              <w:jc w:val="center"/>
              <w:rPr>
                <w:rFonts w:ascii="Arial" w:hAnsi="Arial" w:cs="Arial"/>
                <w:snapToGrid w:val="0"/>
                <w:sz w:val="16"/>
                <w:szCs w:val="16"/>
              </w:rPr>
            </w:pPr>
            <w:r w:rsidRPr="00D21864">
              <w:rPr>
                <w:rFonts w:ascii="Arial" w:eastAsia="Calibri" w:hAnsi="Arial" w:cs="Arial"/>
                <w:sz w:val="16"/>
                <w:szCs w:val="16"/>
              </w:rPr>
              <w:t>901 1 14 02053 10 0000 440</w:t>
            </w:r>
          </w:p>
        </w:tc>
        <w:tc>
          <w:tcPr>
            <w:tcW w:w="7229" w:type="dxa"/>
          </w:tcPr>
          <w:p w:rsidR="00D21864" w:rsidRPr="00D21864" w:rsidRDefault="00D21864" w:rsidP="00705988">
            <w:pPr>
              <w:autoSpaceDE w:val="0"/>
              <w:autoSpaceDN w:val="0"/>
              <w:adjustRightInd w:val="0"/>
              <w:jc w:val="both"/>
              <w:rPr>
                <w:rFonts w:ascii="Arial" w:hAnsi="Arial" w:cs="Arial"/>
                <w:sz w:val="16"/>
                <w:szCs w:val="16"/>
              </w:rPr>
            </w:pPr>
            <w:r w:rsidRPr="00D21864">
              <w:rPr>
                <w:rFonts w:ascii="Arial" w:eastAsia="Calibri" w:hAnsi="Arial" w:cs="Arial"/>
                <w:sz w:val="16"/>
                <w:szCs w:val="16"/>
              </w:rPr>
              <w:t>Доходы от реализации иного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901 1 16 21050 10 0000 140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lang w:eastAsia="en-US"/>
              </w:rPr>
            </w:pPr>
            <w:r w:rsidRPr="00D21864">
              <w:rPr>
                <w:rFonts w:ascii="Arial" w:eastAsia="Calibri" w:hAnsi="Arial" w:cs="Arial"/>
                <w:sz w:val="16"/>
                <w:szCs w:val="16"/>
                <w:lang w:eastAsia="en-US"/>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901 1 16 33050 10 0000 140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lang w:eastAsia="en-US"/>
              </w:rPr>
            </w:pPr>
            <w:r w:rsidRPr="00D21864">
              <w:rPr>
                <w:rFonts w:ascii="Arial" w:eastAsia="Calibri" w:hAnsi="Arial" w:cs="Arial"/>
                <w:sz w:val="16"/>
                <w:szCs w:val="16"/>
                <w:lang w:eastAsia="en-US"/>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eastAsia="Calibri" w:hAnsi="Arial" w:cs="Arial"/>
                <w:sz w:val="16"/>
                <w:szCs w:val="16"/>
              </w:rPr>
              <w:t>901 1 16 37040 10 0000 140</w:t>
            </w:r>
          </w:p>
        </w:tc>
        <w:tc>
          <w:tcPr>
            <w:tcW w:w="7229" w:type="dxa"/>
          </w:tcPr>
          <w:p w:rsidR="00D21864" w:rsidRPr="00D21864" w:rsidRDefault="00D21864" w:rsidP="00705988">
            <w:pPr>
              <w:autoSpaceDE w:val="0"/>
              <w:autoSpaceDN w:val="0"/>
              <w:adjustRightInd w:val="0"/>
              <w:jc w:val="both"/>
              <w:rPr>
                <w:rFonts w:ascii="Arial" w:hAnsi="Arial" w:cs="Arial"/>
                <w:sz w:val="16"/>
                <w:szCs w:val="16"/>
              </w:rPr>
            </w:pPr>
            <w:r w:rsidRPr="00D21864">
              <w:rPr>
                <w:rFonts w:ascii="Arial" w:eastAsia="Calibri" w:hAnsi="Arial" w:cs="Arial"/>
                <w:sz w:val="16"/>
                <w:szCs w:val="16"/>
              </w:rPr>
              <w:t>Поступления сумм в возмещение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 зачисляемые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napToGrid w:val="0"/>
                <w:sz w:val="16"/>
                <w:szCs w:val="16"/>
              </w:rPr>
            </w:pPr>
            <w:r w:rsidRPr="00D21864">
              <w:rPr>
                <w:rFonts w:ascii="Arial" w:hAnsi="Arial" w:cs="Arial"/>
                <w:snapToGrid w:val="0"/>
                <w:sz w:val="16"/>
                <w:szCs w:val="16"/>
              </w:rPr>
              <w:t>901 1 16 90050 10 0000 140</w:t>
            </w:r>
          </w:p>
        </w:tc>
        <w:tc>
          <w:tcPr>
            <w:tcW w:w="7229" w:type="dxa"/>
          </w:tcPr>
          <w:p w:rsidR="00D21864" w:rsidRPr="00D21864" w:rsidRDefault="00D21864" w:rsidP="00705988">
            <w:pPr>
              <w:autoSpaceDE w:val="0"/>
              <w:autoSpaceDN w:val="0"/>
              <w:adjustRightInd w:val="0"/>
              <w:jc w:val="both"/>
              <w:rPr>
                <w:rFonts w:ascii="Arial" w:hAnsi="Arial" w:cs="Arial"/>
                <w:sz w:val="16"/>
                <w:szCs w:val="16"/>
              </w:rPr>
            </w:pPr>
            <w:r w:rsidRPr="00D21864">
              <w:rPr>
                <w:rFonts w:ascii="Arial" w:eastAsia="Calibri" w:hAnsi="Arial" w:cs="Arial"/>
                <w:sz w:val="16"/>
                <w:szCs w:val="16"/>
              </w:rPr>
              <w:t>Прочие поступления от денежных взысканий (штрафов) и иных сумм в возмещение ущерба, зачисляемые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901 1 17 01050 10 0000 180</w:t>
            </w:r>
          </w:p>
        </w:tc>
        <w:tc>
          <w:tcPr>
            <w:tcW w:w="7229" w:type="dxa"/>
          </w:tcPr>
          <w:p w:rsidR="00D21864" w:rsidRPr="00D21864" w:rsidRDefault="00D21864" w:rsidP="00705988">
            <w:pPr>
              <w:jc w:val="both"/>
              <w:rPr>
                <w:rFonts w:ascii="Arial" w:hAnsi="Arial" w:cs="Arial"/>
                <w:sz w:val="16"/>
                <w:szCs w:val="16"/>
              </w:rPr>
            </w:pPr>
            <w:r w:rsidRPr="00D21864">
              <w:rPr>
                <w:rFonts w:ascii="Arial" w:hAnsi="Arial" w:cs="Arial"/>
                <w:sz w:val="16"/>
                <w:szCs w:val="16"/>
              </w:rPr>
              <w:t>Невыясненные поступления, зачисляемые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hAnsi="Arial" w:cs="Arial"/>
                <w:sz w:val="16"/>
                <w:szCs w:val="16"/>
              </w:rPr>
              <w:t>901 1 17 05050 10 0000 180</w:t>
            </w:r>
          </w:p>
        </w:tc>
        <w:tc>
          <w:tcPr>
            <w:tcW w:w="7229" w:type="dxa"/>
          </w:tcPr>
          <w:p w:rsidR="00D21864" w:rsidRPr="00D21864" w:rsidRDefault="00D21864" w:rsidP="00705988">
            <w:pPr>
              <w:jc w:val="both"/>
              <w:rPr>
                <w:rFonts w:ascii="Arial" w:hAnsi="Arial" w:cs="Arial"/>
                <w:sz w:val="16"/>
                <w:szCs w:val="16"/>
              </w:rPr>
            </w:pPr>
            <w:r w:rsidRPr="00D21864">
              <w:rPr>
                <w:rFonts w:ascii="Arial" w:hAnsi="Arial" w:cs="Arial"/>
                <w:sz w:val="16"/>
                <w:szCs w:val="16"/>
              </w:rPr>
              <w:t>Прочие неналоговые доходы бюджетов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eastAsia="Calibri" w:hAnsi="Arial" w:cs="Arial"/>
                <w:sz w:val="16"/>
                <w:szCs w:val="16"/>
              </w:rPr>
              <w:t>901 2 02 15001 10 0000 150</w:t>
            </w:r>
          </w:p>
        </w:tc>
        <w:tc>
          <w:tcPr>
            <w:tcW w:w="7229" w:type="dxa"/>
          </w:tcPr>
          <w:p w:rsidR="00D21864" w:rsidRPr="00D21864" w:rsidRDefault="00D21864" w:rsidP="00705988">
            <w:pPr>
              <w:autoSpaceDE w:val="0"/>
              <w:autoSpaceDN w:val="0"/>
              <w:adjustRightInd w:val="0"/>
              <w:jc w:val="both"/>
              <w:rPr>
                <w:rFonts w:ascii="Arial" w:hAnsi="Arial" w:cs="Arial"/>
                <w:sz w:val="16"/>
                <w:szCs w:val="16"/>
              </w:rPr>
            </w:pPr>
            <w:r w:rsidRPr="00D21864">
              <w:rPr>
                <w:rFonts w:ascii="Arial" w:eastAsia="Calibri" w:hAnsi="Arial" w:cs="Arial"/>
                <w:sz w:val="16"/>
                <w:szCs w:val="16"/>
              </w:rPr>
              <w:t>Дотации бюджетам сельских поселений на выравнивание бюджетной обеспеченности</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901 2 02 35082 10 0000 150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rPr>
            </w:pPr>
            <w:r w:rsidRPr="00D21864">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eastAsia="Calibri" w:hAnsi="Arial" w:cs="Arial"/>
                <w:sz w:val="16"/>
                <w:szCs w:val="16"/>
              </w:rPr>
            </w:pPr>
            <w:r w:rsidRPr="00D21864">
              <w:rPr>
                <w:rFonts w:ascii="Arial" w:hAnsi="Arial" w:cs="Arial"/>
                <w:color w:val="000000"/>
                <w:sz w:val="16"/>
                <w:szCs w:val="16"/>
              </w:rPr>
              <w:t>Прочие межбюджетные трансферты, передаваемые бюджетам сельских поселений</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из них:</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приобретение ограждения, ворот, калитки для сельского кладбища</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D21864" w:rsidRPr="00D21864" w:rsidTr="00705988">
        <w:tc>
          <w:tcPr>
            <w:tcW w:w="2802" w:type="dxa"/>
            <w:vAlign w:val="center"/>
          </w:tcPr>
          <w:p w:rsidR="00D21864" w:rsidRPr="00D21864" w:rsidRDefault="00D21864" w:rsidP="00705988">
            <w:pPr>
              <w:jc w:val="center"/>
              <w:rPr>
                <w:rFonts w:ascii="Arial"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highlight w:val="yellow"/>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highlight w:val="yellow"/>
              </w:rPr>
            </w:pPr>
            <w:r w:rsidRPr="00D21864">
              <w:rPr>
                <w:rFonts w:ascii="Arial" w:hAnsi="Arial" w:cs="Arial"/>
                <w:color w:val="000000"/>
                <w:sz w:val="16"/>
                <w:szCs w:val="16"/>
              </w:rPr>
              <w:t xml:space="preserve">Иной межбюджетный трансферт на </w:t>
            </w: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901 2 02 49999 10 0000 150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благоустройство и (или) ремонт объектов инфраструктуры, находящихся на территории сельских поселений Молчановского района</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lastRenderedPageBreak/>
              <w:t>901 2 07 05020 10 0000 150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eastAsia="Calibri" w:hAnsi="Arial" w:cs="Arial"/>
                <w:sz w:val="16"/>
                <w:szCs w:val="16"/>
              </w:rPr>
              <w:t>Поступления от денежных пожертвований, предоставляемых физическими лицами получателям средств бюджетов сельских поселений</w:t>
            </w:r>
          </w:p>
        </w:tc>
      </w:tr>
      <w:tr w:rsidR="00D21864" w:rsidRPr="00D21864" w:rsidTr="00705988">
        <w:tc>
          <w:tcPr>
            <w:tcW w:w="2802" w:type="dxa"/>
            <w:vAlign w:val="center"/>
          </w:tcPr>
          <w:p w:rsidR="00D21864" w:rsidRPr="00D21864" w:rsidRDefault="00D21864" w:rsidP="00705988">
            <w:pPr>
              <w:jc w:val="center"/>
              <w:rPr>
                <w:rFonts w:ascii="Arial" w:eastAsia="Calibri" w:hAnsi="Arial" w:cs="Arial"/>
                <w:sz w:val="16"/>
                <w:szCs w:val="16"/>
              </w:rPr>
            </w:pPr>
            <w:r w:rsidRPr="00D21864">
              <w:rPr>
                <w:rFonts w:ascii="Arial" w:eastAsia="Calibri" w:hAnsi="Arial" w:cs="Arial"/>
                <w:sz w:val="16"/>
                <w:szCs w:val="16"/>
              </w:rPr>
              <w:t>901 2 07 05030 10 0000 150</w:t>
            </w:r>
          </w:p>
        </w:tc>
        <w:tc>
          <w:tcPr>
            <w:tcW w:w="7229" w:type="dxa"/>
          </w:tcPr>
          <w:p w:rsidR="00D21864" w:rsidRPr="00D21864" w:rsidRDefault="00D21864" w:rsidP="00705988">
            <w:pPr>
              <w:autoSpaceDE w:val="0"/>
              <w:autoSpaceDN w:val="0"/>
              <w:adjustRightInd w:val="0"/>
              <w:jc w:val="both"/>
              <w:rPr>
                <w:rFonts w:ascii="Arial" w:hAnsi="Arial" w:cs="Arial"/>
                <w:color w:val="000000"/>
                <w:sz w:val="16"/>
                <w:szCs w:val="16"/>
              </w:rPr>
            </w:pPr>
            <w:r w:rsidRPr="00D21864">
              <w:rPr>
                <w:rFonts w:ascii="Arial" w:eastAsia="Calibri" w:hAnsi="Arial" w:cs="Arial"/>
                <w:sz w:val="16"/>
                <w:szCs w:val="16"/>
              </w:rPr>
              <w:t>Прочие безвозмездные поступления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bCs/>
                <w:sz w:val="16"/>
                <w:szCs w:val="16"/>
              </w:rPr>
            </w:pPr>
          </w:p>
        </w:tc>
        <w:tc>
          <w:tcPr>
            <w:tcW w:w="7229" w:type="dxa"/>
          </w:tcPr>
          <w:p w:rsidR="00D21864" w:rsidRPr="00D21864" w:rsidRDefault="00D21864" w:rsidP="00705988">
            <w:pPr>
              <w:autoSpaceDE w:val="0"/>
              <w:autoSpaceDN w:val="0"/>
              <w:adjustRightInd w:val="0"/>
              <w:jc w:val="center"/>
              <w:rPr>
                <w:rFonts w:ascii="Arial" w:eastAsia="Calibri" w:hAnsi="Arial" w:cs="Arial"/>
                <w:b/>
                <w:sz w:val="16"/>
                <w:szCs w:val="16"/>
                <w:lang w:eastAsia="en-US"/>
              </w:rPr>
            </w:pPr>
            <w:r w:rsidRPr="00D21864">
              <w:rPr>
                <w:rFonts w:ascii="Arial" w:eastAsia="Calibri" w:hAnsi="Arial" w:cs="Arial"/>
                <w:b/>
                <w:bCs/>
                <w:sz w:val="16"/>
                <w:szCs w:val="16"/>
                <w:lang w:eastAsia="en-US"/>
              </w:rPr>
              <w:t>Муниципальное казенное учреждение Управление финансов Администрации Молчановского района Томской области</w:t>
            </w:r>
          </w:p>
        </w:tc>
      </w:tr>
      <w:tr w:rsidR="00D21864" w:rsidRPr="00D21864" w:rsidTr="00705988">
        <w:tc>
          <w:tcPr>
            <w:tcW w:w="2802" w:type="dxa"/>
            <w:vAlign w:val="center"/>
          </w:tcPr>
          <w:p w:rsidR="00D21864" w:rsidRPr="00D21864" w:rsidRDefault="00D21864" w:rsidP="00705988">
            <w:pPr>
              <w:jc w:val="center"/>
              <w:rPr>
                <w:rFonts w:ascii="Arial" w:hAnsi="Arial" w:cs="Arial"/>
                <w:bCs/>
                <w:sz w:val="16"/>
                <w:szCs w:val="16"/>
              </w:rPr>
            </w:pPr>
            <w:r w:rsidRPr="00D21864">
              <w:rPr>
                <w:rFonts w:ascii="Arial" w:hAnsi="Arial" w:cs="Arial"/>
                <w:bCs/>
                <w:sz w:val="16"/>
                <w:szCs w:val="16"/>
              </w:rPr>
              <w:t>903 1 17 01050 10 0000 180</w:t>
            </w:r>
          </w:p>
        </w:tc>
        <w:tc>
          <w:tcPr>
            <w:tcW w:w="7229" w:type="dxa"/>
          </w:tcPr>
          <w:p w:rsidR="00D21864" w:rsidRPr="00D21864" w:rsidRDefault="00D21864" w:rsidP="00705988">
            <w:pPr>
              <w:autoSpaceDE w:val="0"/>
              <w:autoSpaceDN w:val="0"/>
              <w:adjustRightInd w:val="0"/>
              <w:jc w:val="both"/>
              <w:rPr>
                <w:rFonts w:ascii="Arial" w:eastAsia="Calibri" w:hAnsi="Arial" w:cs="Arial"/>
                <w:b/>
                <w:bCs/>
                <w:sz w:val="16"/>
                <w:szCs w:val="16"/>
                <w:lang w:eastAsia="en-US"/>
              </w:rPr>
            </w:pPr>
            <w:r w:rsidRPr="00D21864">
              <w:rPr>
                <w:rFonts w:ascii="Arial" w:eastAsia="Calibri" w:hAnsi="Arial" w:cs="Arial"/>
                <w:sz w:val="16"/>
                <w:szCs w:val="16"/>
                <w:lang w:eastAsia="en-US"/>
              </w:rPr>
              <w:t>Невыясненные поступления, зачисляемые в бюджеты сельских поселений</w:t>
            </w:r>
          </w:p>
        </w:tc>
      </w:tr>
      <w:tr w:rsidR="00D21864" w:rsidRPr="00D21864" w:rsidTr="00705988">
        <w:tc>
          <w:tcPr>
            <w:tcW w:w="2802" w:type="dxa"/>
            <w:vAlign w:val="center"/>
          </w:tcPr>
          <w:p w:rsidR="00D21864" w:rsidRPr="00D21864" w:rsidRDefault="00D21864" w:rsidP="00705988">
            <w:pPr>
              <w:jc w:val="center"/>
              <w:rPr>
                <w:rFonts w:ascii="Arial" w:hAnsi="Arial" w:cs="Arial"/>
                <w:bCs/>
                <w:sz w:val="16"/>
                <w:szCs w:val="16"/>
              </w:rPr>
            </w:pPr>
            <w:r w:rsidRPr="00D21864">
              <w:rPr>
                <w:rFonts w:ascii="Arial" w:hAnsi="Arial" w:cs="Arial"/>
                <w:bCs/>
                <w:sz w:val="16"/>
                <w:szCs w:val="16"/>
              </w:rPr>
              <w:t>903 2 08 05000 10 0000 150</w:t>
            </w:r>
          </w:p>
        </w:tc>
        <w:tc>
          <w:tcPr>
            <w:tcW w:w="7229" w:type="dxa"/>
          </w:tcPr>
          <w:p w:rsidR="00D21864" w:rsidRPr="00D21864" w:rsidRDefault="00D21864" w:rsidP="00705988">
            <w:pPr>
              <w:widowControl w:val="0"/>
              <w:autoSpaceDE w:val="0"/>
              <w:autoSpaceDN w:val="0"/>
              <w:jc w:val="both"/>
              <w:rPr>
                <w:rFonts w:ascii="Arial" w:hAnsi="Arial" w:cs="Arial"/>
                <w:sz w:val="16"/>
                <w:szCs w:val="16"/>
              </w:rPr>
            </w:pPr>
            <w:r w:rsidRPr="00D21864">
              <w:rPr>
                <w:rFonts w:ascii="Arial" w:hAnsi="Arial" w:cs="Arial"/>
                <w:sz w:val="16"/>
                <w:szCs w:val="16"/>
              </w:rPr>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bl>
    <w:p w:rsidR="00D21864" w:rsidRPr="0064572C" w:rsidRDefault="00D21864" w:rsidP="00D21864">
      <w:pPr>
        <w:jc w:val="both"/>
        <w:rPr>
          <w:rFonts w:ascii="Arial" w:hAnsi="Arial" w:cs="Arial"/>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64572C" w:rsidRDefault="00D21864" w:rsidP="00D21864">
      <w:pPr>
        <w:tabs>
          <w:tab w:val="left" w:pos="1134"/>
        </w:tabs>
        <w:jc w:val="both"/>
        <w:rPr>
          <w:rFonts w:ascii="Arial" w:hAnsi="Arial" w:cs="Arial"/>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sidRPr="0064572C">
        <w:rPr>
          <w:rFonts w:ascii="Arial" w:hAnsi="Arial" w:cs="Arial"/>
          <w:sz w:val="20"/>
          <w:szCs w:val="20"/>
        </w:rPr>
        <w:t xml:space="preserve">(подпись)                         </w:t>
      </w:r>
      <w:r>
        <w:rPr>
          <w:rFonts w:ascii="Arial" w:hAnsi="Arial" w:cs="Arial"/>
          <w:sz w:val="20"/>
          <w:szCs w:val="20"/>
        </w:rPr>
        <w:tab/>
      </w:r>
      <w:r w:rsidRPr="0064572C">
        <w:rPr>
          <w:rFonts w:ascii="Arial" w:hAnsi="Arial" w:cs="Arial"/>
          <w:sz w:val="20"/>
          <w:szCs w:val="20"/>
        </w:rPr>
        <w:t>А.Л. Гензе</w:t>
      </w:r>
    </w:p>
    <w:p w:rsidR="00D21864" w:rsidRDefault="00D21864" w:rsidP="00D21864">
      <w:pPr>
        <w:ind w:left="6096"/>
        <w:rPr>
          <w:rFonts w:ascii="Arial" w:hAnsi="Arial" w:cs="Arial"/>
          <w:sz w:val="20"/>
          <w:szCs w:val="20"/>
        </w:rPr>
      </w:pPr>
    </w:p>
    <w:p w:rsidR="00D21864" w:rsidRPr="00D21864" w:rsidRDefault="00D21864" w:rsidP="00D21864">
      <w:pPr>
        <w:ind w:left="6096"/>
        <w:rPr>
          <w:rFonts w:ascii="Arial" w:hAnsi="Arial" w:cs="Arial"/>
          <w:sz w:val="16"/>
          <w:szCs w:val="16"/>
        </w:rPr>
      </w:pPr>
      <w:r w:rsidRPr="00D21864">
        <w:rPr>
          <w:rFonts w:ascii="Arial" w:hAnsi="Arial" w:cs="Arial"/>
          <w:sz w:val="16"/>
          <w:szCs w:val="16"/>
        </w:rPr>
        <w:t xml:space="preserve">Приложение 4 </w:t>
      </w:r>
    </w:p>
    <w:p w:rsidR="00D21864" w:rsidRPr="00D21864" w:rsidRDefault="00D21864" w:rsidP="00D21864">
      <w:pPr>
        <w:ind w:left="6096"/>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D21864" w:rsidRDefault="00D21864" w:rsidP="00D21864">
      <w:pPr>
        <w:ind w:left="5245"/>
        <w:rPr>
          <w:rFonts w:ascii="Arial" w:hAnsi="Arial" w:cs="Arial"/>
          <w:sz w:val="16"/>
          <w:szCs w:val="16"/>
        </w:rPr>
      </w:pPr>
    </w:p>
    <w:p w:rsidR="00D21864" w:rsidRPr="00D21864" w:rsidRDefault="00D21864" w:rsidP="00D21864">
      <w:pPr>
        <w:rPr>
          <w:rFonts w:ascii="Arial" w:hAnsi="Arial" w:cs="Arial"/>
          <w:sz w:val="16"/>
          <w:szCs w:val="16"/>
        </w:rPr>
      </w:pPr>
    </w:p>
    <w:p w:rsidR="00D21864" w:rsidRPr="00D21864" w:rsidRDefault="00D21864" w:rsidP="00D21864">
      <w:pPr>
        <w:jc w:val="center"/>
        <w:rPr>
          <w:rFonts w:ascii="Arial" w:hAnsi="Arial" w:cs="Arial"/>
          <w:sz w:val="16"/>
          <w:szCs w:val="16"/>
        </w:rPr>
      </w:pPr>
      <w:r w:rsidRPr="00D21864">
        <w:rPr>
          <w:rFonts w:ascii="Arial" w:hAnsi="Arial" w:cs="Arial"/>
          <w:b/>
          <w:bCs/>
          <w:sz w:val="16"/>
          <w:szCs w:val="16"/>
        </w:rPr>
        <w:t>Объём безвозмездные поступления в бюджет муниципального образования Молчановское сельское поселение на 2019 год</w:t>
      </w: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sz w:val="20"/>
          <w:szCs w:val="20"/>
        </w:rPr>
      </w:pPr>
      <w:r w:rsidRPr="0064572C">
        <w:rPr>
          <w:rFonts w:ascii="Arial" w:hAnsi="Arial" w:cs="Arial"/>
          <w:sz w:val="20"/>
          <w:szCs w:val="20"/>
        </w:rPr>
        <w:t>тыс. рублей</w:t>
      </w:r>
    </w:p>
    <w:tbl>
      <w:tblPr>
        <w:tblW w:w="9937" w:type="dxa"/>
        <w:tblInd w:w="93" w:type="dxa"/>
        <w:tblLook w:val="04A0" w:firstRow="1" w:lastRow="0" w:firstColumn="1" w:lastColumn="0" w:noHBand="0" w:noVBand="1"/>
      </w:tblPr>
      <w:tblGrid>
        <w:gridCol w:w="2680"/>
        <w:gridCol w:w="5982"/>
        <w:gridCol w:w="1275"/>
      </w:tblGrid>
      <w:tr w:rsidR="00D21864" w:rsidRPr="00D21864" w:rsidTr="00705988">
        <w:trPr>
          <w:trHeight w:val="528"/>
        </w:trPr>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Код бюджетной классификации</w:t>
            </w:r>
          </w:p>
        </w:tc>
        <w:tc>
          <w:tcPr>
            <w:tcW w:w="5982"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Наименование показателей</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Сумма</w:t>
            </w:r>
          </w:p>
        </w:tc>
      </w:tr>
      <w:tr w:rsidR="00D21864" w:rsidRPr="00D21864" w:rsidTr="00705988">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2 00 00000 00 0000 000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Безвозмездные поступления</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20 589,3</w:t>
            </w:r>
          </w:p>
        </w:tc>
      </w:tr>
      <w:tr w:rsidR="00D21864" w:rsidRPr="00D21864" w:rsidTr="00705988">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2 02 00000 00 0000 000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Безвозмездные поступления от других бюджетов бюджетной системы Российской Федерации</w:t>
            </w:r>
          </w:p>
        </w:tc>
        <w:tc>
          <w:tcPr>
            <w:tcW w:w="1275"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20 518,8</w:t>
            </w:r>
          </w:p>
        </w:tc>
      </w:tr>
      <w:tr w:rsidR="00D21864" w:rsidRPr="00D21864" w:rsidTr="00705988">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2 02 10000 00 0000 150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Дотации бюджетам бюджетной системы Российской Федерации</w:t>
            </w:r>
          </w:p>
        </w:tc>
        <w:tc>
          <w:tcPr>
            <w:tcW w:w="1275"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6 826,7</w:t>
            </w:r>
          </w:p>
        </w:tc>
      </w:tr>
      <w:tr w:rsidR="00D21864" w:rsidRPr="00D21864" w:rsidTr="00705988">
        <w:trPr>
          <w:trHeight w:val="52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2 02 15001 10 0000 150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Дотации бюджетам сельских поселений на выравнивание бюджетной обеспеченности</w:t>
            </w:r>
          </w:p>
        </w:tc>
        <w:tc>
          <w:tcPr>
            <w:tcW w:w="1275"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6 826,7</w:t>
            </w:r>
          </w:p>
        </w:tc>
      </w:tr>
      <w:tr w:rsidR="00D21864" w:rsidRPr="00D21864" w:rsidTr="00705988">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2 02 30000 00 0000 150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Субвенции бюджетам бюджетной системы Российской Федерации</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4 660,7</w:t>
            </w:r>
          </w:p>
        </w:tc>
      </w:tr>
      <w:tr w:rsidR="00D21864" w:rsidRPr="00D21864" w:rsidTr="00705988">
        <w:trPr>
          <w:trHeight w:val="1056"/>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2 02 35082 10 0000 150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28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2 02 40000 00 0000 150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Иной межбюджетный трансферт</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9 031,4</w:t>
            </w:r>
          </w:p>
        </w:tc>
      </w:tr>
      <w:tr w:rsidR="00D21864" w:rsidRPr="00D21864" w:rsidTr="00705988">
        <w:trPr>
          <w:trHeight w:val="528"/>
        </w:trPr>
        <w:tc>
          <w:tcPr>
            <w:tcW w:w="2680"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2 02 49999 10 0000 150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Прочие межбюджетные трансферты, передаваемые бюджетам сельских поселений</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9 031,4</w:t>
            </w:r>
          </w:p>
        </w:tc>
      </w:tr>
      <w:tr w:rsidR="00D21864" w:rsidRPr="00D21864" w:rsidTr="00705988">
        <w:trPr>
          <w:trHeight w:val="288"/>
        </w:trPr>
        <w:tc>
          <w:tcPr>
            <w:tcW w:w="2680" w:type="dxa"/>
            <w:vMerge w:val="restart"/>
            <w:tcBorders>
              <w:top w:val="nil"/>
              <w:left w:val="single" w:sz="4" w:space="0" w:color="auto"/>
              <w:bottom w:val="single" w:sz="4" w:space="0" w:color="000000"/>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в том числе:</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r>
      <w:tr w:rsidR="00D21864" w:rsidRPr="00D21864" w:rsidTr="00705988">
        <w:trPr>
          <w:trHeight w:val="615"/>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приобретение ограждения, ворот, калитки для сельского кладбища</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603"/>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Иной межбюджетный трансферт на организацию проведения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2 256,3</w:t>
            </w:r>
          </w:p>
        </w:tc>
      </w:tr>
      <w:tr w:rsidR="00D21864" w:rsidRPr="00D21864" w:rsidTr="00D21864">
        <w:trPr>
          <w:trHeight w:val="2191"/>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792"/>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1056"/>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528"/>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обеспечение условий для развития физической культуры и массового спорта</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889"/>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Иной межбюджетный трансферт на </w:t>
            </w: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792"/>
        </w:trPr>
        <w:tc>
          <w:tcPr>
            <w:tcW w:w="2680" w:type="dxa"/>
            <w:vMerge/>
            <w:tcBorders>
              <w:top w:val="nil"/>
              <w:left w:val="single" w:sz="4" w:space="0" w:color="auto"/>
              <w:bottom w:val="single" w:sz="4" w:space="0" w:color="000000"/>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благоустройство и (или) ремонт объектов инфраструктуры, находящихся на территории сельских поселений Молчановского района</w:t>
            </w:r>
          </w:p>
        </w:tc>
        <w:tc>
          <w:tcPr>
            <w:tcW w:w="12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25,0</w:t>
            </w:r>
          </w:p>
        </w:tc>
      </w:tr>
      <w:tr w:rsidR="00D21864" w:rsidRPr="00D21864" w:rsidTr="00705988">
        <w:trPr>
          <w:trHeight w:val="288"/>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2 07 00000 00 0000 000</w:t>
            </w:r>
          </w:p>
        </w:tc>
        <w:tc>
          <w:tcPr>
            <w:tcW w:w="598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Прочие безвозмездные поступления</w:t>
            </w:r>
          </w:p>
        </w:tc>
        <w:tc>
          <w:tcPr>
            <w:tcW w:w="1275" w:type="dxa"/>
            <w:tcBorders>
              <w:top w:val="nil"/>
              <w:left w:val="nil"/>
              <w:bottom w:val="single" w:sz="4" w:space="0" w:color="auto"/>
              <w:right w:val="single" w:sz="4" w:space="0" w:color="auto"/>
            </w:tcBorders>
            <w:shd w:val="clear" w:color="auto" w:fill="auto"/>
            <w:noWrap/>
            <w:vAlign w:val="bottom"/>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70,5</w:t>
            </w:r>
          </w:p>
        </w:tc>
      </w:tr>
      <w:tr w:rsidR="00D21864" w:rsidRPr="00D21864" w:rsidTr="00705988">
        <w:trPr>
          <w:trHeight w:val="58"/>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2 07 05000 10 0000 150</w:t>
            </w:r>
          </w:p>
        </w:tc>
        <w:tc>
          <w:tcPr>
            <w:tcW w:w="5982" w:type="dxa"/>
            <w:tcBorders>
              <w:top w:val="nil"/>
              <w:left w:val="nil"/>
              <w:bottom w:val="single" w:sz="4" w:space="0" w:color="auto"/>
              <w:right w:val="single" w:sz="4" w:space="0" w:color="auto"/>
            </w:tcBorders>
            <w:shd w:val="clear" w:color="auto" w:fill="auto"/>
            <w:vAlign w:val="bottom"/>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Прочие безвозмездные поступления в бюджеты сельских поселений</w:t>
            </w:r>
          </w:p>
        </w:tc>
        <w:tc>
          <w:tcPr>
            <w:tcW w:w="1275" w:type="dxa"/>
            <w:tcBorders>
              <w:top w:val="nil"/>
              <w:left w:val="nil"/>
              <w:bottom w:val="single" w:sz="4" w:space="0" w:color="auto"/>
              <w:right w:val="single" w:sz="4" w:space="0" w:color="auto"/>
            </w:tcBorders>
            <w:shd w:val="clear" w:color="auto" w:fill="auto"/>
            <w:noWrap/>
            <w:vAlign w:val="bottom"/>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70,5</w:t>
            </w:r>
          </w:p>
        </w:tc>
      </w:tr>
      <w:tr w:rsidR="00D21864" w:rsidRPr="00D21864" w:rsidTr="00705988">
        <w:trPr>
          <w:trHeight w:val="58"/>
        </w:trPr>
        <w:tc>
          <w:tcPr>
            <w:tcW w:w="2680" w:type="dxa"/>
            <w:tcBorders>
              <w:top w:val="nil"/>
              <w:left w:val="single" w:sz="4" w:space="0" w:color="auto"/>
              <w:bottom w:val="single" w:sz="4" w:space="0" w:color="auto"/>
              <w:right w:val="single" w:sz="4" w:space="0" w:color="auto"/>
            </w:tcBorders>
            <w:shd w:val="clear" w:color="auto" w:fill="auto"/>
            <w:vAlign w:val="bottom"/>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2 07 05020 10 0000 150</w:t>
            </w:r>
          </w:p>
        </w:tc>
        <w:tc>
          <w:tcPr>
            <w:tcW w:w="5982" w:type="dxa"/>
            <w:tcBorders>
              <w:top w:val="nil"/>
              <w:left w:val="nil"/>
              <w:bottom w:val="single" w:sz="4" w:space="0" w:color="auto"/>
              <w:right w:val="single" w:sz="4" w:space="0" w:color="auto"/>
            </w:tcBorders>
            <w:shd w:val="clear" w:color="auto" w:fill="auto"/>
            <w:vAlign w:val="bottom"/>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Поступления от денежных пожертвований, предоставляемых физическими лицами получателям средств бюджетов сельских поселений</w:t>
            </w:r>
          </w:p>
        </w:tc>
        <w:tc>
          <w:tcPr>
            <w:tcW w:w="1275" w:type="dxa"/>
            <w:tcBorders>
              <w:top w:val="nil"/>
              <w:left w:val="nil"/>
              <w:bottom w:val="single" w:sz="4" w:space="0" w:color="auto"/>
              <w:right w:val="single" w:sz="4" w:space="0" w:color="auto"/>
            </w:tcBorders>
            <w:shd w:val="clear" w:color="auto" w:fill="auto"/>
            <w:noWrap/>
            <w:vAlign w:val="bottom"/>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70,5</w:t>
            </w:r>
          </w:p>
        </w:tc>
      </w:tr>
    </w:tbl>
    <w:p w:rsidR="00D21864" w:rsidRPr="0064572C" w:rsidRDefault="00D21864" w:rsidP="00D218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D21864" w:rsidRDefault="00D21864" w:rsidP="00D21864">
      <w:pPr>
        <w:pStyle w:val="HTML0"/>
        <w:rPr>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64572C">
        <w:rPr>
          <w:rFonts w:ascii="Arial" w:hAnsi="Arial" w:cs="Arial"/>
          <w:sz w:val="20"/>
          <w:szCs w:val="20"/>
        </w:rPr>
        <w:t xml:space="preserve"> (подпись)                          А.Л. Гензе</w:t>
      </w:r>
    </w:p>
    <w:p w:rsidR="00D21864" w:rsidRPr="0064572C" w:rsidRDefault="00D21864" w:rsidP="00D21864">
      <w:pPr>
        <w:tabs>
          <w:tab w:val="left" w:pos="1134"/>
        </w:tabs>
        <w:jc w:val="both"/>
        <w:rPr>
          <w:rFonts w:ascii="Arial" w:hAnsi="Arial" w:cs="Arial"/>
          <w:sz w:val="20"/>
          <w:szCs w:val="20"/>
        </w:rPr>
      </w:pPr>
    </w:p>
    <w:p w:rsidR="00D21864" w:rsidRPr="0064572C" w:rsidRDefault="00D21864" w:rsidP="00D21864">
      <w:pPr>
        <w:tabs>
          <w:tab w:val="left" w:pos="1134"/>
        </w:tabs>
        <w:jc w:val="both"/>
        <w:rPr>
          <w:rFonts w:ascii="Arial" w:hAnsi="Arial" w:cs="Arial"/>
          <w:sz w:val="20"/>
          <w:szCs w:val="20"/>
        </w:rPr>
      </w:pPr>
    </w:p>
    <w:p w:rsidR="00D21864" w:rsidRPr="0064572C" w:rsidRDefault="00D21864" w:rsidP="00D21864">
      <w:pPr>
        <w:tabs>
          <w:tab w:val="left" w:pos="1134"/>
        </w:tabs>
        <w:jc w:val="both"/>
        <w:rPr>
          <w:rFonts w:ascii="Arial" w:hAnsi="Arial" w:cs="Arial"/>
          <w:sz w:val="20"/>
          <w:szCs w:val="20"/>
        </w:rPr>
      </w:pP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Приложение 8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D21864" w:rsidRDefault="00D21864" w:rsidP="00D21864">
      <w:pPr>
        <w:jc w:val="center"/>
        <w:rPr>
          <w:rFonts w:ascii="Arial" w:hAnsi="Arial" w:cs="Arial"/>
          <w:b/>
          <w:sz w:val="16"/>
          <w:szCs w:val="16"/>
        </w:rPr>
      </w:pPr>
    </w:p>
    <w:p w:rsidR="00D21864" w:rsidRPr="00D21864" w:rsidRDefault="00D21864" w:rsidP="00D21864">
      <w:pPr>
        <w:jc w:val="center"/>
        <w:rPr>
          <w:rFonts w:ascii="Arial" w:hAnsi="Arial" w:cs="Arial"/>
          <w:b/>
          <w:sz w:val="16"/>
          <w:szCs w:val="16"/>
        </w:rPr>
      </w:pPr>
      <w:r w:rsidRPr="00D21864">
        <w:rPr>
          <w:rFonts w:ascii="Arial" w:hAnsi="Arial" w:cs="Arial"/>
          <w:b/>
          <w:sz w:val="16"/>
          <w:szCs w:val="16"/>
        </w:rPr>
        <w:t xml:space="preserve">Перечень и объемы финансирования муниципальных программ </w:t>
      </w:r>
    </w:p>
    <w:p w:rsidR="00D21864" w:rsidRPr="00D21864" w:rsidRDefault="00D21864" w:rsidP="00D21864">
      <w:pPr>
        <w:jc w:val="center"/>
        <w:rPr>
          <w:rFonts w:ascii="Arial" w:hAnsi="Arial" w:cs="Arial"/>
          <w:b/>
          <w:sz w:val="16"/>
          <w:szCs w:val="16"/>
        </w:rPr>
      </w:pPr>
      <w:r w:rsidRPr="00D21864">
        <w:rPr>
          <w:rFonts w:ascii="Arial" w:hAnsi="Arial" w:cs="Arial"/>
          <w:b/>
          <w:sz w:val="16"/>
          <w:szCs w:val="16"/>
        </w:rPr>
        <w:t>Молчановского сельского поселения на 2019 год</w:t>
      </w:r>
    </w:p>
    <w:p w:rsidR="00D21864" w:rsidRPr="00D21864" w:rsidRDefault="00D21864" w:rsidP="00D21864">
      <w:pPr>
        <w:jc w:val="center"/>
        <w:rPr>
          <w:rFonts w:ascii="Arial" w:hAnsi="Arial" w:cs="Arial"/>
          <w:b/>
          <w:sz w:val="16"/>
          <w:szCs w:val="16"/>
        </w:rPr>
      </w:pPr>
    </w:p>
    <w:p w:rsidR="00D21864" w:rsidRPr="0064572C" w:rsidRDefault="00D21864" w:rsidP="00D21864">
      <w:pPr>
        <w:jc w:val="center"/>
        <w:rPr>
          <w:rFonts w:ascii="Arial" w:hAnsi="Arial" w:cs="Arial"/>
          <w:sz w:val="20"/>
          <w:szCs w:val="20"/>
        </w:rPr>
      </w:pPr>
      <w:r w:rsidRPr="0064572C">
        <w:rPr>
          <w:rFonts w:ascii="Arial" w:hAnsi="Arial" w:cs="Arial"/>
          <w:b/>
          <w:sz w:val="20"/>
          <w:szCs w:val="20"/>
        </w:rPr>
        <w:t xml:space="preserve">                                                        </w:t>
      </w:r>
      <w:r>
        <w:rPr>
          <w:rFonts w:ascii="Arial" w:hAnsi="Arial" w:cs="Arial"/>
          <w:b/>
          <w:sz w:val="20"/>
          <w:szCs w:val="20"/>
        </w:rPr>
        <w:t xml:space="preserve">                            </w:t>
      </w:r>
      <w:r w:rsidRPr="0064572C">
        <w:rPr>
          <w:rFonts w:ascii="Arial" w:hAnsi="Arial" w:cs="Arial"/>
          <w:b/>
          <w:sz w:val="20"/>
          <w:szCs w:val="20"/>
        </w:rPr>
        <w:t xml:space="preserve">                                                     </w:t>
      </w:r>
      <w:r w:rsidRPr="0064572C">
        <w:rPr>
          <w:rFonts w:ascii="Arial" w:hAnsi="Arial" w:cs="Arial"/>
          <w:sz w:val="20"/>
          <w:szCs w:val="20"/>
        </w:rPr>
        <w:t>тыс. рублей</w:t>
      </w:r>
    </w:p>
    <w:tbl>
      <w:tblPr>
        <w:tblW w:w="9932" w:type="dxa"/>
        <w:tblInd w:w="93" w:type="dxa"/>
        <w:tblLook w:val="04A0" w:firstRow="1" w:lastRow="0" w:firstColumn="1" w:lastColumn="0" w:noHBand="0" w:noVBand="1"/>
      </w:tblPr>
      <w:tblGrid>
        <w:gridCol w:w="383"/>
        <w:gridCol w:w="7145"/>
        <w:gridCol w:w="1329"/>
        <w:gridCol w:w="1075"/>
      </w:tblGrid>
      <w:tr w:rsidR="00D21864" w:rsidRPr="00D21864" w:rsidTr="00705988">
        <w:trPr>
          <w:trHeight w:val="288"/>
        </w:trPr>
        <w:tc>
          <w:tcPr>
            <w:tcW w:w="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7145"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Наименование</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КЦСР</w:t>
            </w:r>
          </w:p>
        </w:tc>
        <w:tc>
          <w:tcPr>
            <w:tcW w:w="1075"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Сумма</w:t>
            </w:r>
          </w:p>
        </w:tc>
      </w:tr>
      <w:tr w:rsidR="00D21864" w:rsidRPr="00D21864" w:rsidTr="00705988">
        <w:trPr>
          <w:trHeight w:val="288"/>
        </w:trPr>
        <w:tc>
          <w:tcPr>
            <w:tcW w:w="383" w:type="dxa"/>
            <w:vMerge/>
            <w:tcBorders>
              <w:top w:val="single" w:sz="4" w:space="0" w:color="auto"/>
              <w:left w:val="single" w:sz="4" w:space="0" w:color="auto"/>
              <w:bottom w:val="single" w:sz="4" w:space="0" w:color="auto"/>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8474" w:type="dxa"/>
            <w:gridSpan w:val="2"/>
            <w:tcBorders>
              <w:top w:val="single" w:sz="4" w:space="0" w:color="auto"/>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Всего:</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13 971,4</w:t>
            </w:r>
          </w:p>
        </w:tc>
      </w:tr>
      <w:tr w:rsidR="00D21864" w:rsidRPr="00D21864" w:rsidTr="00705988">
        <w:trPr>
          <w:trHeight w:val="1056"/>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7955100000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77,9</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5 160,1</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4 274,0</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5.</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2 209,0</w:t>
            </w:r>
          </w:p>
        </w:tc>
      </w:tr>
      <w:tr w:rsidR="00D21864" w:rsidRPr="00D21864" w:rsidTr="00705988">
        <w:trPr>
          <w:trHeight w:val="28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6.</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Муниципальная программа «Молодежь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528"/>
        </w:trPr>
        <w:tc>
          <w:tcPr>
            <w:tcW w:w="383"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w:t>
            </w:r>
          </w:p>
        </w:tc>
        <w:tc>
          <w:tcPr>
            <w:tcW w:w="714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132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7955800000</w:t>
            </w:r>
          </w:p>
        </w:tc>
        <w:tc>
          <w:tcPr>
            <w:tcW w:w="1075"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388,4</w:t>
            </w:r>
          </w:p>
        </w:tc>
      </w:tr>
    </w:tbl>
    <w:p w:rsidR="00D21864" w:rsidRPr="0064572C" w:rsidRDefault="00D21864" w:rsidP="00D21864">
      <w:pPr>
        <w:jc w:val="both"/>
        <w:rPr>
          <w:rFonts w:ascii="Arial" w:hAnsi="Arial" w:cs="Arial"/>
          <w:b/>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64572C" w:rsidRDefault="00D21864" w:rsidP="00D21864">
      <w:pPr>
        <w:pStyle w:val="HTML0"/>
        <w:rPr>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64572C">
        <w:rPr>
          <w:rFonts w:ascii="Arial" w:hAnsi="Arial" w:cs="Arial"/>
          <w:sz w:val="20"/>
          <w:szCs w:val="20"/>
        </w:rPr>
        <w:t xml:space="preserve"> (подпись)                         А.Л. Гензе</w:t>
      </w:r>
    </w:p>
    <w:p w:rsidR="00D21864" w:rsidRPr="0064572C" w:rsidRDefault="00D21864" w:rsidP="00D21864">
      <w:pPr>
        <w:tabs>
          <w:tab w:val="left" w:pos="1134"/>
        </w:tabs>
        <w:jc w:val="both"/>
        <w:rPr>
          <w:rFonts w:ascii="Arial" w:hAnsi="Arial" w:cs="Arial"/>
          <w:sz w:val="20"/>
          <w:szCs w:val="20"/>
        </w:rPr>
      </w:pPr>
    </w:p>
    <w:p w:rsidR="00D21864" w:rsidRPr="0064572C" w:rsidRDefault="00D21864" w:rsidP="00D21864">
      <w:pPr>
        <w:tabs>
          <w:tab w:val="left" w:pos="1134"/>
        </w:tabs>
        <w:jc w:val="both"/>
        <w:rPr>
          <w:rFonts w:ascii="Arial" w:hAnsi="Arial" w:cs="Arial"/>
          <w:sz w:val="20"/>
          <w:szCs w:val="20"/>
        </w:rPr>
      </w:pPr>
    </w:p>
    <w:p w:rsidR="00D21864" w:rsidRPr="0064572C" w:rsidRDefault="00D21864" w:rsidP="00D21864">
      <w:pPr>
        <w:ind w:left="5040"/>
        <w:rPr>
          <w:rFonts w:ascii="Arial" w:hAnsi="Arial" w:cs="Arial"/>
          <w:sz w:val="20"/>
          <w:szCs w:val="20"/>
        </w:rPr>
      </w:pP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Приложение 10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D21864" w:rsidRDefault="00D21864" w:rsidP="00D21864">
      <w:pPr>
        <w:ind w:left="5040"/>
        <w:jc w:val="right"/>
        <w:rPr>
          <w:rFonts w:ascii="Arial" w:hAnsi="Arial" w:cs="Arial"/>
          <w:sz w:val="16"/>
          <w:szCs w:val="16"/>
        </w:rPr>
      </w:pPr>
    </w:p>
    <w:p w:rsidR="00D21864" w:rsidRPr="00D21864" w:rsidRDefault="00D21864" w:rsidP="00D21864">
      <w:pPr>
        <w:ind w:left="5040"/>
        <w:jc w:val="right"/>
        <w:rPr>
          <w:rFonts w:ascii="Arial" w:hAnsi="Arial" w:cs="Arial"/>
          <w:sz w:val="16"/>
          <w:szCs w:val="16"/>
        </w:rPr>
      </w:pPr>
    </w:p>
    <w:p w:rsidR="00D21864" w:rsidRPr="00D21864" w:rsidRDefault="00D21864" w:rsidP="00D21864">
      <w:pPr>
        <w:jc w:val="center"/>
        <w:rPr>
          <w:rFonts w:ascii="Arial" w:hAnsi="Arial" w:cs="Arial"/>
          <w:sz w:val="16"/>
          <w:szCs w:val="16"/>
        </w:rPr>
      </w:pPr>
      <w:r w:rsidRPr="00D21864">
        <w:rPr>
          <w:rFonts w:ascii="Arial" w:hAnsi="Arial" w:cs="Arial"/>
          <w:b/>
          <w:bCs/>
          <w:color w:val="000000"/>
          <w:sz w:val="16"/>
          <w:szCs w:val="16"/>
        </w:rPr>
        <w:t>Ведомственная структура расходов бюджета муниципального образования</w:t>
      </w:r>
    </w:p>
    <w:p w:rsidR="00D21864" w:rsidRPr="00D21864" w:rsidRDefault="00D21864" w:rsidP="00D21864">
      <w:pPr>
        <w:jc w:val="center"/>
        <w:rPr>
          <w:rFonts w:ascii="Arial" w:hAnsi="Arial" w:cs="Arial"/>
          <w:sz w:val="16"/>
          <w:szCs w:val="16"/>
        </w:rPr>
      </w:pPr>
      <w:r w:rsidRPr="00D21864">
        <w:rPr>
          <w:rFonts w:ascii="Arial" w:hAnsi="Arial" w:cs="Arial"/>
          <w:b/>
          <w:bCs/>
          <w:color w:val="000000"/>
          <w:sz w:val="16"/>
          <w:szCs w:val="16"/>
        </w:rPr>
        <w:t>Молчановское сельское поселение на 2019 год</w:t>
      </w:r>
    </w:p>
    <w:p w:rsidR="00D21864" w:rsidRPr="0064572C" w:rsidRDefault="00D21864" w:rsidP="00D21864">
      <w:pPr>
        <w:ind w:left="5040"/>
        <w:rPr>
          <w:rFonts w:ascii="Arial" w:hAnsi="Arial" w:cs="Arial"/>
          <w:sz w:val="20"/>
          <w:szCs w:val="20"/>
        </w:rPr>
      </w:pPr>
    </w:p>
    <w:p w:rsidR="00D21864" w:rsidRPr="0064572C" w:rsidRDefault="00D21864" w:rsidP="00D21864">
      <w:pPr>
        <w:ind w:left="5040"/>
        <w:jc w:val="right"/>
        <w:rPr>
          <w:rFonts w:ascii="Arial" w:hAnsi="Arial" w:cs="Arial"/>
          <w:sz w:val="20"/>
          <w:szCs w:val="20"/>
        </w:rPr>
      </w:pPr>
      <w:r w:rsidRPr="0064572C">
        <w:rPr>
          <w:rFonts w:ascii="Arial" w:hAnsi="Arial" w:cs="Arial"/>
          <w:sz w:val="20"/>
          <w:szCs w:val="20"/>
        </w:rPr>
        <w:t>тыс. рублей</w:t>
      </w:r>
    </w:p>
    <w:tbl>
      <w:tblPr>
        <w:tblW w:w="9995" w:type="dxa"/>
        <w:tblInd w:w="93" w:type="dxa"/>
        <w:tblLook w:val="04A0" w:firstRow="1" w:lastRow="0" w:firstColumn="1" w:lastColumn="0" w:noHBand="0" w:noVBand="1"/>
      </w:tblPr>
      <w:tblGrid>
        <w:gridCol w:w="5402"/>
        <w:gridCol w:w="599"/>
        <w:gridCol w:w="820"/>
        <w:gridCol w:w="1384"/>
        <w:gridCol w:w="550"/>
        <w:gridCol w:w="1240"/>
      </w:tblGrid>
      <w:tr w:rsidR="00D21864" w:rsidRPr="00D21864" w:rsidTr="00705988">
        <w:trPr>
          <w:trHeight w:val="288"/>
        </w:trPr>
        <w:tc>
          <w:tcPr>
            <w:tcW w:w="54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Вед</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proofErr w:type="spellStart"/>
            <w:r w:rsidRPr="00D21864">
              <w:rPr>
                <w:rFonts w:ascii="Arial" w:hAnsi="Arial" w:cs="Arial"/>
                <w:b/>
                <w:bCs/>
                <w:color w:val="000000"/>
                <w:sz w:val="16"/>
                <w:szCs w:val="16"/>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ВР</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Сумма</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 </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39 286,9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39 284,4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11 586,6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120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7 412,3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120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7 412,3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2 853,7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2 853,7</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12,3</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12,3</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251,3</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251,3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96,5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65,8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65,8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Сопровождение автоматизированной системы "</w:t>
            </w:r>
            <w:proofErr w:type="spellStart"/>
            <w:r w:rsidRPr="00D21864">
              <w:rPr>
                <w:rFonts w:ascii="Arial" w:hAnsi="Arial" w:cs="Arial"/>
                <w:color w:val="000000"/>
                <w:sz w:val="16"/>
                <w:szCs w:val="16"/>
              </w:rPr>
              <w:t>Похозяйственная</w:t>
            </w:r>
            <w:proofErr w:type="spellEnd"/>
            <w:r w:rsidRPr="00D21864">
              <w:rPr>
                <w:rFonts w:ascii="Arial" w:hAnsi="Arial" w:cs="Arial"/>
                <w:color w:val="000000"/>
                <w:sz w:val="16"/>
                <w:szCs w:val="16"/>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Исполнение судебных актов по обращению взыскания на средства местного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830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112,3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84,7</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FF0000"/>
                <w:sz w:val="16"/>
                <w:szCs w:val="16"/>
              </w:rPr>
            </w:pPr>
            <w:r w:rsidRPr="00D21864">
              <w:rPr>
                <w:rFonts w:ascii="Arial" w:hAnsi="Arial" w:cs="Arial"/>
                <w:color w:val="FF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120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9 921,9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9 921,9</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5 160,1</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«Ремонт и содержание внутрипоселковых дорог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5 160,1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11 161,9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2 715,2</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2 415,1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2 415,1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849,8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454,0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454,0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6 887,8</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1584"/>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Основное мероприятие «Предоставление иных межбюджетных трансфертов на решение вопросов местного значения по капитальному ремонту (ремонту) муниципального жилищного фонда сельских поселений Молчановского района и имущества, находящегося в муниципальной собственности сельских поселений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Благоустройство и (или) ремонт объектов инфраструктуры, находящихся на территории сельских поселений Молчановского района</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«Охрана окружающей среды на территории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«Организация утилизации и переработки твердых бытовых отходов»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«Развитие инфраструктуры по обращению с твердыми бытовыми отходами»</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«Муниципальное управление Молчановского района на 2017-2022 годы»</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«Эффективное управление муниципальными ресурсами муниципального образования «Молчановский район»</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«Обеспечение полноты учета, сохранности использования муниципального имущества»</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3 966,5</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2 208,9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119,3</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103,1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103,1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16,2</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16,2</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815,7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807,0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807,0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8,8</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864"/>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297,1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297,1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77,4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1000</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4 700,7</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D21864">
        <w:trPr>
          <w:trHeight w:val="2469"/>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360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D21864">
        <w:trPr>
          <w:trHeight w:val="2664"/>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360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11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124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1 696,7</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1 696,7</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«Создание условий для устойчивого экономического развития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«Реализация проекта «Инициативное бюджетирование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1320"/>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«Развитие физической культуры и массового спорта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711,5</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711,5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139,1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139,1</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388,4</w:t>
            </w:r>
          </w:p>
        </w:tc>
      </w:tr>
      <w:tr w:rsidR="00D21864" w:rsidRPr="00D21864" w:rsidTr="00705988">
        <w:trPr>
          <w:trHeight w:val="76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345,5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мероприятий по развитию на территории Молчановского сельского поселения физической культуры</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58,4</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55,8</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55,8</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2,6</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2,6</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61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региональный проект "Спорт - норма жизни"</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1056"/>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901</w:t>
            </w:r>
          </w:p>
        </w:tc>
        <w:tc>
          <w:tcPr>
            <w:tcW w:w="82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w:t>
            </w:r>
          </w:p>
        </w:tc>
        <w:tc>
          <w:tcPr>
            <w:tcW w:w="124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2,5</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2,5</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792"/>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28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528"/>
        </w:trPr>
        <w:tc>
          <w:tcPr>
            <w:tcW w:w="540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902</w:t>
            </w:r>
          </w:p>
        </w:tc>
        <w:tc>
          <w:tcPr>
            <w:tcW w:w="82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124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bl>
    <w:p w:rsidR="00D21864" w:rsidRPr="0064572C" w:rsidRDefault="00D21864" w:rsidP="00D21864">
      <w:pPr>
        <w:jc w:val="both"/>
        <w:rPr>
          <w:rFonts w:ascii="Arial" w:hAnsi="Arial" w:cs="Arial"/>
          <w:sz w:val="20"/>
          <w:szCs w:val="20"/>
        </w:rPr>
      </w:pPr>
    </w:p>
    <w:p w:rsidR="00D21864" w:rsidRPr="0064572C" w:rsidRDefault="00D21864" w:rsidP="00D21864">
      <w:pPr>
        <w:jc w:val="both"/>
        <w:rPr>
          <w:rFonts w:ascii="Arial" w:hAnsi="Arial" w:cs="Arial"/>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64572C" w:rsidRDefault="00D21864" w:rsidP="00D21864">
      <w:pPr>
        <w:pStyle w:val="HTML0"/>
        <w:rPr>
          <w:rFonts w:ascii="Arial" w:hAnsi="Arial" w:cs="Arial"/>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64572C">
        <w:rPr>
          <w:rFonts w:ascii="Arial" w:hAnsi="Arial" w:cs="Arial"/>
          <w:sz w:val="20"/>
          <w:szCs w:val="20"/>
        </w:rPr>
        <w:t xml:space="preserve">(подпись)          </w:t>
      </w:r>
      <w:r>
        <w:rPr>
          <w:rFonts w:ascii="Arial" w:hAnsi="Arial" w:cs="Arial"/>
          <w:sz w:val="20"/>
          <w:szCs w:val="20"/>
        </w:rPr>
        <w:tab/>
      </w:r>
      <w:r w:rsidRPr="0064572C">
        <w:rPr>
          <w:rFonts w:ascii="Arial" w:hAnsi="Arial" w:cs="Arial"/>
          <w:sz w:val="20"/>
          <w:szCs w:val="20"/>
        </w:rPr>
        <w:t xml:space="preserve">      А.Л. Гензе</w:t>
      </w:r>
    </w:p>
    <w:p w:rsidR="00D21864" w:rsidRPr="0064572C" w:rsidRDefault="00D21864" w:rsidP="00D21864">
      <w:pPr>
        <w:tabs>
          <w:tab w:val="left" w:pos="1134"/>
        </w:tabs>
        <w:jc w:val="both"/>
        <w:rPr>
          <w:rFonts w:ascii="Arial" w:hAnsi="Arial" w:cs="Arial"/>
          <w:sz w:val="20"/>
          <w:szCs w:val="20"/>
        </w:rPr>
      </w:pPr>
    </w:p>
    <w:p w:rsidR="00D21864" w:rsidRPr="0064572C" w:rsidRDefault="00D21864" w:rsidP="00D21864">
      <w:pPr>
        <w:tabs>
          <w:tab w:val="left" w:pos="1134"/>
        </w:tabs>
        <w:jc w:val="both"/>
        <w:rPr>
          <w:rFonts w:ascii="Arial" w:hAnsi="Arial" w:cs="Arial"/>
          <w:sz w:val="20"/>
          <w:szCs w:val="20"/>
        </w:rPr>
      </w:pP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Приложение 11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64572C" w:rsidRDefault="00D21864" w:rsidP="00D21864">
      <w:pPr>
        <w:ind w:left="6096"/>
        <w:rPr>
          <w:rFonts w:ascii="Arial" w:hAnsi="Arial" w:cs="Arial"/>
          <w:sz w:val="20"/>
          <w:szCs w:val="20"/>
        </w:rPr>
      </w:pPr>
    </w:p>
    <w:p w:rsidR="00D21864" w:rsidRPr="0064572C" w:rsidRDefault="00D21864" w:rsidP="00D21864">
      <w:pPr>
        <w:ind w:left="6096"/>
        <w:rPr>
          <w:rFonts w:ascii="Arial" w:hAnsi="Arial" w:cs="Arial"/>
          <w:sz w:val="20"/>
          <w:szCs w:val="20"/>
        </w:rPr>
      </w:pPr>
    </w:p>
    <w:p w:rsidR="00D21864" w:rsidRPr="00D21864" w:rsidRDefault="00D21864" w:rsidP="00D21864">
      <w:pPr>
        <w:jc w:val="center"/>
        <w:rPr>
          <w:sz w:val="16"/>
          <w:szCs w:val="16"/>
        </w:rPr>
      </w:pPr>
      <w:r w:rsidRPr="00D21864">
        <w:rPr>
          <w:rFonts w:ascii="Arial" w:hAnsi="Arial" w:cs="Arial"/>
          <w:b/>
          <w:bCs/>
          <w:color w:val="000000"/>
          <w:sz w:val="16"/>
          <w:szCs w:val="16"/>
        </w:rPr>
        <w:t>Распределение бюджетных ассигнований бюджета муниципального образования Молчановское сельское поселение по разделам, подразделам, целевым статьям, группам и подгруппам видов расходов классификации расходов бюджетов на 2019 год</w:t>
      </w:r>
    </w:p>
    <w:p w:rsidR="00D21864" w:rsidRPr="0064572C" w:rsidRDefault="00D21864" w:rsidP="00D21864">
      <w:pPr>
        <w:ind w:left="5812"/>
        <w:rPr>
          <w:sz w:val="20"/>
          <w:szCs w:val="20"/>
        </w:rPr>
      </w:pPr>
    </w:p>
    <w:p w:rsidR="00D21864" w:rsidRPr="0064572C" w:rsidRDefault="00D21864" w:rsidP="00D21864">
      <w:pPr>
        <w:ind w:left="5812"/>
        <w:jc w:val="center"/>
        <w:rPr>
          <w:rFonts w:ascii="Arial" w:hAnsi="Arial" w:cs="Arial"/>
          <w:sz w:val="20"/>
          <w:szCs w:val="20"/>
        </w:rPr>
      </w:pPr>
      <w:r w:rsidRPr="0064572C">
        <w:rPr>
          <w:rFonts w:ascii="Arial" w:hAnsi="Arial" w:cs="Arial"/>
          <w:sz w:val="20"/>
          <w:szCs w:val="20"/>
        </w:rPr>
        <w:t xml:space="preserve">                                             тыс. рублей</w:t>
      </w:r>
    </w:p>
    <w:tbl>
      <w:tblPr>
        <w:tblW w:w="9908" w:type="dxa"/>
        <w:tblInd w:w="93" w:type="dxa"/>
        <w:tblLook w:val="04A0" w:firstRow="1" w:lastRow="0" w:firstColumn="1" w:lastColumn="0" w:noHBand="0" w:noVBand="1"/>
      </w:tblPr>
      <w:tblGrid>
        <w:gridCol w:w="6252"/>
        <w:gridCol w:w="726"/>
        <w:gridCol w:w="1384"/>
        <w:gridCol w:w="550"/>
        <w:gridCol w:w="996"/>
      </w:tblGrid>
      <w:tr w:rsidR="00D21864" w:rsidRPr="00D21864" w:rsidTr="00705988">
        <w:trPr>
          <w:trHeight w:val="288"/>
        </w:trPr>
        <w:tc>
          <w:tcPr>
            <w:tcW w:w="62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xml:space="preserve">Наименование </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proofErr w:type="spellStart"/>
            <w:r w:rsidRPr="00D21864">
              <w:rPr>
                <w:rFonts w:ascii="Arial" w:hAnsi="Arial" w:cs="Arial"/>
                <w:b/>
                <w:bCs/>
                <w:color w:val="000000"/>
                <w:sz w:val="16"/>
                <w:szCs w:val="16"/>
              </w:rPr>
              <w:t>РзПР</w:t>
            </w:r>
            <w:proofErr w:type="spellEnd"/>
          </w:p>
        </w:tc>
        <w:tc>
          <w:tcPr>
            <w:tcW w:w="1384"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ВР</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Сумма</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ВСЕГО: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39 286,9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0100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11 589,1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высшего должностного лица субъекта Российской Федерации и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Глава муниципального образования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120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1 057,0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Центральный аппарат</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Центральный аппарат</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10 278,2</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7 412,3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государственных (муниципальных) органов</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120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7 412,3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2 853,7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2 853,7</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12,3</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12,3</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Другие общегосударственные вопросы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251,3</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251,3</w:t>
            </w:r>
          </w:p>
        </w:tc>
      </w:tr>
      <w:tr w:rsidR="00D21864" w:rsidRPr="00D21864" w:rsidTr="00705988">
        <w:trPr>
          <w:trHeight w:val="101"/>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Членские взносы на осуществление деятельности Ассоциации "Совет муниципальных образований Томской области"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37,2</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Выставление (печать), доставка счетов-квитанций, для населения и приема платежей за найм жилья от населения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Обслуживание, содержание и оформление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96,5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65,8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65,8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noWrap/>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Сопровождение автоматизированной системы "</w:t>
            </w:r>
            <w:proofErr w:type="spellStart"/>
            <w:r w:rsidRPr="00D21864">
              <w:rPr>
                <w:rFonts w:ascii="Arial" w:hAnsi="Arial" w:cs="Arial"/>
                <w:color w:val="000000"/>
                <w:sz w:val="16"/>
                <w:szCs w:val="16"/>
              </w:rPr>
              <w:t>Похозяйственная</w:t>
            </w:r>
            <w:proofErr w:type="spellEnd"/>
            <w:r w:rsidRPr="00D21864">
              <w:rPr>
                <w:rFonts w:ascii="Arial" w:hAnsi="Arial" w:cs="Arial"/>
                <w:color w:val="000000"/>
                <w:sz w:val="16"/>
                <w:szCs w:val="16"/>
              </w:rPr>
              <w:t xml:space="preserve"> книга"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Исполнение судебных актов по обращению взыскания на средства местного бюджета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Исполнение судебных актов</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0113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9920006000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830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72,1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Национальная безопасность и правоохранительная деятельность </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0300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112,3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Защита населения и территории от чрезвычайных ситуаций природного и техногенного характера, гражданская оборона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84,7</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317"/>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FF0000"/>
                <w:sz w:val="16"/>
                <w:szCs w:val="16"/>
              </w:rPr>
            </w:pPr>
            <w:r w:rsidRPr="00D21864">
              <w:rPr>
                <w:rFonts w:ascii="Arial" w:hAnsi="Arial" w:cs="Arial"/>
                <w:color w:val="FF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50,4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Резервные фонды органов местного самоуправления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0314</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27,5</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Национальная экономика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0400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9 921,9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Дорожное хозяйство (дорожные фонды)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9 921,9</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«Сохранение и развитие автомобильных дорог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«Содержание и ремонт автомобильных дорог общего пользования местного значения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0715140910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4 761,8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5 160,1</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 xml:space="preserve">Муниципальная программа «Ремонт и содержание внутрипоселковых дорог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5 160,1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Содержание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2 500,4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Содержание элементов обустройства автомобильных дорог </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1 555,0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Ремонт автомобильных дорог общего пользования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478,1</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0409</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626,6</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Жилищно-коммунальное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0500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11 161,9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Жилищное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Коммунальное хозяйство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3 936,2</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в границах Молчановского сельского поселения водоснабжения населения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2 715,2</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2 415,1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2 415,1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300,0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371,2</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849,8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454,0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454,0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0502</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395,8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Благоустройство</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6 887,8</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«Содержание и развитие муниципального хозяйства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«Развитие систем жизнеобеспечения населения и улучшение комфортности проживания на территории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1584"/>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«Предоставление иных межбюджетных трансфертов на решение вопросов местного значения по капитальному ремонту (ремонту) муниципального жилищного фонда сельских поселений Молчановского района и имущества, находящегося в муниципальной собственности сельских поселений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Благоустройство и (или) ремонт объектов инфраструктуры, находящихся на территории сельских поселений Молчановского района</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0725500041</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25,0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«Охрана окружающей среды на территории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«Организация утилизации и переработки твердых бытовых отходов»</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«Развитие инфраструктуры по обращению с твердыми бытовыми отходами»</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0825140100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Муниципальная программа «Муниципальное управление Молчановского района на 2017-2022 годы»</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«Эффективное управление муниципальными ресурсами муниципального образования «Молчановский район»</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«Обеспечение полноты учета, сохранности использования муниципального имущества»</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0955100039</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2 256,3</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3 966,5</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в границах Молчановского сельского поселения уличного освещения</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1 757,6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 xml:space="preserve">Муниципальная программа "Благоустройство территории Молчановского сельского поселения на 2018-2020 </w:t>
            </w:r>
            <w:proofErr w:type="spellStart"/>
            <w:r w:rsidRPr="00D21864">
              <w:rPr>
                <w:rFonts w:ascii="Arial" w:hAnsi="Arial" w:cs="Arial"/>
                <w:color w:val="000000"/>
                <w:sz w:val="16"/>
                <w:szCs w:val="16"/>
              </w:rPr>
              <w:t>г.г</w:t>
            </w:r>
            <w:proofErr w:type="spellEnd"/>
            <w:r w:rsidRPr="00D21864">
              <w:rPr>
                <w:rFonts w:ascii="Arial" w:hAnsi="Arial" w:cs="Arial"/>
                <w:color w:val="000000"/>
                <w:sz w:val="16"/>
                <w:szCs w:val="16"/>
              </w:rPr>
              <w:t>."</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sz w:val="16"/>
                <w:szCs w:val="16"/>
              </w:rPr>
            </w:pPr>
            <w:r w:rsidRPr="00D21864">
              <w:rPr>
                <w:rFonts w:ascii="Arial" w:hAnsi="Arial" w:cs="Arial"/>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sz w:val="16"/>
                <w:szCs w:val="16"/>
              </w:rPr>
            </w:pPr>
            <w:r w:rsidRPr="00D21864">
              <w:rPr>
                <w:rFonts w:ascii="Arial" w:hAnsi="Arial" w:cs="Arial"/>
                <w:sz w:val="16"/>
                <w:szCs w:val="16"/>
              </w:rPr>
              <w:t>2 208,9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содержание мест захоронения</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119,3</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103,1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103,1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16,2</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16,2</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Прочие мероприятия по благоустройству Молчановского сельского поселения</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815,7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807,0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807,0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8,8</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79555S2000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540,0</w:t>
            </w:r>
          </w:p>
        </w:tc>
      </w:tr>
      <w:tr w:rsidR="00D21864" w:rsidRPr="00D21864" w:rsidTr="00705988">
        <w:trPr>
          <w:trHeight w:val="1320"/>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lastRenderedPageBreak/>
              <w:t>Софинансирование</w:t>
            </w:r>
            <w:proofErr w:type="spellEnd"/>
            <w:r w:rsidRPr="00D21864">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79555S3000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733,9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Непрограммное направление расходов</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Резервные фонды исполнительного органа государственной власти субъекта Российской Федерации</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0503</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9900700000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100,0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Другие вопросы в области жилищно-коммунального хозяйства</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299,1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Закупка товаров, работ и услуг для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297,1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297,1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0505</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Образование</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0700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27,0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Молодежная политика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«Молодежь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Патриотическое воспитание молодежи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Интеллектуальное, духовно-нравственное развитие молодежи, творчество</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Прочая закупка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0707</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Культура, кинематография </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0800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77,4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культуры Молчановского сельского поселения на 2018-2020г.г.»</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77,4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проведение культурно-досуговых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63,0</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0801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7955702000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14,4</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Социальная политика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1000</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4 700,7</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населения</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«Социальная поддержка граждан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«Повышение качества жизни пожилых людей в Молчановском районе»</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40,0</w:t>
            </w:r>
          </w:p>
        </w:tc>
      </w:tr>
      <w:tr w:rsidR="00D21864" w:rsidRPr="00D21864" w:rsidTr="00705988">
        <w:trPr>
          <w:trHeight w:val="28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0525140710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360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197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Социальное обеспечение и 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выплаты населению</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1003</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05251С0710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360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20,0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Охрана семьи и детства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«Социальная поддержка населения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«Социальная защита населения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4 660,7</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0515240820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1 853,0</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и областного бюджетов)</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Капитальные вложения в объекты государственной (муниципальной) собственности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400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Бюджетные инвестиции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1004</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05152R0820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410</w:t>
            </w:r>
          </w:p>
        </w:tc>
        <w:tc>
          <w:tcPr>
            <w:tcW w:w="99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2 807,6</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b/>
                <w:bCs/>
                <w:color w:val="000000"/>
                <w:sz w:val="16"/>
                <w:szCs w:val="16"/>
              </w:rPr>
            </w:pPr>
            <w:r w:rsidRPr="00D21864">
              <w:rPr>
                <w:rFonts w:ascii="Arial" w:hAnsi="Arial" w:cs="Arial"/>
                <w:b/>
                <w:bCs/>
                <w:color w:val="000000"/>
                <w:sz w:val="16"/>
                <w:szCs w:val="16"/>
              </w:rPr>
              <w:t xml:space="preserve"> Физическая культура и спорт</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1100</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b/>
                <w:bCs/>
                <w:color w:val="000000"/>
                <w:sz w:val="16"/>
                <w:szCs w:val="16"/>
              </w:rPr>
            </w:pPr>
            <w:r w:rsidRPr="00D21864">
              <w:rPr>
                <w:rFonts w:ascii="Arial" w:hAnsi="Arial" w:cs="Arial"/>
                <w:b/>
                <w:bCs/>
                <w:color w:val="000000"/>
                <w:sz w:val="16"/>
                <w:szCs w:val="16"/>
              </w:rPr>
              <w:t>1 696,7</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Физическая культура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1 696,7</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«Создание условий для устойчивого экономического развития Молчановского района на 2017-2022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0100000000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«Реализация проекта «Инициативное бюджетирование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«Реализация социально-значимых проектов на территории Молчановского района путем привлечения граждан к деятельности органов местного самоуправления в решении проблем местного значения»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1320"/>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Реализация мероприятий по созданию, обустройству или ремонту объектов инфраструктуры, находящихся в населенных пунктах, или на прилегающих к ним землях общего пользования, за исключением капитального строительства, реконструкции и капитального ремонта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0155140М20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457,7</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молодежной политики, физической культуры и спорта в Молчановском районе на 2017-2022 годы»</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0300000000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Подпрограмма «Развитие физической культуры и массового спорта на территории Молчановского района»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0310000000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«Создание благоприятных условий для увеличения охвата населения спортом и физической культурой»</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031P500000</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850,6</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711,5</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711,5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139,1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031P500003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139,1</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Программы муниципальных образований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388,4</w:t>
            </w:r>
          </w:p>
        </w:tc>
      </w:tr>
      <w:tr w:rsidR="00D21864" w:rsidRPr="00D21864" w:rsidTr="00705988">
        <w:trPr>
          <w:trHeight w:val="255"/>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Муниципальная программа "Развитие физической  культуры и спорта Молчановского сельского поселения на 2018-2020 годы"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345,5</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Организация и проведение физкультурно-спортивных мероприятий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lastRenderedPageBreak/>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14,0</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мероприятий по развитию на территории Молчановского сельского поселения физической культуры</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58,4</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55,8</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55,8</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бюджетные ассигнования</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2,6</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Уплата налогов, сборов и иных платежей</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7955803000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850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2,6</w:t>
            </w:r>
          </w:p>
        </w:tc>
      </w:tr>
      <w:tr w:rsidR="00D21864" w:rsidRPr="00D21864" w:rsidTr="00705988">
        <w:trPr>
          <w:trHeight w:val="792"/>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200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Иные закупки товаров, работ и услуг для обеспечения государственных (муниципальных) нужд</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79558S3000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240</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273,1</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Основное мероприятие региональный проект "Спорт - норма жизни"</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795Р500000</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528"/>
        </w:trPr>
        <w:tc>
          <w:tcPr>
            <w:tcW w:w="6252"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Обеспечение условий для развития физической культуры и массового спорта</w:t>
            </w:r>
          </w:p>
        </w:tc>
        <w:tc>
          <w:tcPr>
            <w:tcW w:w="72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996"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1056"/>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100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r w:rsidR="00D21864" w:rsidRPr="00D21864" w:rsidTr="00705988">
        <w:trPr>
          <w:trHeight w:val="288"/>
        </w:trPr>
        <w:tc>
          <w:tcPr>
            <w:tcW w:w="6252" w:type="dxa"/>
            <w:tcBorders>
              <w:top w:val="nil"/>
              <w:left w:val="single" w:sz="4" w:space="0" w:color="auto"/>
              <w:bottom w:val="single" w:sz="4" w:space="0" w:color="auto"/>
              <w:right w:val="single" w:sz="4" w:space="0" w:color="auto"/>
            </w:tcBorders>
            <w:shd w:val="clear" w:color="000000" w:fill="FFFFFF"/>
            <w:vAlign w:val="center"/>
            <w:hideMark/>
          </w:tcPr>
          <w:p w:rsidR="00D21864" w:rsidRPr="00D21864" w:rsidRDefault="00D21864" w:rsidP="00705988">
            <w:pPr>
              <w:jc w:val="both"/>
              <w:rPr>
                <w:rFonts w:ascii="Arial" w:hAnsi="Arial" w:cs="Arial"/>
                <w:color w:val="000000"/>
                <w:sz w:val="16"/>
                <w:szCs w:val="16"/>
              </w:rPr>
            </w:pPr>
            <w:r w:rsidRPr="00D21864">
              <w:rPr>
                <w:rFonts w:ascii="Arial" w:hAnsi="Arial" w:cs="Arial"/>
                <w:color w:val="000000"/>
                <w:sz w:val="16"/>
                <w:szCs w:val="16"/>
              </w:rPr>
              <w:t>Расходы на выплаты персоналу казенных учреждений</w:t>
            </w:r>
          </w:p>
        </w:tc>
        <w:tc>
          <w:tcPr>
            <w:tcW w:w="72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1101</w:t>
            </w:r>
          </w:p>
        </w:tc>
        <w:tc>
          <w:tcPr>
            <w:tcW w:w="1384"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795Р5S0003</w:t>
            </w:r>
          </w:p>
        </w:tc>
        <w:tc>
          <w:tcPr>
            <w:tcW w:w="550"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110</w:t>
            </w:r>
          </w:p>
        </w:tc>
        <w:tc>
          <w:tcPr>
            <w:tcW w:w="996" w:type="dxa"/>
            <w:tcBorders>
              <w:top w:val="nil"/>
              <w:left w:val="nil"/>
              <w:bottom w:val="single" w:sz="4" w:space="0" w:color="auto"/>
              <w:right w:val="single" w:sz="4" w:space="0" w:color="auto"/>
            </w:tcBorders>
            <w:shd w:val="clear" w:color="000000" w:fill="FFFFFF"/>
            <w:noWrap/>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42,9</w:t>
            </w:r>
          </w:p>
        </w:tc>
      </w:tr>
    </w:tbl>
    <w:p w:rsidR="00D21864" w:rsidRPr="0064572C" w:rsidRDefault="00D21864" w:rsidP="00D21864">
      <w:pPr>
        <w:rPr>
          <w:rFonts w:ascii="Arial" w:hAnsi="Arial" w:cs="Arial"/>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D21864" w:rsidRPr="00D21864" w:rsidRDefault="00D21864" w:rsidP="00D21864">
      <w:pPr>
        <w:pStyle w:val="HTML0"/>
        <w:rPr>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64572C">
        <w:rPr>
          <w:rFonts w:ascii="Arial" w:hAnsi="Arial" w:cs="Arial"/>
          <w:sz w:val="20"/>
          <w:szCs w:val="20"/>
        </w:rPr>
        <w:t xml:space="preserve"> (подпись)                    А.Л. Гензе</w:t>
      </w:r>
    </w:p>
    <w:p w:rsidR="00D21864" w:rsidRPr="0064572C" w:rsidRDefault="00D21864" w:rsidP="00D21864">
      <w:pPr>
        <w:tabs>
          <w:tab w:val="left" w:pos="1134"/>
        </w:tabs>
        <w:jc w:val="both"/>
        <w:rPr>
          <w:rFonts w:ascii="Arial" w:hAnsi="Arial" w:cs="Arial"/>
          <w:sz w:val="20"/>
          <w:szCs w:val="20"/>
        </w:rPr>
      </w:pP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Приложение 13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 xml:space="preserve">к решению Совета Молчановского </w:t>
      </w:r>
    </w:p>
    <w:p w:rsidR="00D21864" w:rsidRPr="00D21864" w:rsidRDefault="00D21864" w:rsidP="00D21864">
      <w:pPr>
        <w:ind w:left="6096"/>
        <w:jc w:val="right"/>
        <w:rPr>
          <w:rFonts w:ascii="Arial" w:hAnsi="Arial" w:cs="Arial"/>
          <w:sz w:val="16"/>
          <w:szCs w:val="16"/>
        </w:rPr>
      </w:pPr>
      <w:r w:rsidRPr="00D21864">
        <w:rPr>
          <w:rFonts w:ascii="Arial" w:hAnsi="Arial" w:cs="Arial"/>
          <w:sz w:val="16"/>
          <w:szCs w:val="16"/>
        </w:rPr>
        <w:t>сельского поселения от «28» ноября 2019г. №103</w:t>
      </w:r>
    </w:p>
    <w:p w:rsidR="00D21864" w:rsidRPr="0064572C" w:rsidRDefault="00D21864" w:rsidP="00D21864">
      <w:pPr>
        <w:jc w:val="both"/>
        <w:rPr>
          <w:rFonts w:ascii="Arial" w:hAnsi="Arial" w:cs="Arial"/>
          <w:sz w:val="20"/>
          <w:szCs w:val="20"/>
        </w:rPr>
      </w:pPr>
    </w:p>
    <w:p w:rsidR="00D21864" w:rsidRPr="00D21864" w:rsidRDefault="00D21864" w:rsidP="00D21864">
      <w:pPr>
        <w:jc w:val="center"/>
        <w:rPr>
          <w:rFonts w:ascii="Arial" w:hAnsi="Arial" w:cs="Arial"/>
          <w:b/>
          <w:sz w:val="16"/>
          <w:szCs w:val="16"/>
        </w:rPr>
      </w:pPr>
      <w:r w:rsidRPr="00D21864">
        <w:rPr>
          <w:rFonts w:ascii="Arial" w:hAnsi="Arial" w:cs="Arial"/>
          <w:b/>
          <w:sz w:val="16"/>
          <w:szCs w:val="16"/>
        </w:rPr>
        <w:t>Распределение бюджетных ассигнований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 Молчановского сельского поселения, финансируемых за счет средств бюджета муниципального образования Молчановское сельское поселение, на 2019 год</w:t>
      </w:r>
    </w:p>
    <w:p w:rsidR="00D21864" w:rsidRPr="0064572C" w:rsidRDefault="00D21864" w:rsidP="00D21864">
      <w:pPr>
        <w:jc w:val="center"/>
        <w:rPr>
          <w:rFonts w:ascii="Arial" w:hAnsi="Arial" w:cs="Arial"/>
          <w:b/>
          <w:sz w:val="20"/>
          <w:szCs w:val="20"/>
        </w:rPr>
      </w:pPr>
    </w:p>
    <w:p w:rsidR="00D21864" w:rsidRPr="0064572C" w:rsidRDefault="00D21864" w:rsidP="00D21864">
      <w:pPr>
        <w:jc w:val="right"/>
        <w:rPr>
          <w:rFonts w:ascii="Arial" w:hAnsi="Arial" w:cs="Arial"/>
          <w:sz w:val="20"/>
          <w:szCs w:val="20"/>
        </w:rPr>
      </w:pPr>
      <w:r w:rsidRPr="0064572C">
        <w:rPr>
          <w:rFonts w:ascii="Arial" w:hAnsi="Arial" w:cs="Arial"/>
          <w:sz w:val="20"/>
          <w:szCs w:val="20"/>
        </w:rPr>
        <w:t>тыс. рублей</w:t>
      </w:r>
    </w:p>
    <w:tbl>
      <w:tblPr>
        <w:tblW w:w="9936" w:type="dxa"/>
        <w:tblInd w:w="93" w:type="dxa"/>
        <w:tblLook w:val="04A0" w:firstRow="1" w:lastRow="0" w:firstColumn="1" w:lastColumn="0" w:noHBand="0" w:noVBand="1"/>
      </w:tblPr>
      <w:tblGrid>
        <w:gridCol w:w="617"/>
        <w:gridCol w:w="5068"/>
        <w:gridCol w:w="487"/>
        <w:gridCol w:w="522"/>
        <w:gridCol w:w="1578"/>
        <w:gridCol w:w="617"/>
        <w:gridCol w:w="1047"/>
      </w:tblGrid>
      <w:tr w:rsidR="00D21864" w:rsidRPr="00D21864" w:rsidTr="00705988">
        <w:trPr>
          <w:trHeight w:val="528"/>
        </w:trPr>
        <w:tc>
          <w:tcPr>
            <w:tcW w:w="6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0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Наименование</w:t>
            </w:r>
          </w:p>
        </w:tc>
        <w:tc>
          <w:tcPr>
            <w:tcW w:w="3204" w:type="dxa"/>
            <w:gridSpan w:val="4"/>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Коды бюджетной классификации</w:t>
            </w:r>
          </w:p>
        </w:tc>
        <w:tc>
          <w:tcPr>
            <w:tcW w:w="10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Сумма</w:t>
            </w:r>
          </w:p>
        </w:tc>
      </w:tr>
      <w:tr w:rsidR="00D21864" w:rsidRPr="00D21864" w:rsidTr="00705988">
        <w:trPr>
          <w:trHeight w:val="300"/>
        </w:trPr>
        <w:tc>
          <w:tcPr>
            <w:tcW w:w="617" w:type="dxa"/>
            <w:vMerge/>
            <w:tcBorders>
              <w:top w:val="single" w:sz="4" w:space="0" w:color="auto"/>
              <w:left w:val="single" w:sz="4" w:space="0" w:color="auto"/>
              <w:bottom w:val="single" w:sz="4" w:space="0" w:color="auto"/>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5068" w:type="dxa"/>
            <w:vMerge/>
            <w:tcBorders>
              <w:top w:val="single" w:sz="4" w:space="0" w:color="auto"/>
              <w:left w:val="single" w:sz="4" w:space="0" w:color="auto"/>
              <w:bottom w:val="single" w:sz="4" w:space="0" w:color="auto"/>
              <w:right w:val="single" w:sz="4" w:space="0" w:color="auto"/>
            </w:tcBorders>
            <w:vAlign w:val="center"/>
            <w:hideMark/>
          </w:tcPr>
          <w:p w:rsidR="00D21864" w:rsidRPr="00D21864" w:rsidRDefault="00D21864" w:rsidP="00705988">
            <w:pPr>
              <w:rPr>
                <w:rFonts w:ascii="Arial" w:hAnsi="Arial" w:cs="Arial"/>
                <w:color w:val="000000"/>
                <w:sz w:val="16"/>
                <w:szCs w:val="16"/>
              </w:rPr>
            </w:pPr>
          </w:p>
        </w:tc>
        <w:tc>
          <w:tcPr>
            <w:tcW w:w="487" w:type="dxa"/>
            <w:tcBorders>
              <w:top w:val="nil"/>
              <w:left w:val="nil"/>
              <w:bottom w:val="single" w:sz="4" w:space="0" w:color="auto"/>
              <w:right w:val="single" w:sz="4" w:space="0" w:color="auto"/>
            </w:tcBorders>
            <w:shd w:val="clear" w:color="auto" w:fill="auto"/>
            <w:noWrap/>
            <w:vAlign w:val="center"/>
            <w:hideMark/>
          </w:tcPr>
          <w:p w:rsidR="00D21864" w:rsidRPr="00D21864" w:rsidRDefault="00D21864" w:rsidP="00705988">
            <w:pPr>
              <w:jc w:val="center"/>
              <w:rPr>
                <w:rFonts w:ascii="Arial" w:hAnsi="Arial" w:cs="Arial"/>
                <w:color w:val="000000"/>
                <w:sz w:val="16"/>
                <w:szCs w:val="16"/>
              </w:rPr>
            </w:pPr>
            <w:proofErr w:type="spellStart"/>
            <w:r w:rsidRPr="00D21864">
              <w:rPr>
                <w:rFonts w:ascii="Arial" w:hAnsi="Arial" w:cs="Arial"/>
                <w:color w:val="000000"/>
                <w:sz w:val="16"/>
                <w:szCs w:val="16"/>
              </w:rPr>
              <w:t>Рз</w:t>
            </w:r>
            <w:proofErr w:type="spellEnd"/>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proofErr w:type="spellStart"/>
            <w:r w:rsidRPr="00D21864">
              <w:rPr>
                <w:rFonts w:ascii="Arial" w:hAnsi="Arial" w:cs="Arial"/>
                <w:color w:val="000000"/>
                <w:sz w:val="16"/>
                <w:szCs w:val="16"/>
              </w:rPr>
              <w:t>Пр</w:t>
            </w:r>
            <w:proofErr w:type="spellEnd"/>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proofErr w:type="spellStart"/>
            <w:r w:rsidRPr="00D21864">
              <w:rPr>
                <w:rFonts w:ascii="Arial" w:hAnsi="Arial" w:cs="Arial"/>
                <w:color w:val="000000"/>
                <w:sz w:val="16"/>
                <w:szCs w:val="16"/>
              </w:rPr>
              <w:t>Цср</w:t>
            </w:r>
            <w:proofErr w:type="spellEnd"/>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proofErr w:type="spellStart"/>
            <w:r w:rsidRPr="00D21864">
              <w:rPr>
                <w:rFonts w:ascii="Arial" w:hAnsi="Arial" w:cs="Arial"/>
                <w:color w:val="000000"/>
                <w:sz w:val="16"/>
                <w:szCs w:val="16"/>
              </w:rPr>
              <w:t>Вр</w:t>
            </w:r>
            <w:proofErr w:type="spellEnd"/>
          </w:p>
        </w:tc>
        <w:tc>
          <w:tcPr>
            <w:tcW w:w="1047" w:type="dxa"/>
            <w:vMerge/>
            <w:tcBorders>
              <w:top w:val="single" w:sz="4" w:space="0" w:color="auto"/>
              <w:left w:val="single" w:sz="4" w:space="0" w:color="auto"/>
              <w:bottom w:val="single" w:sz="4" w:space="0" w:color="auto"/>
              <w:right w:val="single" w:sz="4" w:space="0" w:color="auto"/>
            </w:tcBorders>
            <w:vAlign w:val="center"/>
            <w:hideMark/>
          </w:tcPr>
          <w:p w:rsidR="00D21864" w:rsidRPr="00D21864" w:rsidRDefault="00D21864" w:rsidP="00705988">
            <w:pPr>
              <w:rPr>
                <w:rFonts w:ascii="Arial" w:hAnsi="Arial" w:cs="Arial"/>
                <w:color w:val="000000"/>
                <w:sz w:val="16"/>
                <w:szCs w:val="16"/>
              </w:rPr>
            </w:pPr>
          </w:p>
        </w:tc>
      </w:tr>
      <w:tr w:rsidR="00D21864" w:rsidRPr="00D21864" w:rsidTr="00705988">
        <w:trPr>
          <w:trHeight w:val="312"/>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8272" w:type="dxa"/>
            <w:gridSpan w:val="5"/>
            <w:tcBorders>
              <w:top w:val="single" w:sz="4" w:space="0" w:color="auto"/>
              <w:left w:val="nil"/>
              <w:bottom w:val="single" w:sz="4" w:space="0" w:color="auto"/>
              <w:right w:val="single" w:sz="4" w:space="0" w:color="auto"/>
            </w:tcBorders>
            <w:shd w:val="clear" w:color="auto" w:fill="auto"/>
            <w:noWrap/>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Всего:</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695,8</w:t>
            </w:r>
          </w:p>
        </w:tc>
      </w:tr>
      <w:tr w:rsidR="00D21864" w:rsidRPr="00D21864" w:rsidTr="00705988">
        <w:trPr>
          <w:trHeight w:val="64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i/>
                <w:iCs/>
                <w:color w:val="000000"/>
                <w:sz w:val="16"/>
                <w:szCs w:val="16"/>
              </w:rPr>
            </w:pPr>
            <w:r w:rsidRPr="00D21864">
              <w:rPr>
                <w:rFonts w:ascii="Arial" w:hAnsi="Arial" w:cs="Arial"/>
                <w:b/>
                <w:bCs/>
                <w:i/>
                <w:iCs/>
                <w:color w:val="000000"/>
                <w:sz w:val="16"/>
                <w:szCs w:val="16"/>
              </w:rPr>
              <w:t> </w:t>
            </w:r>
          </w:p>
        </w:tc>
        <w:tc>
          <w:tcPr>
            <w:tcW w:w="9319" w:type="dxa"/>
            <w:gridSpan w:val="6"/>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i/>
                <w:iCs/>
                <w:color w:val="000000"/>
                <w:sz w:val="16"/>
                <w:szCs w:val="16"/>
              </w:rPr>
            </w:pPr>
            <w:r w:rsidRPr="00D21864">
              <w:rPr>
                <w:rFonts w:ascii="Arial" w:hAnsi="Arial" w:cs="Arial"/>
                <w:b/>
                <w:bCs/>
                <w:i/>
                <w:iCs/>
                <w:color w:val="000000"/>
                <w:sz w:val="16"/>
                <w:szCs w:val="16"/>
              </w:rPr>
              <w:t>Раздел 1. Объекты капитального строительства муниципальной собственности Молчановского сельского поселения</w:t>
            </w:r>
          </w:p>
        </w:tc>
      </w:tr>
      <w:tr w:rsidR="00D21864" w:rsidRPr="00D21864" w:rsidTr="00D21864">
        <w:trPr>
          <w:trHeight w:val="95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1.1.</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Объекты капитального строительства муниципальной собственности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695,8</w:t>
            </w:r>
          </w:p>
        </w:tc>
      </w:tr>
      <w:tr w:rsidR="00D21864" w:rsidRPr="00D21864" w:rsidTr="00705988">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Жилищно - 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00</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695,8</w:t>
            </w:r>
          </w:p>
        </w:tc>
      </w:tr>
      <w:tr w:rsidR="00D21864" w:rsidRPr="00D21864" w:rsidTr="00705988">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Коммунальное хозяйство</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02</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695,8</w:t>
            </w:r>
          </w:p>
        </w:tc>
      </w:tr>
      <w:tr w:rsidR="00D21864" w:rsidRPr="00D21864" w:rsidTr="00D21864">
        <w:trPr>
          <w:trHeight w:val="923"/>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lastRenderedPageBreak/>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Муниципальная программа «Развитие жилищно-коммунального хозяйства в Молчановском сельском поселении на 2018-2020 годы»</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02</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7955300000</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695,8</w:t>
            </w:r>
          </w:p>
        </w:tc>
      </w:tr>
      <w:tr w:rsidR="00D21864" w:rsidRPr="00D21864" w:rsidTr="00705988">
        <w:trPr>
          <w:trHeight w:val="300"/>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в том числе:</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 </w:t>
            </w:r>
          </w:p>
        </w:tc>
      </w:tr>
      <w:tr w:rsidR="00D21864" w:rsidRPr="00D21864" w:rsidTr="00D21864">
        <w:trPr>
          <w:trHeight w:val="686"/>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Организация в границах Молчановского сельского поселения водоснабжения населения</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02</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7955302000</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300,0</w:t>
            </w:r>
          </w:p>
        </w:tc>
      </w:tr>
      <w:tr w:rsidR="00D21864" w:rsidRPr="00D21864" w:rsidTr="00D21864">
        <w:trPr>
          <w:trHeight w:val="966"/>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r w:rsidRPr="00D21864">
              <w:rPr>
                <w:rFonts w:ascii="Arial" w:hAnsi="Arial" w:cs="Arial"/>
                <w:color w:val="000000"/>
                <w:sz w:val="16"/>
                <w:szCs w:val="16"/>
              </w:rPr>
              <w:t> </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color w:val="000000"/>
                <w:sz w:val="16"/>
                <w:szCs w:val="16"/>
              </w:rPr>
            </w:pPr>
            <w:proofErr w:type="spellStart"/>
            <w:r w:rsidRPr="00D21864">
              <w:rPr>
                <w:rFonts w:ascii="Arial" w:hAnsi="Arial" w:cs="Arial"/>
                <w:color w:val="000000"/>
                <w:sz w:val="16"/>
                <w:szCs w:val="16"/>
              </w:rPr>
              <w:t>Софинансирование</w:t>
            </w:r>
            <w:proofErr w:type="spellEnd"/>
            <w:r w:rsidRPr="00D21864">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05</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02</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79553S2000</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right"/>
              <w:rPr>
                <w:rFonts w:ascii="Arial" w:hAnsi="Arial" w:cs="Arial"/>
                <w:color w:val="000000"/>
                <w:sz w:val="16"/>
                <w:szCs w:val="16"/>
              </w:rPr>
            </w:pPr>
            <w:r w:rsidRPr="00D21864">
              <w:rPr>
                <w:rFonts w:ascii="Arial" w:hAnsi="Arial" w:cs="Arial"/>
                <w:color w:val="000000"/>
                <w:sz w:val="16"/>
                <w:szCs w:val="16"/>
              </w:rPr>
              <w:t>410</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color w:val="000000"/>
                <w:sz w:val="16"/>
                <w:szCs w:val="16"/>
              </w:rPr>
            </w:pPr>
            <w:r w:rsidRPr="00D21864">
              <w:rPr>
                <w:rFonts w:ascii="Arial" w:hAnsi="Arial" w:cs="Arial"/>
                <w:color w:val="000000"/>
                <w:sz w:val="16"/>
                <w:szCs w:val="16"/>
              </w:rPr>
              <w:t>395,8</w:t>
            </w:r>
          </w:p>
        </w:tc>
      </w:tr>
      <w:tr w:rsidR="00D21864" w:rsidRPr="00D21864" w:rsidTr="00705988">
        <w:trPr>
          <w:trHeight w:val="708"/>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9319" w:type="dxa"/>
            <w:gridSpan w:val="6"/>
            <w:tcBorders>
              <w:top w:val="single" w:sz="4" w:space="0" w:color="auto"/>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i/>
                <w:iCs/>
                <w:color w:val="000000"/>
                <w:sz w:val="16"/>
                <w:szCs w:val="16"/>
              </w:rPr>
            </w:pPr>
            <w:r w:rsidRPr="00D21864">
              <w:rPr>
                <w:rFonts w:ascii="Arial" w:hAnsi="Arial" w:cs="Arial"/>
                <w:b/>
                <w:bCs/>
                <w:i/>
                <w:iCs/>
                <w:color w:val="000000"/>
                <w:sz w:val="16"/>
                <w:szCs w:val="16"/>
              </w:rPr>
              <w:t>Раздел 2. Объекты недвижимого имущества, приобретаемые в муниципальную собственность Молчановского сельского поселения</w:t>
            </w:r>
          </w:p>
        </w:tc>
      </w:tr>
      <w:tr w:rsidR="00D21864" w:rsidRPr="00D21864" w:rsidTr="00D21864">
        <w:trPr>
          <w:trHeight w:val="975"/>
        </w:trPr>
        <w:tc>
          <w:tcPr>
            <w:tcW w:w="617" w:type="dxa"/>
            <w:tcBorders>
              <w:top w:val="nil"/>
              <w:left w:val="single" w:sz="4" w:space="0" w:color="auto"/>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2.1.</w:t>
            </w:r>
          </w:p>
        </w:tc>
        <w:tc>
          <w:tcPr>
            <w:tcW w:w="506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Объекты недвижимого имущества, приобретаемые в муниципальную собственность Молчановского сельского поселения</w:t>
            </w:r>
          </w:p>
        </w:tc>
        <w:tc>
          <w:tcPr>
            <w:tcW w:w="48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522"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 </w:t>
            </w:r>
          </w:p>
        </w:tc>
        <w:tc>
          <w:tcPr>
            <w:tcW w:w="1578"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61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rPr>
                <w:rFonts w:ascii="Arial" w:hAnsi="Arial" w:cs="Arial"/>
                <w:b/>
                <w:bCs/>
                <w:color w:val="000000"/>
                <w:sz w:val="16"/>
                <w:szCs w:val="16"/>
              </w:rPr>
            </w:pPr>
            <w:r w:rsidRPr="00D21864">
              <w:rPr>
                <w:rFonts w:ascii="Arial" w:hAnsi="Arial" w:cs="Arial"/>
                <w:b/>
                <w:bCs/>
                <w:color w:val="000000"/>
                <w:sz w:val="16"/>
                <w:szCs w:val="16"/>
              </w:rPr>
              <w:t> </w:t>
            </w:r>
          </w:p>
        </w:tc>
        <w:tc>
          <w:tcPr>
            <w:tcW w:w="1047" w:type="dxa"/>
            <w:tcBorders>
              <w:top w:val="nil"/>
              <w:left w:val="nil"/>
              <w:bottom w:val="single" w:sz="4" w:space="0" w:color="auto"/>
              <w:right w:val="single" w:sz="4" w:space="0" w:color="auto"/>
            </w:tcBorders>
            <w:shd w:val="clear" w:color="auto" w:fill="auto"/>
            <w:vAlign w:val="center"/>
            <w:hideMark/>
          </w:tcPr>
          <w:p w:rsidR="00D21864" w:rsidRPr="00D21864" w:rsidRDefault="00D21864" w:rsidP="00705988">
            <w:pPr>
              <w:jc w:val="center"/>
              <w:rPr>
                <w:rFonts w:ascii="Arial" w:hAnsi="Arial" w:cs="Arial"/>
                <w:b/>
                <w:bCs/>
                <w:color w:val="000000"/>
                <w:sz w:val="16"/>
                <w:szCs w:val="16"/>
              </w:rPr>
            </w:pPr>
            <w:r w:rsidRPr="00D21864">
              <w:rPr>
                <w:rFonts w:ascii="Arial" w:hAnsi="Arial" w:cs="Arial"/>
                <w:b/>
                <w:bCs/>
                <w:color w:val="000000"/>
                <w:sz w:val="16"/>
                <w:szCs w:val="16"/>
              </w:rPr>
              <w:t>0,0</w:t>
            </w:r>
          </w:p>
        </w:tc>
      </w:tr>
    </w:tbl>
    <w:p w:rsidR="00D21864" w:rsidRPr="0064572C" w:rsidRDefault="00D21864" w:rsidP="00D21864">
      <w:pPr>
        <w:jc w:val="both"/>
        <w:rPr>
          <w:rFonts w:ascii="Arial" w:hAnsi="Arial" w:cs="Arial"/>
          <w:sz w:val="20"/>
          <w:szCs w:val="20"/>
        </w:rPr>
      </w:pPr>
    </w:p>
    <w:p w:rsidR="00D21864" w:rsidRPr="0064572C" w:rsidRDefault="00D21864" w:rsidP="00D21864">
      <w:pPr>
        <w:jc w:val="both"/>
        <w:rPr>
          <w:rFonts w:ascii="Arial" w:hAnsi="Arial" w:cs="Arial"/>
          <w:sz w:val="20"/>
          <w:szCs w:val="20"/>
        </w:rPr>
      </w:pPr>
    </w:p>
    <w:p w:rsidR="00D21864" w:rsidRPr="0064572C" w:rsidRDefault="00D21864" w:rsidP="00D21864">
      <w:pPr>
        <w:jc w:val="both"/>
        <w:rPr>
          <w:rFonts w:ascii="Arial" w:hAnsi="Arial" w:cs="Arial"/>
          <w:sz w:val="20"/>
          <w:szCs w:val="20"/>
        </w:rPr>
      </w:pPr>
      <w:r w:rsidRPr="0064572C">
        <w:rPr>
          <w:rFonts w:ascii="Arial" w:hAnsi="Arial" w:cs="Arial"/>
          <w:sz w:val="20"/>
          <w:szCs w:val="20"/>
        </w:rPr>
        <w:t xml:space="preserve">Председатель </w:t>
      </w:r>
    </w:p>
    <w:p w:rsidR="00D21864" w:rsidRPr="0064572C" w:rsidRDefault="00D21864" w:rsidP="00D21864">
      <w:pPr>
        <w:jc w:val="both"/>
        <w:rPr>
          <w:rFonts w:ascii="Arial" w:hAnsi="Arial" w:cs="Arial"/>
          <w:sz w:val="20"/>
          <w:szCs w:val="20"/>
        </w:rPr>
      </w:pPr>
      <w:r w:rsidRPr="0064572C">
        <w:rPr>
          <w:rFonts w:ascii="Arial" w:hAnsi="Arial" w:cs="Arial"/>
          <w:sz w:val="20"/>
          <w:szCs w:val="20"/>
        </w:rPr>
        <w:t>Совета Молчановского сельского поселения,</w:t>
      </w:r>
    </w:p>
    <w:p w:rsidR="00C2143F" w:rsidRDefault="00D21864" w:rsidP="00892CBF">
      <w:pPr>
        <w:pStyle w:val="HTML0"/>
        <w:rPr>
          <w:rFonts w:ascii="Arial" w:hAnsi="Arial" w:cs="Arial"/>
          <w:sz w:val="20"/>
          <w:szCs w:val="20"/>
        </w:rPr>
      </w:pPr>
      <w:r w:rsidRPr="0064572C">
        <w:rPr>
          <w:rFonts w:ascii="Arial" w:hAnsi="Arial" w:cs="Arial"/>
          <w:sz w:val="20"/>
          <w:szCs w:val="20"/>
        </w:rPr>
        <w:t>Глава Молчановского сельского поселения</w:t>
      </w:r>
      <w:r w:rsidRPr="0064572C">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64572C">
        <w:rPr>
          <w:rFonts w:ascii="Arial" w:hAnsi="Arial" w:cs="Arial"/>
          <w:sz w:val="20"/>
          <w:szCs w:val="20"/>
        </w:rPr>
        <w:t xml:space="preserve"> (подпись)                       А.Л. Гензе</w:t>
      </w:r>
    </w:p>
    <w:p w:rsidR="00C2143F" w:rsidRDefault="00C2143F" w:rsidP="00C2143F">
      <w:pPr>
        <w:pStyle w:val="HTML0"/>
        <w:jc w:val="center"/>
        <w:rPr>
          <w:rFonts w:ascii="Arial" w:hAnsi="Arial" w:cs="Arial"/>
          <w:sz w:val="20"/>
          <w:szCs w:val="20"/>
        </w:rPr>
      </w:pPr>
    </w:p>
    <w:p w:rsidR="00892CBF" w:rsidRPr="00DC63A5" w:rsidRDefault="00C2143F" w:rsidP="00DC63A5">
      <w:pPr>
        <w:pStyle w:val="HTML0"/>
        <w:jc w:val="center"/>
        <w:rPr>
          <w:rFonts w:eastAsia="Courier New"/>
          <w:sz w:val="20"/>
          <w:szCs w:val="20"/>
          <w:lang w:eastAsia="ar-SA"/>
        </w:rPr>
      </w:pPr>
      <w:r w:rsidRPr="00DB1734">
        <w:rPr>
          <w:rFonts w:eastAsia="Courier New"/>
          <w:sz w:val="20"/>
          <w:szCs w:val="20"/>
          <w:lang w:eastAsia="ar-SA"/>
        </w:rPr>
        <w:t>*  -  *  -  *</w:t>
      </w:r>
    </w:p>
    <w:p w:rsidR="00892CBF" w:rsidRPr="00DC63A5" w:rsidRDefault="00892CBF" w:rsidP="00892C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DC63A5">
        <w:rPr>
          <w:rFonts w:ascii="Arial" w:hAnsi="Arial" w:cs="Arial"/>
          <w:bCs/>
          <w:sz w:val="20"/>
          <w:szCs w:val="20"/>
        </w:rPr>
        <w:t>РЕШЕНИЕ</w:t>
      </w:r>
    </w:p>
    <w:p w:rsidR="00892CBF" w:rsidRPr="00892CBF" w:rsidRDefault="00892CBF" w:rsidP="00892C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892CBF" w:rsidRPr="00892CBF" w:rsidRDefault="00892CBF" w:rsidP="00892C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892CBF">
        <w:rPr>
          <w:rFonts w:ascii="Arial" w:hAnsi="Arial" w:cs="Arial"/>
          <w:bCs/>
          <w:sz w:val="20"/>
          <w:szCs w:val="20"/>
        </w:rPr>
        <w:t>с. Молчаново</w:t>
      </w:r>
    </w:p>
    <w:p w:rsidR="00892CBF" w:rsidRPr="00892CBF" w:rsidRDefault="00892CBF" w:rsidP="00892C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892CBF">
        <w:rPr>
          <w:rFonts w:ascii="Arial" w:hAnsi="Arial" w:cs="Arial"/>
          <w:bCs/>
          <w:sz w:val="20"/>
          <w:szCs w:val="20"/>
        </w:rPr>
        <w:t>«28» ноября 2019г.</w:t>
      </w:r>
      <w:r w:rsidRPr="00892CBF">
        <w:rPr>
          <w:rFonts w:ascii="Arial" w:hAnsi="Arial" w:cs="Arial"/>
          <w:bCs/>
          <w:sz w:val="20"/>
          <w:szCs w:val="20"/>
        </w:rPr>
        <w:tab/>
      </w:r>
      <w:r w:rsidRPr="00892CBF">
        <w:rPr>
          <w:rFonts w:ascii="Arial" w:hAnsi="Arial" w:cs="Arial"/>
          <w:bCs/>
          <w:sz w:val="20"/>
          <w:szCs w:val="20"/>
        </w:rPr>
        <w:tab/>
      </w:r>
      <w:r w:rsidRPr="00892CBF">
        <w:rPr>
          <w:rFonts w:ascii="Arial" w:hAnsi="Arial" w:cs="Arial"/>
          <w:bCs/>
          <w:sz w:val="20"/>
          <w:szCs w:val="20"/>
        </w:rPr>
        <w:tab/>
      </w:r>
      <w:r w:rsidRPr="00892CBF">
        <w:rPr>
          <w:rFonts w:ascii="Arial" w:hAnsi="Arial" w:cs="Arial"/>
          <w:bCs/>
          <w:sz w:val="20"/>
          <w:szCs w:val="20"/>
        </w:rPr>
        <w:tab/>
      </w:r>
      <w:r w:rsidRPr="00892CBF">
        <w:rPr>
          <w:rFonts w:ascii="Arial" w:hAnsi="Arial" w:cs="Arial"/>
          <w:bCs/>
          <w:sz w:val="20"/>
          <w:szCs w:val="20"/>
        </w:rPr>
        <w:tab/>
      </w:r>
      <w:r w:rsidRPr="00892CBF">
        <w:rPr>
          <w:rFonts w:ascii="Arial" w:hAnsi="Arial" w:cs="Arial"/>
          <w:bCs/>
          <w:sz w:val="20"/>
          <w:szCs w:val="20"/>
        </w:rPr>
        <w:tab/>
      </w:r>
      <w:r w:rsidRPr="00892CBF">
        <w:rPr>
          <w:rFonts w:ascii="Arial" w:hAnsi="Arial" w:cs="Arial"/>
          <w:bCs/>
          <w:sz w:val="20"/>
          <w:szCs w:val="20"/>
        </w:rPr>
        <w:tab/>
        <w:t xml:space="preserve">                             </w:t>
      </w:r>
      <w:r>
        <w:rPr>
          <w:rFonts w:ascii="Arial" w:hAnsi="Arial" w:cs="Arial"/>
          <w:bCs/>
          <w:sz w:val="20"/>
          <w:szCs w:val="20"/>
        </w:rPr>
        <w:tab/>
      </w:r>
      <w:r>
        <w:rPr>
          <w:rFonts w:ascii="Arial" w:hAnsi="Arial" w:cs="Arial"/>
          <w:bCs/>
          <w:sz w:val="20"/>
          <w:szCs w:val="20"/>
        </w:rPr>
        <w:tab/>
      </w:r>
      <w:r w:rsidRPr="00892CBF">
        <w:rPr>
          <w:rFonts w:ascii="Arial" w:hAnsi="Arial" w:cs="Arial"/>
          <w:bCs/>
          <w:sz w:val="20"/>
          <w:szCs w:val="20"/>
        </w:rPr>
        <w:t xml:space="preserve"> №104</w:t>
      </w:r>
    </w:p>
    <w:p w:rsidR="00892CBF" w:rsidRPr="00491F72" w:rsidRDefault="00892CBF" w:rsidP="00892CBF">
      <w:pPr>
        <w:jc w:val="both"/>
        <w:rPr>
          <w:sz w:val="20"/>
          <w:szCs w:val="20"/>
        </w:rPr>
      </w:pPr>
    </w:p>
    <w:p w:rsidR="00892CBF" w:rsidRPr="00892CBF" w:rsidRDefault="00892CBF" w:rsidP="00892CBF">
      <w:pPr>
        <w:jc w:val="both"/>
        <w:rPr>
          <w:rFonts w:ascii="Arial" w:hAnsi="Arial" w:cs="Arial"/>
          <w:sz w:val="20"/>
          <w:szCs w:val="20"/>
        </w:rPr>
      </w:pPr>
    </w:p>
    <w:p w:rsidR="00892CBF" w:rsidRPr="00892CBF" w:rsidRDefault="00892CBF" w:rsidP="00892CBF">
      <w:pPr>
        <w:ind w:right="-1"/>
        <w:jc w:val="center"/>
        <w:rPr>
          <w:rFonts w:ascii="Arial" w:hAnsi="Arial" w:cs="Arial"/>
          <w:sz w:val="20"/>
          <w:szCs w:val="20"/>
        </w:rPr>
      </w:pPr>
      <w:r w:rsidRPr="00892CBF">
        <w:rPr>
          <w:rFonts w:ascii="Arial" w:hAnsi="Arial" w:cs="Arial"/>
          <w:sz w:val="20"/>
          <w:szCs w:val="20"/>
        </w:rPr>
        <w:t>О внесении изменения в пункт 16 решения Совета Молчановского сельского поселения от 15.08.2014 № 74 «Об утверждении Положения о бюджетном процессе в Молчановском сельском поселении»</w:t>
      </w:r>
    </w:p>
    <w:p w:rsidR="00892CBF" w:rsidRPr="00892CBF" w:rsidRDefault="00892CBF" w:rsidP="00892CBF">
      <w:pPr>
        <w:tabs>
          <w:tab w:val="left" w:pos="709"/>
        </w:tabs>
        <w:snapToGrid w:val="0"/>
        <w:jc w:val="both"/>
        <w:rPr>
          <w:rFonts w:ascii="Arial" w:hAnsi="Arial" w:cs="Arial"/>
          <w:sz w:val="20"/>
          <w:szCs w:val="20"/>
        </w:rPr>
      </w:pPr>
    </w:p>
    <w:p w:rsidR="00892CBF" w:rsidRPr="00892CBF" w:rsidRDefault="00892CBF" w:rsidP="00892CBF">
      <w:pPr>
        <w:tabs>
          <w:tab w:val="left" w:pos="709"/>
        </w:tabs>
        <w:snapToGrid w:val="0"/>
        <w:jc w:val="both"/>
        <w:rPr>
          <w:rFonts w:ascii="Arial" w:hAnsi="Arial" w:cs="Arial"/>
          <w:sz w:val="20"/>
          <w:szCs w:val="20"/>
        </w:rPr>
      </w:pPr>
      <w:r w:rsidRPr="00892CBF">
        <w:rPr>
          <w:rFonts w:ascii="Arial" w:hAnsi="Arial" w:cs="Arial"/>
          <w:sz w:val="20"/>
          <w:szCs w:val="20"/>
        </w:rPr>
        <w:tab/>
        <w:t xml:space="preserve">В целях приведения Положения о бюджетном процессе в Молчановском сельском поселении в соответствие с действующим законодательством Совет Молчановского сельского поселения </w:t>
      </w:r>
    </w:p>
    <w:p w:rsidR="00892CBF" w:rsidRPr="00892CBF" w:rsidRDefault="00892CBF" w:rsidP="00892CBF">
      <w:pPr>
        <w:tabs>
          <w:tab w:val="left" w:pos="709"/>
        </w:tabs>
        <w:snapToGrid w:val="0"/>
        <w:ind w:firstLine="709"/>
        <w:jc w:val="both"/>
        <w:rPr>
          <w:rFonts w:ascii="Arial" w:hAnsi="Arial" w:cs="Arial"/>
          <w:sz w:val="20"/>
          <w:szCs w:val="20"/>
        </w:rPr>
      </w:pPr>
    </w:p>
    <w:p w:rsidR="00892CBF" w:rsidRDefault="00892CBF" w:rsidP="00892CBF">
      <w:pPr>
        <w:tabs>
          <w:tab w:val="left" w:pos="709"/>
        </w:tabs>
        <w:snapToGrid w:val="0"/>
        <w:ind w:firstLine="709"/>
        <w:jc w:val="both"/>
        <w:rPr>
          <w:rFonts w:ascii="Arial" w:hAnsi="Arial" w:cs="Arial"/>
          <w:sz w:val="20"/>
          <w:szCs w:val="20"/>
        </w:rPr>
      </w:pPr>
      <w:r w:rsidRPr="00892CBF">
        <w:rPr>
          <w:rFonts w:ascii="Arial" w:hAnsi="Arial" w:cs="Arial"/>
          <w:sz w:val="20"/>
          <w:szCs w:val="20"/>
        </w:rPr>
        <w:t>РЕШИЛ:</w:t>
      </w:r>
    </w:p>
    <w:p w:rsidR="00892CBF" w:rsidRPr="00892CBF" w:rsidRDefault="00892CBF" w:rsidP="00892CBF">
      <w:pPr>
        <w:tabs>
          <w:tab w:val="left" w:pos="709"/>
        </w:tabs>
        <w:snapToGrid w:val="0"/>
        <w:ind w:firstLine="709"/>
        <w:jc w:val="both"/>
        <w:rPr>
          <w:rFonts w:ascii="Arial" w:hAnsi="Arial" w:cs="Arial"/>
          <w:sz w:val="20"/>
          <w:szCs w:val="20"/>
        </w:rPr>
      </w:pPr>
    </w:p>
    <w:p w:rsidR="00892CBF" w:rsidRPr="00892CBF" w:rsidRDefault="00892CBF" w:rsidP="00892CBF">
      <w:pPr>
        <w:pStyle w:val="af5"/>
        <w:numPr>
          <w:ilvl w:val="0"/>
          <w:numId w:val="29"/>
        </w:numPr>
        <w:tabs>
          <w:tab w:val="left" w:pos="0"/>
        </w:tabs>
        <w:ind w:left="0" w:firstLine="705"/>
        <w:jc w:val="both"/>
        <w:rPr>
          <w:rFonts w:ascii="Arial" w:hAnsi="Arial" w:cs="Arial"/>
          <w:sz w:val="20"/>
          <w:szCs w:val="20"/>
        </w:rPr>
      </w:pPr>
      <w:r w:rsidRPr="00892CBF">
        <w:rPr>
          <w:rFonts w:ascii="Arial" w:hAnsi="Arial" w:cs="Arial"/>
          <w:sz w:val="20"/>
          <w:szCs w:val="20"/>
        </w:rPr>
        <w:t>Внести в Положение о бюджетном процессе Молчановского сельского поселения, утвержденным решением Совета Молчановского сельского поселения от 15.08.2014 № 74, изменение, дополнив подпунктом 15 пункт 16 следующим содержанием:</w:t>
      </w:r>
    </w:p>
    <w:p w:rsidR="00892CBF" w:rsidRPr="00892CBF" w:rsidRDefault="00892CBF" w:rsidP="00892CBF">
      <w:pPr>
        <w:tabs>
          <w:tab w:val="left" w:pos="993"/>
        </w:tabs>
        <w:ind w:firstLine="567"/>
        <w:jc w:val="both"/>
        <w:rPr>
          <w:rFonts w:ascii="Arial" w:hAnsi="Arial" w:cs="Arial"/>
          <w:sz w:val="20"/>
          <w:szCs w:val="20"/>
        </w:rPr>
      </w:pPr>
      <w:r w:rsidRPr="00892CBF">
        <w:rPr>
          <w:rFonts w:ascii="Arial" w:hAnsi="Arial" w:cs="Arial"/>
          <w:sz w:val="20"/>
          <w:szCs w:val="20"/>
        </w:rPr>
        <w:t xml:space="preserve"> «реестр источников доходов муниципального образования на один год (очередной) финансовый год.».</w:t>
      </w:r>
    </w:p>
    <w:p w:rsidR="00892CBF" w:rsidRPr="00892CBF" w:rsidRDefault="00892CBF" w:rsidP="00892CBF">
      <w:pPr>
        <w:pStyle w:val="HTML0"/>
        <w:numPr>
          <w:ilvl w:val="0"/>
          <w:numId w:val="2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2"/>
        </w:tabs>
        <w:ind w:left="0" w:firstLine="705"/>
        <w:rPr>
          <w:rFonts w:ascii="Arial" w:hAnsi="Arial" w:cs="Arial"/>
          <w:sz w:val="20"/>
          <w:szCs w:val="20"/>
        </w:rPr>
      </w:pPr>
      <w:r w:rsidRPr="00892CBF">
        <w:rPr>
          <w:rFonts w:ascii="Arial" w:hAnsi="Arial" w:cs="Arial"/>
          <w:color w:val="000000"/>
          <w:sz w:val="20"/>
          <w:szCs w:val="20"/>
        </w:rPr>
        <w:t>Опубликовать настоящее решение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(http://www.msp.tomskinvest.ru).</w:t>
      </w:r>
    </w:p>
    <w:p w:rsidR="00892CBF" w:rsidRPr="00892CBF" w:rsidRDefault="00892CBF" w:rsidP="00892CBF">
      <w:pPr>
        <w:pStyle w:val="HTML0"/>
        <w:numPr>
          <w:ilvl w:val="0"/>
          <w:numId w:val="2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567"/>
        <w:rPr>
          <w:rFonts w:ascii="Arial" w:hAnsi="Arial" w:cs="Arial"/>
          <w:sz w:val="20"/>
          <w:szCs w:val="20"/>
        </w:rPr>
      </w:pPr>
      <w:r w:rsidRPr="00892CBF">
        <w:rPr>
          <w:rFonts w:ascii="Arial" w:hAnsi="Arial" w:cs="Arial"/>
          <w:sz w:val="20"/>
          <w:szCs w:val="20"/>
        </w:rPr>
        <w:t>Настоящее решение вступает в силу после его официального опубликования.</w:t>
      </w:r>
    </w:p>
    <w:p w:rsidR="00892CBF" w:rsidRPr="00892CBF" w:rsidRDefault="00892CBF" w:rsidP="00892CB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rPr>
      </w:pPr>
    </w:p>
    <w:p w:rsidR="00892CBF" w:rsidRPr="00892CBF" w:rsidRDefault="00892CBF" w:rsidP="00892CBF">
      <w:pPr>
        <w:jc w:val="both"/>
        <w:rPr>
          <w:rFonts w:ascii="Arial" w:hAnsi="Arial" w:cs="Arial"/>
          <w:sz w:val="20"/>
          <w:szCs w:val="20"/>
        </w:rPr>
      </w:pPr>
      <w:r w:rsidRPr="00892CBF">
        <w:rPr>
          <w:rFonts w:ascii="Arial" w:hAnsi="Arial" w:cs="Arial"/>
          <w:sz w:val="20"/>
          <w:szCs w:val="20"/>
        </w:rPr>
        <w:t xml:space="preserve">Председатель </w:t>
      </w:r>
    </w:p>
    <w:p w:rsidR="00892CBF" w:rsidRPr="00892CBF" w:rsidRDefault="00892CBF" w:rsidP="00892CBF">
      <w:pPr>
        <w:jc w:val="both"/>
        <w:rPr>
          <w:rFonts w:ascii="Arial" w:hAnsi="Arial" w:cs="Arial"/>
          <w:sz w:val="20"/>
          <w:szCs w:val="20"/>
        </w:rPr>
      </w:pPr>
      <w:r w:rsidRPr="00892CBF">
        <w:rPr>
          <w:rFonts w:ascii="Arial" w:hAnsi="Arial" w:cs="Arial"/>
          <w:sz w:val="20"/>
          <w:szCs w:val="20"/>
        </w:rPr>
        <w:t>Совета Молчановского сельского поселения,</w:t>
      </w:r>
    </w:p>
    <w:p w:rsidR="00C2143F" w:rsidRPr="00892CBF" w:rsidRDefault="00892CBF" w:rsidP="00892CBF">
      <w:pPr>
        <w:pStyle w:val="HTML0"/>
        <w:rPr>
          <w:rFonts w:ascii="Arial" w:eastAsia="Courier New" w:hAnsi="Arial" w:cs="Arial"/>
          <w:sz w:val="20"/>
          <w:szCs w:val="20"/>
          <w:lang w:eastAsia="ar-SA"/>
        </w:rPr>
      </w:pPr>
      <w:r w:rsidRPr="00892CBF">
        <w:rPr>
          <w:rFonts w:ascii="Arial" w:hAnsi="Arial" w:cs="Arial"/>
          <w:sz w:val="20"/>
          <w:szCs w:val="20"/>
        </w:rPr>
        <w:t>Глава Молчановского сельского поселении</w:t>
      </w:r>
      <w:r w:rsidRPr="00892CBF">
        <w:rPr>
          <w:rFonts w:ascii="Arial" w:hAnsi="Arial" w:cs="Arial"/>
          <w:sz w:val="20"/>
          <w:szCs w:val="20"/>
        </w:rPr>
        <w:tab/>
      </w:r>
      <w:r>
        <w:rPr>
          <w:rFonts w:ascii="Arial" w:hAnsi="Arial" w:cs="Arial"/>
          <w:sz w:val="20"/>
          <w:szCs w:val="20"/>
        </w:rPr>
        <w:tab/>
      </w:r>
      <w:r>
        <w:rPr>
          <w:rFonts w:ascii="Arial" w:hAnsi="Arial" w:cs="Arial"/>
          <w:sz w:val="20"/>
          <w:szCs w:val="20"/>
        </w:rPr>
        <w:tab/>
      </w:r>
      <w:r w:rsidRPr="00892CBF">
        <w:rPr>
          <w:rFonts w:ascii="Arial" w:hAnsi="Arial" w:cs="Arial"/>
          <w:sz w:val="20"/>
          <w:szCs w:val="20"/>
        </w:rPr>
        <w:t xml:space="preserve">(подпись)          </w:t>
      </w:r>
      <w:r>
        <w:rPr>
          <w:rFonts w:ascii="Arial" w:hAnsi="Arial" w:cs="Arial"/>
          <w:sz w:val="20"/>
          <w:szCs w:val="20"/>
        </w:rPr>
        <w:tab/>
      </w:r>
      <w:r w:rsidRPr="00892CBF">
        <w:rPr>
          <w:rFonts w:ascii="Arial" w:hAnsi="Arial" w:cs="Arial"/>
          <w:sz w:val="20"/>
          <w:szCs w:val="20"/>
        </w:rPr>
        <w:t xml:space="preserve">       А.Л. Гензе</w:t>
      </w:r>
    </w:p>
    <w:p w:rsidR="00C2143F" w:rsidRDefault="00C2143F" w:rsidP="0035035F">
      <w:pPr>
        <w:pStyle w:val="HTML0"/>
        <w:rPr>
          <w:rFonts w:eastAsia="Courier New"/>
          <w:sz w:val="20"/>
          <w:szCs w:val="20"/>
          <w:lang w:eastAsia="ar-SA"/>
        </w:rPr>
      </w:pPr>
    </w:p>
    <w:p w:rsidR="0035035F" w:rsidRPr="00DC63A5" w:rsidRDefault="00C2143F" w:rsidP="00DC63A5">
      <w:pPr>
        <w:pStyle w:val="HTML0"/>
        <w:jc w:val="center"/>
        <w:rPr>
          <w:rFonts w:eastAsia="Courier New"/>
          <w:sz w:val="20"/>
          <w:szCs w:val="20"/>
          <w:lang w:eastAsia="ar-SA"/>
        </w:rPr>
      </w:pPr>
      <w:r w:rsidRPr="00DB1734">
        <w:rPr>
          <w:rFonts w:eastAsia="Courier New"/>
          <w:sz w:val="20"/>
          <w:szCs w:val="20"/>
          <w:lang w:eastAsia="ar-SA"/>
        </w:rPr>
        <w:t>*  -  *  -  *</w:t>
      </w:r>
    </w:p>
    <w:p w:rsidR="0035035F" w:rsidRPr="00DC63A5"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DC63A5">
        <w:rPr>
          <w:rFonts w:ascii="Arial" w:hAnsi="Arial" w:cs="Arial"/>
          <w:bCs/>
          <w:sz w:val="20"/>
          <w:szCs w:val="20"/>
        </w:rPr>
        <w:t>РЕШЕНИЕ</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35035F">
        <w:rPr>
          <w:rFonts w:ascii="Arial" w:hAnsi="Arial" w:cs="Arial"/>
          <w:bCs/>
          <w:sz w:val="20"/>
          <w:szCs w:val="20"/>
        </w:rPr>
        <w:t>с. Молчаново</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35035F">
        <w:rPr>
          <w:rFonts w:ascii="Arial" w:hAnsi="Arial" w:cs="Arial"/>
          <w:bCs/>
          <w:sz w:val="20"/>
          <w:szCs w:val="20"/>
        </w:rPr>
        <w:t>«28» ноября 2019г.</w:t>
      </w:r>
      <w:r w:rsidRPr="0035035F">
        <w:rPr>
          <w:rFonts w:ascii="Arial" w:hAnsi="Arial" w:cs="Arial"/>
          <w:bCs/>
          <w:sz w:val="20"/>
          <w:szCs w:val="20"/>
        </w:rPr>
        <w:tab/>
      </w:r>
      <w:r w:rsidRPr="0035035F">
        <w:rPr>
          <w:rFonts w:ascii="Arial" w:hAnsi="Arial" w:cs="Arial"/>
          <w:bCs/>
          <w:sz w:val="20"/>
          <w:szCs w:val="20"/>
        </w:rPr>
        <w:tab/>
      </w:r>
      <w:r w:rsidRPr="0035035F">
        <w:rPr>
          <w:rFonts w:ascii="Arial" w:hAnsi="Arial" w:cs="Arial"/>
          <w:bCs/>
          <w:sz w:val="20"/>
          <w:szCs w:val="20"/>
        </w:rPr>
        <w:tab/>
      </w:r>
      <w:r w:rsidRPr="0035035F">
        <w:rPr>
          <w:rFonts w:ascii="Arial" w:hAnsi="Arial" w:cs="Arial"/>
          <w:bCs/>
          <w:sz w:val="20"/>
          <w:szCs w:val="20"/>
        </w:rPr>
        <w:tab/>
      </w:r>
      <w:r w:rsidRPr="0035035F">
        <w:rPr>
          <w:rFonts w:ascii="Arial" w:hAnsi="Arial" w:cs="Arial"/>
          <w:bCs/>
          <w:sz w:val="20"/>
          <w:szCs w:val="20"/>
        </w:rPr>
        <w:tab/>
      </w:r>
      <w:r w:rsidRPr="0035035F">
        <w:rPr>
          <w:rFonts w:ascii="Arial" w:hAnsi="Arial" w:cs="Arial"/>
          <w:bCs/>
          <w:sz w:val="20"/>
          <w:szCs w:val="20"/>
        </w:rPr>
        <w:tab/>
      </w:r>
      <w:r w:rsidRPr="0035035F">
        <w:rPr>
          <w:rFonts w:ascii="Arial" w:hAnsi="Arial" w:cs="Arial"/>
          <w:bCs/>
          <w:sz w:val="20"/>
          <w:szCs w:val="20"/>
        </w:rPr>
        <w:tab/>
        <w:t xml:space="preserve">                           </w:t>
      </w:r>
      <w:r w:rsidRPr="0035035F">
        <w:rPr>
          <w:rFonts w:ascii="Arial" w:hAnsi="Arial" w:cs="Arial"/>
          <w:bCs/>
          <w:sz w:val="20"/>
          <w:szCs w:val="20"/>
        </w:rPr>
        <w:tab/>
      </w:r>
      <w:r w:rsidRPr="0035035F">
        <w:rPr>
          <w:rFonts w:ascii="Arial" w:hAnsi="Arial" w:cs="Arial"/>
          <w:bCs/>
          <w:sz w:val="20"/>
          <w:szCs w:val="20"/>
        </w:rPr>
        <w:tab/>
        <w:t>№ 105</w:t>
      </w:r>
    </w:p>
    <w:p w:rsidR="0035035F" w:rsidRPr="0035035F" w:rsidRDefault="0035035F" w:rsidP="0035035F">
      <w:pPr>
        <w:jc w:val="both"/>
        <w:rPr>
          <w:rFonts w:ascii="Arial" w:hAnsi="Arial" w:cs="Arial"/>
          <w:sz w:val="20"/>
          <w:szCs w:val="20"/>
        </w:rPr>
      </w:pPr>
    </w:p>
    <w:p w:rsidR="0035035F" w:rsidRPr="0035035F" w:rsidRDefault="0035035F" w:rsidP="0035035F">
      <w:pPr>
        <w:jc w:val="both"/>
        <w:rPr>
          <w:rFonts w:ascii="Arial" w:hAnsi="Arial" w:cs="Arial"/>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sz w:val="20"/>
          <w:szCs w:val="20"/>
        </w:rPr>
      </w:pPr>
      <w:r w:rsidRPr="0035035F">
        <w:rPr>
          <w:rFonts w:ascii="Arial" w:hAnsi="Arial" w:cs="Arial"/>
          <w:sz w:val="20"/>
          <w:szCs w:val="20"/>
        </w:rPr>
        <w:t xml:space="preserve">Об установлении на территории муниципального образования Молчановское сельское поселение налога на имущество физических лиц </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35035F">
        <w:rPr>
          <w:rFonts w:ascii="Arial" w:hAnsi="Arial" w:cs="Arial"/>
          <w:sz w:val="20"/>
          <w:szCs w:val="20"/>
        </w:rPr>
        <w:t xml:space="preserve">В соответствии с </w:t>
      </w:r>
      <w:r w:rsidRPr="0035035F">
        <w:rPr>
          <w:rFonts w:ascii="Arial" w:hAnsi="Arial" w:cs="Arial"/>
          <w:sz w:val="20"/>
          <w:szCs w:val="20"/>
          <w:lang w:eastAsia="en-US"/>
        </w:rPr>
        <w:t>главой 32 Налогового кодекса Российской Федерации, Законом Томской области от 13.11.2018 № 125-ОЗ «Об установлении единой даты начала применения на территории Томской области порядка определения налоговой базы по налогу на имущество физических лиц исходя из кадастровой стоимости объектов налогообложения»</w:t>
      </w:r>
      <w:r w:rsidRPr="0035035F">
        <w:rPr>
          <w:rFonts w:ascii="Arial" w:hAnsi="Arial" w:cs="Arial"/>
          <w:sz w:val="20"/>
          <w:szCs w:val="20"/>
        </w:rPr>
        <w:t xml:space="preserve"> Совет Молчановского сельского поселения </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35035F">
        <w:rPr>
          <w:rFonts w:ascii="Arial" w:hAnsi="Arial" w:cs="Arial"/>
          <w:sz w:val="20"/>
          <w:szCs w:val="20"/>
        </w:rPr>
        <w:t>РЕШИЛ:</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1. Установить и ввести в действие с 1 января 2020 года на территории муниципального образования Молчановское сельское поселение налог на имущество физических лиц (далее – налог).</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2. Установить, что налоговая база в отношении объектов налогообложения определяется исходя из их кадастровой стоимости.</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 xml:space="preserve">3. Установить следующие налоговые ставки по налогу: </w:t>
      </w:r>
      <w:r w:rsidRPr="0035035F">
        <w:rPr>
          <w:rFonts w:ascii="Arial" w:hAnsi="Arial" w:cs="Arial"/>
          <w:sz w:val="20"/>
          <w:szCs w:val="20"/>
        </w:rPr>
        <w:tab/>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3.1. 0,3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жилых домов, частей жилых домов кадастровая стоимость до 1 500 000,00 рублей включительно;</w:t>
      </w:r>
    </w:p>
    <w:p w:rsidR="0035035F" w:rsidRPr="0035035F" w:rsidRDefault="0035035F" w:rsidP="0035035F">
      <w:pPr>
        <w:pStyle w:val="ConsPlusNormal"/>
        <w:ind w:firstLine="709"/>
        <w:jc w:val="both"/>
        <w:rPr>
          <w:color w:val="000000"/>
        </w:rPr>
      </w:pPr>
      <w:r w:rsidRPr="0035035F">
        <w:rPr>
          <w:color w:val="000000"/>
        </w:rPr>
        <w:t>квартир, частей квартир, комнат кадастровая стоимость до 500 000,00 рублей включительно;</w:t>
      </w:r>
    </w:p>
    <w:p w:rsidR="0035035F" w:rsidRPr="0035035F" w:rsidRDefault="0035035F" w:rsidP="0035035F">
      <w:pPr>
        <w:pStyle w:val="ConsPlusNormal"/>
        <w:ind w:firstLine="709"/>
        <w:jc w:val="both"/>
        <w:rPr>
          <w:color w:val="000000"/>
        </w:rPr>
      </w:pPr>
      <w:r w:rsidRPr="0035035F">
        <w:rPr>
          <w:color w:val="000000"/>
        </w:rPr>
        <w:t>объектов незавершенного строительства, в случае, если проектируемым назначением таких объектов является жилой дом кадастровая стоимость до 1 500 000,00 рублей включительно;</w:t>
      </w:r>
    </w:p>
    <w:p w:rsidR="0035035F" w:rsidRPr="0035035F" w:rsidRDefault="0035035F" w:rsidP="0035035F">
      <w:pPr>
        <w:pStyle w:val="ConsPlusNormal"/>
        <w:ind w:firstLine="709"/>
        <w:jc w:val="both"/>
        <w:rPr>
          <w:color w:val="000000"/>
        </w:rPr>
      </w:pPr>
      <w:r w:rsidRPr="0035035F">
        <w:rPr>
          <w:color w:val="000000"/>
        </w:rPr>
        <w:t>единых недвижимых комплексов, в состав которых входит хотя бы один жилой дом кадастровая стоимость до 1 500 000,00 рублей включительно.</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3.2. 0,2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жилых домов, частей жилых домов кадастровая стоимость кадастровая стоимость свыше 1 500 000,00 рублей до 3 000 000,00 рублей включительно;</w:t>
      </w:r>
    </w:p>
    <w:p w:rsidR="0035035F" w:rsidRPr="0035035F" w:rsidRDefault="0035035F" w:rsidP="0035035F">
      <w:pPr>
        <w:pStyle w:val="ConsPlusNormal"/>
        <w:ind w:firstLine="709"/>
        <w:jc w:val="both"/>
        <w:rPr>
          <w:color w:val="000000"/>
        </w:rPr>
      </w:pPr>
      <w:r w:rsidRPr="0035035F">
        <w:rPr>
          <w:color w:val="000000"/>
        </w:rPr>
        <w:t xml:space="preserve"> квартир, частей квартир, комнат кадастровая стоимость свыше 500 000,00 рублей до 1 000 000,00 рублей включительно;</w:t>
      </w:r>
    </w:p>
    <w:p w:rsidR="0035035F" w:rsidRPr="0035035F" w:rsidRDefault="0035035F" w:rsidP="0035035F">
      <w:pPr>
        <w:pStyle w:val="ConsPlusNormal"/>
        <w:ind w:firstLine="709"/>
        <w:jc w:val="both"/>
        <w:rPr>
          <w:color w:val="000000"/>
        </w:rPr>
      </w:pPr>
      <w:r w:rsidRPr="0035035F">
        <w:rPr>
          <w:color w:val="000000"/>
        </w:rPr>
        <w:t>объектов незавершенного строительства, в случае, если проектируемым назначением таких объектов является жилой дом кадастровая стоимость свыше 1 500 000,00 рублей до 3 000 000,00 рублей включительно;</w:t>
      </w:r>
    </w:p>
    <w:p w:rsidR="0035035F" w:rsidRPr="0035035F" w:rsidRDefault="0035035F" w:rsidP="0035035F">
      <w:pPr>
        <w:pStyle w:val="ConsPlusNormal"/>
        <w:ind w:firstLine="709"/>
        <w:jc w:val="both"/>
        <w:rPr>
          <w:color w:val="000000"/>
        </w:rPr>
      </w:pPr>
      <w:r w:rsidRPr="0035035F">
        <w:rPr>
          <w:color w:val="000000"/>
        </w:rPr>
        <w:t>единых недвижимых комплексов, в состав которых входит хотя бы один жилой дом кадастровая стоимость свыше 1 500 000,00 рублей до 3 000 000,00 рублей включительно.</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3.3. 0,15 процента от налоговой базы, исчисленной исходя из кадастровой стоимости, в отношении:</w:t>
      </w:r>
    </w:p>
    <w:p w:rsidR="0035035F" w:rsidRPr="0035035F" w:rsidRDefault="0035035F" w:rsidP="0035035F">
      <w:pPr>
        <w:autoSpaceDE w:val="0"/>
        <w:autoSpaceDN w:val="0"/>
        <w:adjustRightInd w:val="0"/>
        <w:ind w:firstLine="709"/>
        <w:jc w:val="both"/>
        <w:rPr>
          <w:rFonts w:ascii="Arial" w:hAnsi="Arial" w:cs="Arial"/>
          <w:sz w:val="20"/>
          <w:szCs w:val="20"/>
        </w:rPr>
      </w:pPr>
      <w:r w:rsidRPr="0035035F">
        <w:rPr>
          <w:rFonts w:ascii="Arial" w:hAnsi="Arial" w:cs="Arial"/>
          <w:sz w:val="20"/>
          <w:szCs w:val="20"/>
        </w:rPr>
        <w:t>жилых домов, частей жилых домов кадастровая стоимость кадастровая стоимость свыше 3 000 000,00 рублей до 4 500 000,00 рублей включительно;</w:t>
      </w:r>
    </w:p>
    <w:p w:rsidR="0035035F" w:rsidRPr="0035035F" w:rsidRDefault="0035035F" w:rsidP="0035035F">
      <w:pPr>
        <w:autoSpaceDE w:val="0"/>
        <w:autoSpaceDN w:val="0"/>
        <w:adjustRightInd w:val="0"/>
        <w:ind w:firstLine="567"/>
        <w:jc w:val="both"/>
        <w:rPr>
          <w:rFonts w:ascii="Arial" w:hAnsi="Arial" w:cs="Arial"/>
          <w:sz w:val="20"/>
          <w:szCs w:val="20"/>
        </w:rPr>
      </w:pPr>
      <w:r w:rsidRPr="0035035F">
        <w:rPr>
          <w:rFonts w:ascii="Arial" w:hAnsi="Arial" w:cs="Arial"/>
          <w:sz w:val="20"/>
          <w:szCs w:val="20"/>
        </w:rPr>
        <w:t xml:space="preserve"> квартир, частей квартир, комнат кадастровая стоимость свыше 1 000 000,00 рублей до 1 500 000,00 рублей включительно;</w:t>
      </w:r>
    </w:p>
    <w:p w:rsidR="0035035F" w:rsidRPr="0035035F" w:rsidRDefault="0035035F" w:rsidP="0035035F">
      <w:pPr>
        <w:pStyle w:val="ConsPlusNormal"/>
        <w:ind w:firstLine="709"/>
        <w:jc w:val="both"/>
        <w:rPr>
          <w:color w:val="000000"/>
        </w:rPr>
      </w:pPr>
      <w:r w:rsidRPr="0035035F">
        <w:rPr>
          <w:color w:val="000000"/>
        </w:rPr>
        <w:t>объектов незавершенного строительства, в случае, если проектируемым назначением таких объектов является жилой дом кадастровая стоимость свыше 3 000 000,00 рублей до 4 500 000,00 рублей включительно;</w:t>
      </w:r>
    </w:p>
    <w:p w:rsidR="0035035F" w:rsidRPr="0035035F" w:rsidRDefault="0035035F" w:rsidP="0035035F">
      <w:pPr>
        <w:pStyle w:val="ConsPlusNormal"/>
        <w:ind w:firstLine="709"/>
        <w:jc w:val="both"/>
        <w:rPr>
          <w:color w:val="000000"/>
        </w:rPr>
      </w:pPr>
      <w:r w:rsidRPr="0035035F">
        <w:rPr>
          <w:color w:val="000000"/>
        </w:rPr>
        <w:t>единых недвижимых комплексов, в состав которых входит хотя бы один жилой дом кадастровая стоимость свыше 3 000 000,00 рублей до 4 500 000,00 рублей включительно;</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3.4. 0,1 процента от налоговой базы, исчисленной исходя из кадастровой стоимости, в отношении:</w:t>
      </w:r>
    </w:p>
    <w:p w:rsidR="0035035F" w:rsidRPr="0035035F" w:rsidRDefault="0035035F" w:rsidP="0035035F">
      <w:pPr>
        <w:autoSpaceDE w:val="0"/>
        <w:autoSpaceDN w:val="0"/>
        <w:adjustRightInd w:val="0"/>
        <w:ind w:firstLine="709"/>
        <w:jc w:val="both"/>
        <w:rPr>
          <w:rFonts w:ascii="Arial" w:hAnsi="Arial" w:cs="Arial"/>
          <w:sz w:val="20"/>
          <w:szCs w:val="20"/>
        </w:rPr>
      </w:pPr>
      <w:r w:rsidRPr="0035035F">
        <w:rPr>
          <w:rFonts w:ascii="Arial" w:hAnsi="Arial" w:cs="Arial"/>
          <w:sz w:val="20"/>
          <w:szCs w:val="20"/>
        </w:rPr>
        <w:t>жилых домов, частей жилых домов кадастровая стоимость кадастровая стоимость свыше 4 500 000,00 рублей включительно;</w:t>
      </w:r>
    </w:p>
    <w:p w:rsidR="0035035F" w:rsidRPr="0035035F" w:rsidRDefault="0035035F" w:rsidP="0035035F">
      <w:pPr>
        <w:autoSpaceDE w:val="0"/>
        <w:autoSpaceDN w:val="0"/>
        <w:adjustRightInd w:val="0"/>
        <w:ind w:firstLine="567"/>
        <w:jc w:val="both"/>
        <w:rPr>
          <w:rFonts w:ascii="Arial" w:hAnsi="Arial" w:cs="Arial"/>
          <w:sz w:val="20"/>
          <w:szCs w:val="20"/>
        </w:rPr>
      </w:pPr>
      <w:r w:rsidRPr="0035035F">
        <w:rPr>
          <w:rFonts w:ascii="Arial" w:hAnsi="Arial" w:cs="Arial"/>
          <w:sz w:val="20"/>
          <w:szCs w:val="20"/>
        </w:rPr>
        <w:t xml:space="preserve"> квартир, частей квартир, комнат кадастровая стоимость свыше 1 500 000,00 рублей включительно;</w:t>
      </w:r>
    </w:p>
    <w:p w:rsidR="0035035F" w:rsidRPr="0035035F" w:rsidRDefault="0035035F" w:rsidP="0035035F">
      <w:pPr>
        <w:pStyle w:val="ConsPlusNormal"/>
        <w:ind w:firstLine="709"/>
        <w:jc w:val="both"/>
        <w:rPr>
          <w:color w:val="000000"/>
        </w:rPr>
      </w:pPr>
      <w:r w:rsidRPr="0035035F">
        <w:rPr>
          <w:color w:val="000000"/>
        </w:rPr>
        <w:t>объектов незавершенного строительства, в случае, если проектируемым назначением таких объектов является жилой дом кадастровая стоимость свыше 4 500 000,00 рублей включительно;</w:t>
      </w:r>
    </w:p>
    <w:p w:rsidR="0035035F" w:rsidRPr="0035035F" w:rsidRDefault="0035035F" w:rsidP="0035035F">
      <w:pPr>
        <w:pStyle w:val="ConsPlusNormal"/>
        <w:ind w:firstLine="709"/>
        <w:jc w:val="both"/>
        <w:rPr>
          <w:color w:val="000000"/>
        </w:rPr>
      </w:pPr>
      <w:r w:rsidRPr="0035035F">
        <w:rPr>
          <w:color w:val="000000"/>
        </w:rPr>
        <w:t>единых недвижимых комплексов, в состав которых входит хотя бы один жилой дом кадастровая стоимость свыше 4 500 000,00 рублей включительно;</w:t>
      </w:r>
    </w:p>
    <w:p w:rsidR="0035035F" w:rsidRPr="0035035F" w:rsidRDefault="0035035F" w:rsidP="0035035F">
      <w:pPr>
        <w:pStyle w:val="ConsPlusNormal"/>
        <w:ind w:firstLine="426"/>
        <w:jc w:val="both"/>
        <w:rPr>
          <w:color w:val="000000"/>
        </w:rPr>
      </w:pPr>
      <w:r w:rsidRPr="0035035F">
        <w:rPr>
          <w:color w:val="000000"/>
        </w:rPr>
        <w:t>3.5. 0,3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 xml:space="preserve">объектов налогообложения, включенных в перечень, определяемый в соответствии с пунктом 7 статьи 378.2 Налогового кодекса Российской Федерации кадастровая стоимость до 1 000 000,00 рублей включительно; </w:t>
      </w:r>
    </w:p>
    <w:p w:rsidR="0035035F" w:rsidRPr="0035035F" w:rsidRDefault="0035035F" w:rsidP="0035035F">
      <w:pPr>
        <w:pStyle w:val="ConsPlusNormal"/>
        <w:ind w:firstLine="709"/>
        <w:jc w:val="both"/>
        <w:rPr>
          <w:color w:val="000000"/>
        </w:rPr>
      </w:pPr>
      <w:r w:rsidRPr="0035035F">
        <w:rPr>
          <w:color w:val="000000"/>
        </w:rPr>
        <w:t xml:space="preserve">объектов налогообложения, предусмотренные абзацем вторым пункта 10 статьи 378.2 Налогового кодекса Российской Федерации кадастровая стоимость до 1 000 000,00 рублей включительно; </w:t>
      </w:r>
    </w:p>
    <w:p w:rsidR="0035035F" w:rsidRPr="0035035F" w:rsidRDefault="0035035F" w:rsidP="0035035F">
      <w:pPr>
        <w:pStyle w:val="ConsPlusNormal"/>
        <w:ind w:firstLine="709"/>
        <w:jc w:val="both"/>
        <w:rPr>
          <w:color w:val="000000"/>
        </w:rPr>
      </w:pPr>
      <w:r w:rsidRPr="0035035F">
        <w:rPr>
          <w:color w:val="000000"/>
        </w:rPr>
        <w:t>объектов налогообложения, кадастровая стоимость каждого из которых превышает 300 миллионов рублей кадастровая стоимость до 1 000 000,00 рублей включительно.</w:t>
      </w:r>
    </w:p>
    <w:p w:rsidR="0035035F" w:rsidRPr="0035035F" w:rsidRDefault="0035035F" w:rsidP="0035035F">
      <w:pPr>
        <w:pStyle w:val="ConsPlusNormal"/>
        <w:ind w:firstLine="426"/>
        <w:jc w:val="both"/>
        <w:rPr>
          <w:color w:val="000000"/>
        </w:rPr>
      </w:pPr>
      <w:r w:rsidRPr="0035035F">
        <w:rPr>
          <w:color w:val="000000"/>
        </w:rPr>
        <w:lastRenderedPageBreak/>
        <w:t>3.6. 0,25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 xml:space="preserve">объектов налогообложения, включенных в перечень, определяемый в соответствии с пунктом 7 статьи 378.2 Налогового кодекса Российской Федерации кадастровая стоимость свыше 1 000 000,00 рублей; </w:t>
      </w:r>
    </w:p>
    <w:p w:rsidR="0035035F" w:rsidRPr="0035035F" w:rsidRDefault="0035035F" w:rsidP="0035035F">
      <w:pPr>
        <w:pStyle w:val="ConsPlusNormal"/>
        <w:ind w:firstLine="709"/>
        <w:jc w:val="both"/>
        <w:rPr>
          <w:color w:val="000000"/>
        </w:rPr>
      </w:pPr>
      <w:r w:rsidRPr="0035035F">
        <w:rPr>
          <w:color w:val="000000"/>
        </w:rPr>
        <w:t xml:space="preserve">объектов налогообложения, предусмотренные абзацем вторым пункта 10 статьи 378.2 Налогового кодекса Российской Федерации кадастровая стоимость свыше 1 000 000,00 рублей; </w:t>
      </w:r>
    </w:p>
    <w:p w:rsidR="0035035F" w:rsidRPr="0035035F" w:rsidRDefault="0035035F" w:rsidP="0035035F">
      <w:pPr>
        <w:pStyle w:val="ConsPlusNormal"/>
        <w:ind w:firstLine="709"/>
        <w:jc w:val="both"/>
        <w:rPr>
          <w:color w:val="000000"/>
        </w:rPr>
      </w:pPr>
      <w:r w:rsidRPr="0035035F">
        <w:rPr>
          <w:color w:val="000000"/>
        </w:rPr>
        <w:t>объектов налогообложения, кадастровая стоимость каждого из которых превышает 300 миллионов рублей кадастровая стоимость свыше 1 000 000,00 рублей.</w:t>
      </w:r>
    </w:p>
    <w:p w:rsidR="0035035F" w:rsidRPr="0035035F" w:rsidRDefault="0035035F" w:rsidP="0035035F">
      <w:pPr>
        <w:pStyle w:val="ConsPlusNormal"/>
        <w:ind w:firstLine="426"/>
        <w:jc w:val="both"/>
        <w:rPr>
          <w:color w:val="000000"/>
        </w:rPr>
      </w:pPr>
      <w:r w:rsidRPr="0035035F">
        <w:rPr>
          <w:color w:val="000000"/>
        </w:rPr>
        <w:t>3.7. 0,25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 xml:space="preserve">гаражей и </w:t>
      </w:r>
      <w:proofErr w:type="spellStart"/>
      <w:r w:rsidRPr="0035035F">
        <w:rPr>
          <w:color w:val="000000"/>
        </w:rPr>
        <w:t>машино</w:t>
      </w:r>
      <w:proofErr w:type="spellEnd"/>
      <w:r w:rsidRPr="0035035F">
        <w:rPr>
          <w:color w:val="000000"/>
        </w:rPr>
        <w:t>-мест до 3 000 000,00 рублей включительно;</w:t>
      </w:r>
    </w:p>
    <w:p w:rsidR="0035035F" w:rsidRPr="0035035F" w:rsidRDefault="0035035F" w:rsidP="0035035F">
      <w:pPr>
        <w:pStyle w:val="ConsPlusNormal"/>
        <w:ind w:firstLine="426"/>
        <w:jc w:val="both"/>
        <w:rPr>
          <w:color w:val="000000"/>
        </w:rPr>
      </w:pPr>
      <w:r w:rsidRPr="0035035F">
        <w:rPr>
          <w:color w:val="000000"/>
        </w:rPr>
        <w:t>3.8. 0,15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 xml:space="preserve">гаражей и </w:t>
      </w:r>
      <w:proofErr w:type="spellStart"/>
      <w:r w:rsidRPr="0035035F">
        <w:rPr>
          <w:color w:val="000000"/>
        </w:rPr>
        <w:t>машино</w:t>
      </w:r>
      <w:proofErr w:type="spellEnd"/>
      <w:r w:rsidRPr="0035035F">
        <w:rPr>
          <w:color w:val="000000"/>
        </w:rPr>
        <w:t>-мест свыше 3 000 000,00 рублей до 7 000 000,00 рублей включительно.</w:t>
      </w:r>
    </w:p>
    <w:p w:rsidR="0035035F" w:rsidRPr="0035035F" w:rsidRDefault="0035035F" w:rsidP="0035035F">
      <w:pPr>
        <w:pStyle w:val="ConsPlusNormal"/>
        <w:ind w:firstLine="426"/>
        <w:jc w:val="both"/>
        <w:rPr>
          <w:color w:val="000000"/>
        </w:rPr>
      </w:pPr>
      <w:r w:rsidRPr="0035035F">
        <w:rPr>
          <w:color w:val="000000"/>
        </w:rPr>
        <w:t>3.9. 0,1 процента от налоговой базы, исчисленной исходя из кадастровой стоимости, в отношении:</w:t>
      </w:r>
    </w:p>
    <w:p w:rsidR="0035035F" w:rsidRPr="0035035F" w:rsidRDefault="0035035F" w:rsidP="0035035F">
      <w:pPr>
        <w:pStyle w:val="ConsPlusNormal"/>
        <w:ind w:firstLine="709"/>
        <w:jc w:val="both"/>
        <w:rPr>
          <w:color w:val="000000"/>
        </w:rPr>
      </w:pPr>
      <w:r w:rsidRPr="0035035F">
        <w:rPr>
          <w:color w:val="000000"/>
        </w:rPr>
        <w:t xml:space="preserve">гаражей и </w:t>
      </w:r>
      <w:proofErr w:type="spellStart"/>
      <w:r w:rsidRPr="0035035F">
        <w:rPr>
          <w:color w:val="000000"/>
        </w:rPr>
        <w:t>машино</w:t>
      </w:r>
      <w:proofErr w:type="spellEnd"/>
      <w:r w:rsidRPr="0035035F">
        <w:rPr>
          <w:color w:val="000000"/>
        </w:rPr>
        <w:t>-мест свыше 7 000 000,00 рублей включительно;</w:t>
      </w:r>
    </w:p>
    <w:p w:rsidR="0035035F" w:rsidRPr="0035035F" w:rsidRDefault="0035035F" w:rsidP="0035035F">
      <w:pPr>
        <w:pStyle w:val="ConsPlusNormal"/>
        <w:ind w:firstLine="709"/>
        <w:jc w:val="both"/>
        <w:rPr>
          <w:color w:val="000000"/>
        </w:rPr>
      </w:pPr>
      <w:r w:rsidRPr="0035035F">
        <w:rPr>
          <w:color w:val="000000"/>
        </w:rPr>
        <w:t>хозяйственных строений или сооружений, площадь каждого из которых не превышает 50 квадратных метров и которые расположены на земельных участках, предоставленных для ведения личного подсобного, дачного хозяйства, огородничества, садоводства или индивидуального жилищного строительства.</w:t>
      </w:r>
    </w:p>
    <w:p w:rsidR="0035035F" w:rsidRPr="0035035F" w:rsidRDefault="0035035F" w:rsidP="0035035F">
      <w:pPr>
        <w:pStyle w:val="ConsPlusNormal"/>
        <w:ind w:firstLine="426"/>
        <w:jc w:val="both"/>
        <w:rPr>
          <w:color w:val="000000"/>
        </w:rPr>
      </w:pPr>
      <w:r w:rsidRPr="0035035F">
        <w:rPr>
          <w:color w:val="000000"/>
        </w:rPr>
        <w:t>3.10. 0,1 процента от налоговой базы, исчисленной исходя из кадастровой стоимости, в отношении прочих объектов налогообложения</w:t>
      </w:r>
    </w:p>
    <w:p w:rsidR="0035035F" w:rsidRPr="0035035F" w:rsidRDefault="0035035F" w:rsidP="0035035F">
      <w:pPr>
        <w:pStyle w:val="ConsPlusNormal"/>
        <w:ind w:firstLine="426"/>
        <w:jc w:val="both"/>
        <w:rPr>
          <w:rFonts w:eastAsia="Calibri"/>
          <w:color w:val="000000"/>
          <w:lang w:eastAsia="en-US"/>
        </w:rPr>
      </w:pPr>
      <w:r w:rsidRPr="0035035F">
        <w:rPr>
          <w:color w:val="000000"/>
        </w:rPr>
        <w:t>4. Налоговая льгота применяется на основании и в порядке, предусмотренных статьей 407 Налогового кодекса Российской Федерации.</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426"/>
        <w:rPr>
          <w:rFonts w:ascii="Arial" w:hAnsi="Arial" w:cs="Arial"/>
          <w:color w:val="000000"/>
          <w:sz w:val="20"/>
          <w:szCs w:val="20"/>
        </w:rPr>
      </w:pPr>
      <w:r w:rsidRPr="0035035F">
        <w:rPr>
          <w:rFonts w:ascii="Arial" w:hAnsi="Arial" w:cs="Arial"/>
          <w:color w:val="000000"/>
          <w:sz w:val="20"/>
          <w:szCs w:val="20"/>
        </w:rPr>
        <w:t>5. Признать утратившим силу с 1 января 2020 года решение совета Молчановского сельского поселения от 28 ноября 2014 года № 82 «Об установлении налога на имущество физических лиц на территории муниципального образования Молчановского сельского поселения»;</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Arial" w:hAnsi="Arial" w:cs="Arial"/>
          <w:sz w:val="20"/>
          <w:szCs w:val="20"/>
        </w:rPr>
      </w:pPr>
      <w:r w:rsidRPr="0035035F">
        <w:rPr>
          <w:rFonts w:ascii="Arial" w:hAnsi="Arial" w:cs="Arial"/>
          <w:color w:val="000000"/>
          <w:sz w:val="20"/>
          <w:szCs w:val="20"/>
        </w:rPr>
        <w:t>решение Совета Молчановского сельского поселения от 30.09.2019 № 97 «</w:t>
      </w:r>
      <w:r w:rsidRPr="0035035F">
        <w:rPr>
          <w:rFonts w:ascii="Arial" w:hAnsi="Arial" w:cs="Arial"/>
          <w:sz w:val="20"/>
          <w:szCs w:val="20"/>
        </w:rPr>
        <w:t>О внесении изменений в Решение Совета Молчановского сельского поселения от 28 ноября 2014 года № 82 «Об установлении налога на имущество физических лиц на территории муниципального образования Молчановское сельское поселение»;</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567"/>
        <w:rPr>
          <w:rFonts w:ascii="Arial" w:hAnsi="Arial" w:cs="Arial"/>
          <w:sz w:val="20"/>
          <w:szCs w:val="20"/>
        </w:rPr>
      </w:pPr>
      <w:r w:rsidRPr="0035035F">
        <w:rPr>
          <w:rFonts w:ascii="Arial" w:hAnsi="Arial" w:cs="Arial"/>
          <w:sz w:val="20"/>
          <w:szCs w:val="20"/>
        </w:rPr>
        <w:t>решение Совета Молчановского сельского поселения от 11.10.2019 № 100 «О внесении изменений в Решение Совета Молчановского сельского поселения от 30 сентября 2019 года № 97 «О внесении изменений в Решение Совета Молчановского сельского поселения от 28 ноября 2014 года № 82 «Об установлении налога на имущество физических лиц на территории муниципального образования Молчановское сельское поселение».</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eastAsia="Calibri" w:hAnsi="Arial" w:cs="Arial"/>
          <w:bCs/>
          <w:sz w:val="20"/>
          <w:szCs w:val="20"/>
          <w:lang w:eastAsia="en-US"/>
        </w:rPr>
        <w:t xml:space="preserve">6. </w:t>
      </w:r>
      <w:r w:rsidRPr="0035035F">
        <w:rPr>
          <w:rFonts w:ascii="Arial" w:hAnsi="Arial" w:cs="Arial"/>
          <w:sz w:val="20"/>
          <w:szCs w:val="20"/>
        </w:rPr>
        <w:t>Настоящее решение вступает в силу с 1 января 2020 года, но не ранее чем по истечении одного месяца со дня его официального опубликования.</w:t>
      </w:r>
    </w:p>
    <w:p w:rsidR="0035035F" w:rsidRPr="0035035F" w:rsidRDefault="0035035F" w:rsidP="0035035F">
      <w:pPr>
        <w:autoSpaceDE w:val="0"/>
        <w:autoSpaceDN w:val="0"/>
        <w:adjustRightInd w:val="0"/>
        <w:ind w:firstLine="426"/>
        <w:jc w:val="both"/>
        <w:rPr>
          <w:rFonts w:ascii="Arial" w:hAnsi="Arial" w:cs="Arial"/>
          <w:sz w:val="20"/>
          <w:szCs w:val="20"/>
        </w:rPr>
      </w:pPr>
      <w:r w:rsidRPr="0035035F">
        <w:rPr>
          <w:rFonts w:ascii="Arial" w:hAnsi="Arial" w:cs="Arial"/>
          <w:sz w:val="20"/>
          <w:szCs w:val="20"/>
        </w:rPr>
        <w:t>7. Опубликовать настоящее решение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муниципального образования Молчановское сельское поселение (</w:t>
      </w:r>
      <w:hyperlink r:id="rId10" w:history="1">
        <w:r w:rsidRPr="0035035F">
          <w:rPr>
            <w:rStyle w:val="ae"/>
            <w:rFonts w:ascii="Arial" w:hAnsi="Arial" w:cs="Arial"/>
            <w:sz w:val="20"/>
            <w:szCs w:val="20"/>
          </w:rPr>
          <w:t>http://</w:t>
        </w:r>
        <w:r w:rsidRPr="0035035F">
          <w:rPr>
            <w:rStyle w:val="ae"/>
            <w:rFonts w:ascii="Arial" w:hAnsi="Arial" w:cs="Arial"/>
            <w:sz w:val="20"/>
            <w:szCs w:val="20"/>
            <w:lang w:val="en-US"/>
          </w:rPr>
          <w:t>www</w:t>
        </w:r>
        <w:r w:rsidRPr="0035035F">
          <w:rPr>
            <w:rStyle w:val="ae"/>
            <w:rFonts w:ascii="Arial" w:hAnsi="Arial" w:cs="Arial"/>
            <w:sz w:val="20"/>
            <w:szCs w:val="20"/>
          </w:rPr>
          <w:t>.msp.tomskinvest.ru</w:t>
        </w:r>
      </w:hyperlink>
      <w:r w:rsidRPr="0035035F">
        <w:rPr>
          <w:rFonts w:ascii="Arial" w:hAnsi="Arial" w:cs="Arial"/>
          <w:sz w:val="20"/>
          <w:szCs w:val="20"/>
        </w:rPr>
        <w:t>).</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hanging="284"/>
        <w:rPr>
          <w:rFonts w:ascii="Arial" w:hAnsi="Arial" w:cs="Arial"/>
          <w:sz w:val="20"/>
          <w:szCs w:val="20"/>
        </w:rPr>
      </w:pPr>
      <w:r w:rsidRPr="0035035F">
        <w:rPr>
          <w:rFonts w:ascii="Arial" w:hAnsi="Arial" w:cs="Arial"/>
          <w:sz w:val="20"/>
          <w:szCs w:val="20"/>
        </w:rPr>
        <w:t xml:space="preserve">          8. Контроль за исполнением настоящего решения возложить на контрольно-правовой комитет Совета Молчановского сельского поселения.</w:t>
      </w:r>
    </w:p>
    <w:p w:rsidR="0035035F" w:rsidRPr="0035035F" w:rsidRDefault="0035035F" w:rsidP="0035035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eastAsia="Times New Roman" w:hAnsi="Arial" w:cs="Arial"/>
          <w:color w:val="000000"/>
          <w:sz w:val="20"/>
          <w:szCs w:val="20"/>
        </w:rPr>
      </w:pPr>
    </w:p>
    <w:p w:rsidR="0035035F" w:rsidRPr="0035035F" w:rsidRDefault="0035035F" w:rsidP="0035035F">
      <w:pPr>
        <w:jc w:val="both"/>
        <w:rPr>
          <w:rFonts w:ascii="Arial" w:hAnsi="Arial" w:cs="Arial"/>
          <w:sz w:val="20"/>
          <w:szCs w:val="20"/>
        </w:rPr>
      </w:pPr>
      <w:r w:rsidRPr="0035035F">
        <w:rPr>
          <w:rFonts w:ascii="Arial" w:hAnsi="Arial" w:cs="Arial"/>
          <w:sz w:val="20"/>
          <w:szCs w:val="20"/>
        </w:rPr>
        <w:t xml:space="preserve">Председатель </w:t>
      </w:r>
    </w:p>
    <w:p w:rsidR="0035035F" w:rsidRPr="0035035F" w:rsidRDefault="0035035F" w:rsidP="0035035F">
      <w:pPr>
        <w:jc w:val="both"/>
        <w:rPr>
          <w:rFonts w:ascii="Arial" w:hAnsi="Arial" w:cs="Arial"/>
          <w:sz w:val="20"/>
          <w:szCs w:val="20"/>
        </w:rPr>
      </w:pPr>
      <w:r w:rsidRPr="0035035F">
        <w:rPr>
          <w:rFonts w:ascii="Arial" w:hAnsi="Arial" w:cs="Arial"/>
          <w:sz w:val="20"/>
          <w:szCs w:val="20"/>
        </w:rPr>
        <w:t>Совета Молчановского сельского поселения,</w:t>
      </w:r>
    </w:p>
    <w:p w:rsidR="0035035F" w:rsidRDefault="0035035F" w:rsidP="0035035F">
      <w:pPr>
        <w:pStyle w:val="HTML0"/>
        <w:tabs>
          <w:tab w:val="clear" w:pos="10076"/>
          <w:tab w:val="left" w:pos="10063"/>
        </w:tabs>
        <w:rPr>
          <w:rFonts w:ascii="Arial" w:hAnsi="Arial" w:cs="Arial"/>
          <w:b/>
          <w:bCs/>
        </w:rPr>
      </w:pPr>
      <w:r w:rsidRPr="0035035F">
        <w:rPr>
          <w:rFonts w:ascii="Arial" w:eastAsia="Times New Roman" w:hAnsi="Arial" w:cs="Arial"/>
          <w:color w:val="000000"/>
          <w:sz w:val="20"/>
          <w:szCs w:val="20"/>
        </w:rPr>
        <w:t>Глава Молчановского сельского поселения</w:t>
      </w:r>
      <w:r w:rsidRPr="0035035F">
        <w:rPr>
          <w:rFonts w:ascii="Arial" w:eastAsia="Times New Roman" w:hAnsi="Arial" w:cs="Arial"/>
          <w:color w:val="000000"/>
          <w:sz w:val="20"/>
          <w:szCs w:val="20"/>
        </w:rPr>
        <w:tab/>
        <w:t xml:space="preserve">      </w:t>
      </w:r>
      <w:r>
        <w:rPr>
          <w:rFonts w:ascii="Arial" w:eastAsia="Times New Roman" w:hAnsi="Arial" w:cs="Arial"/>
          <w:color w:val="000000"/>
          <w:sz w:val="20"/>
          <w:szCs w:val="20"/>
        </w:rPr>
        <w:tab/>
      </w:r>
      <w:r>
        <w:rPr>
          <w:rFonts w:ascii="Arial" w:eastAsia="Times New Roman" w:hAnsi="Arial" w:cs="Arial"/>
          <w:color w:val="000000"/>
          <w:sz w:val="20"/>
          <w:szCs w:val="20"/>
        </w:rPr>
        <w:tab/>
      </w:r>
      <w:r w:rsidRPr="0035035F">
        <w:rPr>
          <w:rFonts w:ascii="Arial" w:eastAsia="Times New Roman" w:hAnsi="Arial" w:cs="Arial"/>
          <w:color w:val="000000"/>
          <w:sz w:val="20"/>
          <w:szCs w:val="20"/>
        </w:rPr>
        <w:t>(подпись)</w:t>
      </w:r>
      <w:r w:rsidRPr="0035035F">
        <w:rPr>
          <w:rFonts w:ascii="Arial" w:eastAsia="Times New Roman" w:hAnsi="Arial" w:cs="Arial"/>
          <w:color w:val="000000"/>
          <w:sz w:val="20"/>
          <w:szCs w:val="20"/>
        </w:rPr>
        <w:tab/>
      </w:r>
      <w:r w:rsidRPr="0035035F">
        <w:rPr>
          <w:rFonts w:ascii="Arial" w:hAnsi="Arial" w:cs="Arial"/>
          <w:sz w:val="20"/>
          <w:szCs w:val="20"/>
        </w:rPr>
        <w:t xml:space="preserve"> </w:t>
      </w:r>
      <w:r w:rsidRPr="0035035F">
        <w:rPr>
          <w:rFonts w:ascii="Arial" w:hAnsi="Arial" w:cs="Arial"/>
          <w:i/>
          <w:sz w:val="20"/>
          <w:szCs w:val="20"/>
        </w:rPr>
        <w:t xml:space="preserve">                  </w:t>
      </w:r>
      <w:r w:rsidRPr="0035035F">
        <w:rPr>
          <w:rFonts w:ascii="Arial" w:hAnsi="Arial" w:cs="Arial"/>
          <w:sz w:val="20"/>
          <w:szCs w:val="20"/>
        </w:rPr>
        <w:t>А.Л. Гензе</w:t>
      </w:r>
    </w:p>
    <w:p w:rsidR="0035035F" w:rsidRPr="00DB1734" w:rsidRDefault="0035035F" w:rsidP="0035035F">
      <w:pPr>
        <w:pStyle w:val="HTML0"/>
        <w:rPr>
          <w:sz w:val="20"/>
          <w:szCs w:val="20"/>
        </w:rPr>
      </w:pPr>
    </w:p>
    <w:p w:rsidR="00761C7C" w:rsidRPr="00DC63A5" w:rsidRDefault="00C2143F" w:rsidP="00DC63A5">
      <w:pPr>
        <w:pStyle w:val="HTML0"/>
        <w:jc w:val="center"/>
        <w:rPr>
          <w:rFonts w:eastAsia="Courier New"/>
          <w:sz w:val="20"/>
          <w:szCs w:val="20"/>
          <w:lang w:eastAsia="ar-SA"/>
        </w:rPr>
      </w:pPr>
      <w:r w:rsidRPr="00DB1734">
        <w:rPr>
          <w:rFonts w:eastAsia="Courier New"/>
          <w:sz w:val="20"/>
          <w:szCs w:val="20"/>
          <w:lang w:eastAsia="ar-SA"/>
        </w:rPr>
        <w:t>*  -  *  -  *</w:t>
      </w:r>
    </w:p>
    <w:p w:rsidR="00761C7C" w:rsidRPr="00DC63A5"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DC63A5">
        <w:rPr>
          <w:rFonts w:ascii="Arial" w:hAnsi="Arial" w:cs="Arial"/>
          <w:bCs/>
          <w:sz w:val="20"/>
          <w:szCs w:val="20"/>
        </w:rPr>
        <w:t>РЕШЕНИЕ</w:t>
      </w: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rPr>
      </w:pP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761C7C">
        <w:rPr>
          <w:rFonts w:ascii="Arial" w:hAnsi="Arial" w:cs="Arial"/>
          <w:bCs/>
          <w:sz w:val="20"/>
          <w:szCs w:val="20"/>
        </w:rPr>
        <w:t>с. Молчаново</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bCs/>
          <w:sz w:val="20"/>
          <w:szCs w:val="20"/>
        </w:rPr>
      </w:pPr>
      <w:r w:rsidRPr="00761C7C">
        <w:rPr>
          <w:rFonts w:ascii="Arial" w:hAnsi="Arial" w:cs="Arial"/>
          <w:bCs/>
          <w:sz w:val="20"/>
          <w:szCs w:val="20"/>
        </w:rPr>
        <w:t>«28» ноября 2019г.</w:t>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sidRPr="00761C7C">
        <w:rPr>
          <w:rFonts w:ascii="Arial" w:hAnsi="Arial" w:cs="Arial"/>
          <w:bCs/>
          <w:sz w:val="20"/>
          <w:szCs w:val="20"/>
        </w:rPr>
        <w:tab/>
      </w:r>
      <w:r>
        <w:rPr>
          <w:rFonts w:ascii="Arial" w:hAnsi="Arial" w:cs="Arial"/>
          <w:bCs/>
          <w:sz w:val="20"/>
          <w:szCs w:val="20"/>
        </w:rPr>
        <w:tab/>
      </w:r>
      <w:r>
        <w:rPr>
          <w:rFonts w:ascii="Arial" w:hAnsi="Arial" w:cs="Arial"/>
          <w:bCs/>
          <w:sz w:val="20"/>
          <w:szCs w:val="20"/>
        </w:rPr>
        <w:tab/>
      </w:r>
      <w:r w:rsidRPr="00761C7C">
        <w:rPr>
          <w:rFonts w:ascii="Arial" w:hAnsi="Arial" w:cs="Arial"/>
          <w:bCs/>
          <w:sz w:val="20"/>
          <w:szCs w:val="20"/>
        </w:rPr>
        <w:t>№ 106</w:t>
      </w: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rPr>
      </w:pPr>
    </w:p>
    <w:p w:rsidR="00761C7C" w:rsidRPr="00C80BA6" w:rsidRDefault="00761C7C" w:rsidP="00761C7C">
      <w:pPr>
        <w:widowControl w:val="0"/>
        <w:autoSpaceDE w:val="0"/>
        <w:autoSpaceDN w:val="0"/>
        <w:adjustRightInd w:val="0"/>
        <w:jc w:val="center"/>
        <w:rPr>
          <w:rFonts w:ascii="Arial" w:hAnsi="Arial" w:cs="Arial"/>
          <w:sz w:val="20"/>
          <w:szCs w:val="20"/>
        </w:rPr>
      </w:pPr>
      <w:r w:rsidRPr="00C80BA6">
        <w:rPr>
          <w:rFonts w:ascii="Arial" w:hAnsi="Arial" w:cs="Arial"/>
          <w:sz w:val="20"/>
          <w:szCs w:val="20"/>
        </w:rPr>
        <w:t>Об определении Перечня автомобильных дорог подлежащих первоочередному ремонту в 2020 году за счет межбюджетных трансферов на капитальный ремонт и (или) ремонт автомобильных дорог общего пользования местного значения в  границах муниципального образования Молчановское сельское поселение</w:t>
      </w:r>
    </w:p>
    <w:p w:rsidR="00761C7C" w:rsidRPr="00C80BA6" w:rsidRDefault="00761C7C" w:rsidP="00761C7C">
      <w:pPr>
        <w:widowControl w:val="0"/>
        <w:autoSpaceDE w:val="0"/>
        <w:autoSpaceDN w:val="0"/>
        <w:adjustRightInd w:val="0"/>
        <w:rPr>
          <w:rFonts w:ascii="Arial" w:hAnsi="Arial" w:cs="Arial"/>
          <w:sz w:val="20"/>
          <w:szCs w:val="20"/>
        </w:rPr>
      </w:pPr>
    </w:p>
    <w:p w:rsidR="00761C7C" w:rsidRPr="00C80BA6" w:rsidRDefault="00761C7C" w:rsidP="00761C7C">
      <w:pPr>
        <w:widowControl w:val="0"/>
        <w:autoSpaceDE w:val="0"/>
        <w:autoSpaceDN w:val="0"/>
        <w:adjustRightInd w:val="0"/>
        <w:ind w:firstLine="567"/>
        <w:jc w:val="both"/>
        <w:rPr>
          <w:rFonts w:ascii="Arial" w:hAnsi="Arial" w:cs="Arial"/>
          <w:sz w:val="20"/>
          <w:szCs w:val="20"/>
        </w:rPr>
      </w:pPr>
      <w:r w:rsidRPr="00C80BA6">
        <w:rPr>
          <w:rFonts w:ascii="Arial" w:hAnsi="Arial" w:cs="Arial"/>
          <w:sz w:val="20"/>
          <w:szCs w:val="20"/>
        </w:rPr>
        <w:t>В соответствии с Федеральным законом Российской Федерации от 06.10.2003г. №131-ФЗ «Об общих принципах местного самоуправления в Российской Федерации»,  Уставом муниципального образования Молчановское сельское поселение, Совет Молчановского сельского поселения решил:</w:t>
      </w:r>
    </w:p>
    <w:p w:rsidR="00761C7C" w:rsidRPr="00C80BA6" w:rsidRDefault="00761C7C" w:rsidP="00761C7C">
      <w:pPr>
        <w:widowControl w:val="0"/>
        <w:autoSpaceDE w:val="0"/>
        <w:autoSpaceDN w:val="0"/>
        <w:adjustRightInd w:val="0"/>
        <w:jc w:val="both"/>
        <w:rPr>
          <w:rFonts w:ascii="Arial" w:hAnsi="Arial" w:cs="Arial"/>
          <w:sz w:val="20"/>
          <w:szCs w:val="20"/>
        </w:rPr>
      </w:pPr>
      <w:r w:rsidRPr="00C80BA6">
        <w:rPr>
          <w:rFonts w:ascii="Arial" w:hAnsi="Arial" w:cs="Arial"/>
          <w:sz w:val="20"/>
          <w:szCs w:val="20"/>
        </w:rPr>
        <w:t xml:space="preserve">1. Определить Перечень автомобильных дорог местного значения подлежащих первоочередному </w:t>
      </w:r>
      <w:r w:rsidRPr="00C80BA6">
        <w:rPr>
          <w:rFonts w:ascii="Arial" w:hAnsi="Arial" w:cs="Arial"/>
          <w:sz w:val="20"/>
          <w:szCs w:val="20"/>
        </w:rPr>
        <w:lastRenderedPageBreak/>
        <w:t>ремонту в 2020 году за счет межбюджетных трансфер</w:t>
      </w:r>
      <w:r>
        <w:rPr>
          <w:rFonts w:ascii="Arial" w:hAnsi="Arial" w:cs="Arial"/>
          <w:sz w:val="20"/>
          <w:szCs w:val="20"/>
        </w:rPr>
        <w:t>т</w:t>
      </w:r>
      <w:r w:rsidRPr="00C80BA6">
        <w:rPr>
          <w:rFonts w:ascii="Arial" w:hAnsi="Arial" w:cs="Arial"/>
          <w:sz w:val="20"/>
          <w:szCs w:val="20"/>
        </w:rPr>
        <w:t>ов на капитальный ремонт и (или) ремонт автомобильных дорог общего пользования местного значения в границах Молчановского сельского поселения согласно приложению.</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761C7C">
        <w:rPr>
          <w:rFonts w:ascii="Arial" w:hAnsi="Arial" w:cs="Arial"/>
          <w:sz w:val="20"/>
          <w:szCs w:val="20"/>
        </w:rPr>
        <w:t>2. Настоящее решение вступает в силу на следующий день после его официального опубликования.</w:t>
      </w:r>
    </w:p>
    <w:p w:rsidR="00761C7C" w:rsidRPr="00C80BA6" w:rsidRDefault="00761C7C" w:rsidP="00761C7C">
      <w:pPr>
        <w:widowControl w:val="0"/>
        <w:autoSpaceDE w:val="0"/>
        <w:autoSpaceDN w:val="0"/>
        <w:adjustRightInd w:val="0"/>
        <w:jc w:val="both"/>
        <w:rPr>
          <w:rFonts w:ascii="Arial" w:hAnsi="Arial" w:cs="Arial"/>
          <w:sz w:val="20"/>
          <w:szCs w:val="20"/>
        </w:rPr>
      </w:pPr>
      <w:r>
        <w:rPr>
          <w:rFonts w:ascii="Arial" w:hAnsi="Arial" w:cs="Arial"/>
          <w:sz w:val="20"/>
          <w:szCs w:val="20"/>
        </w:rPr>
        <w:t>3.</w:t>
      </w:r>
      <w:r w:rsidRPr="00C80BA6">
        <w:rPr>
          <w:rFonts w:ascii="Arial" w:hAnsi="Arial" w:cs="Arial"/>
          <w:sz w:val="20"/>
          <w:szCs w:val="20"/>
        </w:rPr>
        <w:t>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761C7C" w:rsidRPr="00C80BA6" w:rsidRDefault="00761C7C" w:rsidP="00761C7C">
      <w:pPr>
        <w:widowControl w:val="0"/>
        <w:autoSpaceDE w:val="0"/>
        <w:autoSpaceDN w:val="0"/>
        <w:adjustRightInd w:val="0"/>
        <w:jc w:val="both"/>
        <w:rPr>
          <w:rFonts w:ascii="Arial" w:hAnsi="Arial" w:cs="Arial"/>
          <w:sz w:val="20"/>
          <w:szCs w:val="20"/>
        </w:rPr>
      </w:pPr>
      <w:r w:rsidRPr="00C80BA6">
        <w:rPr>
          <w:rFonts w:ascii="Arial" w:hAnsi="Arial" w:cs="Arial"/>
          <w:sz w:val="20"/>
          <w:szCs w:val="20"/>
        </w:rPr>
        <w:t xml:space="preserve">4. Контроль за исполнением решения возложить на социально-экономический комитет </w:t>
      </w:r>
      <w:r w:rsidRPr="00C80BA6">
        <w:rPr>
          <w:rFonts w:ascii="Arial" w:hAnsi="Arial" w:cs="Arial"/>
          <w:bCs/>
          <w:sz w:val="20"/>
          <w:szCs w:val="20"/>
        </w:rPr>
        <w:t>Совета Молчановского сельского поселения</w:t>
      </w:r>
      <w:r w:rsidRPr="00C80BA6">
        <w:rPr>
          <w:rFonts w:ascii="Arial" w:hAnsi="Arial" w:cs="Arial"/>
          <w:sz w:val="20"/>
          <w:szCs w:val="20"/>
        </w:rPr>
        <w:t>.</w:t>
      </w: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761C7C" w:rsidRPr="00761C7C" w:rsidRDefault="00761C7C" w:rsidP="00761C7C">
      <w:pPr>
        <w:jc w:val="both"/>
        <w:rPr>
          <w:rFonts w:ascii="Arial" w:hAnsi="Arial" w:cs="Arial"/>
          <w:sz w:val="20"/>
          <w:szCs w:val="20"/>
        </w:rPr>
      </w:pPr>
      <w:r w:rsidRPr="00761C7C">
        <w:rPr>
          <w:rFonts w:ascii="Arial" w:hAnsi="Arial" w:cs="Arial"/>
          <w:sz w:val="20"/>
          <w:szCs w:val="20"/>
        </w:rPr>
        <w:t xml:space="preserve">Председатель </w:t>
      </w:r>
    </w:p>
    <w:p w:rsidR="00761C7C" w:rsidRPr="00761C7C" w:rsidRDefault="00761C7C" w:rsidP="00761C7C">
      <w:pPr>
        <w:jc w:val="both"/>
        <w:rPr>
          <w:rFonts w:ascii="Arial" w:hAnsi="Arial" w:cs="Arial"/>
          <w:sz w:val="20"/>
          <w:szCs w:val="20"/>
        </w:rPr>
      </w:pPr>
      <w:r w:rsidRPr="00761C7C">
        <w:rPr>
          <w:rFonts w:ascii="Arial" w:hAnsi="Arial" w:cs="Arial"/>
          <w:sz w:val="20"/>
          <w:szCs w:val="20"/>
        </w:rPr>
        <w:t>Совета Молчановского сельского поселения,</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sz w:val="20"/>
          <w:szCs w:val="20"/>
        </w:rPr>
      </w:pPr>
      <w:r w:rsidRPr="00761C7C">
        <w:rPr>
          <w:rFonts w:ascii="Arial" w:hAnsi="Arial" w:cs="Arial"/>
          <w:sz w:val="20"/>
          <w:szCs w:val="20"/>
        </w:rPr>
        <w:t>Глава Молчановского сельского поселения</w:t>
      </w:r>
      <w:r w:rsidRPr="00761C7C">
        <w:rPr>
          <w:rFonts w:ascii="Arial" w:hAnsi="Arial" w:cs="Arial"/>
          <w:sz w:val="20"/>
          <w:szCs w:val="20"/>
        </w:rPr>
        <w:tab/>
      </w:r>
      <w:r w:rsidRPr="00761C7C">
        <w:rPr>
          <w:rFonts w:ascii="Arial" w:hAnsi="Arial" w:cs="Arial"/>
          <w:sz w:val="20"/>
          <w:szCs w:val="20"/>
        </w:rPr>
        <w:tab/>
      </w:r>
      <w:r w:rsidRPr="00761C7C">
        <w:rPr>
          <w:rFonts w:ascii="Arial" w:hAnsi="Arial" w:cs="Arial"/>
          <w:sz w:val="20"/>
          <w:szCs w:val="20"/>
        </w:rPr>
        <w:tab/>
      </w:r>
      <w:r>
        <w:rPr>
          <w:rFonts w:ascii="Arial" w:hAnsi="Arial" w:cs="Arial"/>
          <w:sz w:val="20"/>
          <w:szCs w:val="20"/>
        </w:rPr>
        <w:tab/>
      </w:r>
      <w:r w:rsidRPr="00761C7C">
        <w:rPr>
          <w:rFonts w:ascii="Arial" w:hAnsi="Arial" w:cs="Arial"/>
          <w:sz w:val="20"/>
          <w:szCs w:val="20"/>
        </w:rPr>
        <w:t>(подпись)</w:t>
      </w:r>
      <w:r w:rsidRPr="00761C7C">
        <w:rPr>
          <w:rFonts w:ascii="Arial" w:hAnsi="Arial" w:cs="Arial"/>
          <w:sz w:val="20"/>
          <w:szCs w:val="20"/>
        </w:rPr>
        <w:tab/>
        <w:t xml:space="preserve">  </w:t>
      </w:r>
      <w:r>
        <w:rPr>
          <w:rFonts w:ascii="Arial" w:hAnsi="Arial" w:cs="Arial"/>
          <w:sz w:val="20"/>
          <w:szCs w:val="20"/>
        </w:rPr>
        <w:tab/>
      </w:r>
      <w:r w:rsidRPr="00761C7C">
        <w:rPr>
          <w:rFonts w:ascii="Arial" w:hAnsi="Arial" w:cs="Arial"/>
          <w:sz w:val="20"/>
          <w:szCs w:val="20"/>
        </w:rPr>
        <w:t xml:space="preserve">       А. Л. Гензе</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sz w:val="20"/>
          <w:szCs w:val="20"/>
        </w:rPr>
      </w:pP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379"/>
        <w:jc w:val="right"/>
        <w:rPr>
          <w:rFonts w:ascii="Arial" w:hAnsi="Arial" w:cs="Arial"/>
          <w:sz w:val="20"/>
          <w:szCs w:val="20"/>
        </w:rPr>
      </w:pPr>
      <w:r w:rsidRPr="00761C7C">
        <w:rPr>
          <w:rFonts w:ascii="Arial" w:hAnsi="Arial" w:cs="Arial"/>
          <w:sz w:val="20"/>
          <w:szCs w:val="20"/>
        </w:rPr>
        <w:t>Приложение</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946"/>
        <w:jc w:val="right"/>
        <w:rPr>
          <w:rFonts w:ascii="Arial" w:hAnsi="Arial" w:cs="Arial"/>
          <w:sz w:val="20"/>
          <w:szCs w:val="20"/>
        </w:rPr>
      </w:pPr>
      <w:r w:rsidRPr="00761C7C">
        <w:rPr>
          <w:rFonts w:ascii="Arial" w:hAnsi="Arial" w:cs="Arial"/>
          <w:sz w:val="20"/>
          <w:szCs w:val="20"/>
        </w:rPr>
        <w:t xml:space="preserve">к решению Совета Молчановского </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379"/>
        <w:jc w:val="right"/>
        <w:rPr>
          <w:rFonts w:ascii="Arial" w:hAnsi="Arial" w:cs="Arial"/>
          <w:sz w:val="20"/>
          <w:szCs w:val="20"/>
        </w:rPr>
      </w:pPr>
      <w:r w:rsidRPr="00761C7C">
        <w:rPr>
          <w:rFonts w:ascii="Arial" w:hAnsi="Arial" w:cs="Arial"/>
          <w:sz w:val="20"/>
          <w:szCs w:val="20"/>
        </w:rPr>
        <w:t>сельского поселения</w:t>
      </w: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right"/>
        <w:rPr>
          <w:rFonts w:ascii="Arial" w:hAnsi="Arial" w:cs="Arial"/>
        </w:rPr>
      </w:pPr>
      <w:r w:rsidRPr="00761C7C">
        <w:rPr>
          <w:rFonts w:ascii="Arial" w:hAnsi="Arial" w:cs="Arial"/>
          <w:sz w:val="20"/>
          <w:szCs w:val="20"/>
        </w:rPr>
        <w:t xml:space="preserve">                                                                                            от 28.11.2019  №106</w:t>
      </w: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left"/>
        <w:rPr>
          <w:rFonts w:ascii="Arial" w:hAnsi="Arial" w:cs="Arial"/>
        </w:rPr>
      </w:pP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20"/>
          <w:szCs w:val="20"/>
        </w:rPr>
      </w:pPr>
      <w:r w:rsidRPr="00761C7C">
        <w:rPr>
          <w:rFonts w:ascii="Arial" w:hAnsi="Arial" w:cs="Arial"/>
          <w:b/>
          <w:sz w:val="20"/>
          <w:szCs w:val="20"/>
        </w:rPr>
        <w:t>Перечень</w:t>
      </w:r>
    </w:p>
    <w:p w:rsidR="00761C7C" w:rsidRP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20"/>
          <w:szCs w:val="20"/>
        </w:rPr>
      </w:pPr>
      <w:r w:rsidRPr="00761C7C">
        <w:rPr>
          <w:rFonts w:ascii="Arial" w:hAnsi="Arial" w:cs="Arial"/>
          <w:b/>
          <w:sz w:val="20"/>
          <w:szCs w:val="20"/>
        </w:rPr>
        <w:t xml:space="preserve"> автомобильных дорог местного значения</w:t>
      </w:r>
    </w:p>
    <w:p w:rsidR="00761C7C"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20"/>
          <w:szCs w:val="20"/>
        </w:rPr>
      </w:pPr>
      <w:r w:rsidRPr="00761C7C">
        <w:rPr>
          <w:rFonts w:ascii="Arial" w:hAnsi="Arial" w:cs="Arial"/>
          <w:b/>
          <w:sz w:val="20"/>
          <w:szCs w:val="20"/>
        </w:rPr>
        <w:t>подлежащих первоочередному  ремонту в 2020 году  за счет межбюджетных трансферов на капитальный ремонт и (или) ремонт автомобильных дорог общего пользования местного значения в границах муниципального образования Молчановское сельское поселение</w:t>
      </w:r>
    </w:p>
    <w:p w:rsidR="000A4361" w:rsidRPr="00761C7C" w:rsidRDefault="000A4361"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sz w:val="20"/>
          <w:szCs w:val="20"/>
        </w:rPr>
      </w:pPr>
    </w:p>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6"/>
        <w:gridCol w:w="3575"/>
        <w:gridCol w:w="992"/>
        <w:gridCol w:w="1276"/>
        <w:gridCol w:w="1417"/>
        <w:gridCol w:w="1628"/>
      </w:tblGrid>
      <w:tr w:rsidR="00761C7C" w:rsidRPr="00C80BA6" w:rsidTr="00705988">
        <w:tc>
          <w:tcPr>
            <w:tcW w:w="786"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 п/п</w:t>
            </w:r>
          </w:p>
        </w:tc>
        <w:tc>
          <w:tcPr>
            <w:tcW w:w="3575"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Наименование автомобильной дороги</w:t>
            </w:r>
          </w:p>
        </w:tc>
        <w:tc>
          <w:tcPr>
            <w:tcW w:w="992"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Ед. измерения</w:t>
            </w:r>
          </w:p>
        </w:tc>
        <w:tc>
          <w:tcPr>
            <w:tcW w:w="1276"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Расстояние</w:t>
            </w:r>
          </w:p>
        </w:tc>
        <w:tc>
          <w:tcPr>
            <w:tcW w:w="1417"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Ширина</w:t>
            </w:r>
          </w:p>
        </w:tc>
        <w:tc>
          <w:tcPr>
            <w:tcW w:w="1628" w:type="dxa"/>
            <w:shd w:val="clear" w:color="auto" w:fill="auto"/>
          </w:tcPr>
          <w:p w:rsidR="00761C7C" w:rsidRPr="00C80BA6" w:rsidRDefault="00761C7C" w:rsidP="00705988">
            <w:pPr>
              <w:jc w:val="center"/>
              <w:rPr>
                <w:rFonts w:ascii="Arial" w:hAnsi="Arial" w:cs="Arial"/>
                <w:b/>
                <w:sz w:val="20"/>
                <w:szCs w:val="20"/>
              </w:rPr>
            </w:pPr>
            <w:r w:rsidRPr="00C80BA6">
              <w:rPr>
                <w:rFonts w:ascii="Arial" w:hAnsi="Arial" w:cs="Arial"/>
                <w:b/>
                <w:sz w:val="20"/>
                <w:szCs w:val="20"/>
              </w:rPr>
              <w:t>Площадь</w:t>
            </w:r>
          </w:p>
        </w:tc>
      </w:tr>
      <w:tr w:rsidR="00761C7C" w:rsidRPr="00C80BA6" w:rsidTr="00705988">
        <w:tc>
          <w:tcPr>
            <w:tcW w:w="78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w:t>
            </w:r>
          </w:p>
        </w:tc>
        <w:tc>
          <w:tcPr>
            <w:tcW w:w="3575"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Томская область, Молчановский район, с. Молчаново, ул. Димитрова (ул. Димитрова от здания 76 до здания 72)</w:t>
            </w:r>
          </w:p>
        </w:tc>
        <w:tc>
          <w:tcPr>
            <w:tcW w:w="992" w:type="dxa"/>
            <w:shd w:val="clear" w:color="auto" w:fill="auto"/>
          </w:tcPr>
          <w:p w:rsidR="00761C7C" w:rsidRPr="00C80BA6" w:rsidRDefault="00761C7C" w:rsidP="00705988">
            <w:pPr>
              <w:rPr>
                <w:rFonts w:ascii="Arial" w:hAnsi="Arial" w:cs="Arial"/>
                <w:sz w:val="20"/>
                <w:szCs w:val="20"/>
              </w:rPr>
            </w:pPr>
            <w:proofErr w:type="spellStart"/>
            <w:r w:rsidRPr="00C80BA6">
              <w:rPr>
                <w:rFonts w:ascii="Arial" w:hAnsi="Arial" w:cs="Arial"/>
                <w:sz w:val="20"/>
                <w:szCs w:val="20"/>
              </w:rPr>
              <w:t>кв.м</w:t>
            </w:r>
            <w:proofErr w:type="spellEnd"/>
            <w:r w:rsidRPr="00C80BA6">
              <w:rPr>
                <w:rFonts w:ascii="Arial" w:hAnsi="Arial" w:cs="Arial"/>
                <w:sz w:val="20"/>
                <w:szCs w:val="20"/>
              </w:rPr>
              <w:t xml:space="preserve"> </w:t>
            </w:r>
          </w:p>
        </w:tc>
        <w:tc>
          <w:tcPr>
            <w:tcW w:w="127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177,3</w:t>
            </w:r>
          </w:p>
        </w:tc>
        <w:tc>
          <w:tcPr>
            <w:tcW w:w="1417"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8</w:t>
            </w:r>
          </w:p>
        </w:tc>
        <w:tc>
          <w:tcPr>
            <w:tcW w:w="1628"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1 418,4</w:t>
            </w:r>
          </w:p>
        </w:tc>
      </w:tr>
      <w:tr w:rsidR="00761C7C" w:rsidRPr="00C80BA6" w:rsidTr="00705988">
        <w:tc>
          <w:tcPr>
            <w:tcW w:w="78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2.</w:t>
            </w:r>
          </w:p>
        </w:tc>
        <w:tc>
          <w:tcPr>
            <w:tcW w:w="3575"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 xml:space="preserve">Томская область, Молчановский район, с. Молчаново, ул. Горная </w:t>
            </w:r>
          </w:p>
          <w:p w:rsidR="00761C7C" w:rsidRPr="00C80BA6" w:rsidRDefault="00761C7C" w:rsidP="00705988">
            <w:pPr>
              <w:rPr>
                <w:rFonts w:ascii="Arial" w:hAnsi="Arial" w:cs="Arial"/>
                <w:sz w:val="20"/>
                <w:szCs w:val="20"/>
              </w:rPr>
            </w:pPr>
            <w:r w:rsidRPr="00C80BA6">
              <w:rPr>
                <w:rFonts w:ascii="Arial" w:hAnsi="Arial" w:cs="Arial"/>
                <w:sz w:val="20"/>
                <w:szCs w:val="20"/>
              </w:rPr>
              <w:t>(ул. Горная от д. 12 до пересечения с ул. Соколовский тракт)</w:t>
            </w:r>
          </w:p>
        </w:tc>
        <w:tc>
          <w:tcPr>
            <w:tcW w:w="992" w:type="dxa"/>
            <w:shd w:val="clear" w:color="auto" w:fill="auto"/>
          </w:tcPr>
          <w:p w:rsidR="00761C7C" w:rsidRPr="00C80BA6" w:rsidRDefault="00761C7C" w:rsidP="00705988">
            <w:pPr>
              <w:rPr>
                <w:rFonts w:ascii="Arial" w:hAnsi="Arial" w:cs="Arial"/>
                <w:sz w:val="20"/>
                <w:szCs w:val="20"/>
              </w:rPr>
            </w:pPr>
            <w:proofErr w:type="spellStart"/>
            <w:r w:rsidRPr="00C80BA6">
              <w:rPr>
                <w:rFonts w:ascii="Arial" w:hAnsi="Arial" w:cs="Arial"/>
                <w:sz w:val="20"/>
                <w:szCs w:val="20"/>
              </w:rPr>
              <w:t>кв.м</w:t>
            </w:r>
            <w:proofErr w:type="spellEnd"/>
            <w:r w:rsidRPr="00C80BA6">
              <w:rPr>
                <w:rFonts w:ascii="Arial" w:hAnsi="Arial" w:cs="Arial"/>
                <w:sz w:val="20"/>
                <w:szCs w:val="20"/>
              </w:rPr>
              <w:t xml:space="preserve"> </w:t>
            </w:r>
          </w:p>
        </w:tc>
        <w:tc>
          <w:tcPr>
            <w:tcW w:w="127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195,8</w:t>
            </w:r>
          </w:p>
        </w:tc>
        <w:tc>
          <w:tcPr>
            <w:tcW w:w="1417"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6</w:t>
            </w:r>
          </w:p>
        </w:tc>
        <w:tc>
          <w:tcPr>
            <w:tcW w:w="1628"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1 175</w:t>
            </w:r>
          </w:p>
        </w:tc>
      </w:tr>
      <w:tr w:rsidR="00761C7C" w:rsidRPr="00C80BA6" w:rsidTr="00705988">
        <w:tc>
          <w:tcPr>
            <w:tcW w:w="78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3.</w:t>
            </w:r>
          </w:p>
        </w:tc>
        <w:tc>
          <w:tcPr>
            <w:tcW w:w="3575"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Томская область, Молчановский район, с. Молчаново, ул. Димитрова (ул. Димитрова от здания 64 до здания 72)</w:t>
            </w:r>
          </w:p>
        </w:tc>
        <w:tc>
          <w:tcPr>
            <w:tcW w:w="992" w:type="dxa"/>
            <w:shd w:val="clear" w:color="auto" w:fill="auto"/>
          </w:tcPr>
          <w:p w:rsidR="00761C7C" w:rsidRPr="00C80BA6" w:rsidRDefault="00761C7C" w:rsidP="00705988">
            <w:pPr>
              <w:rPr>
                <w:rFonts w:ascii="Arial" w:hAnsi="Arial" w:cs="Arial"/>
                <w:sz w:val="20"/>
                <w:szCs w:val="20"/>
              </w:rPr>
            </w:pPr>
            <w:proofErr w:type="spellStart"/>
            <w:r w:rsidRPr="00C80BA6">
              <w:rPr>
                <w:rFonts w:ascii="Arial" w:hAnsi="Arial" w:cs="Arial"/>
                <w:sz w:val="20"/>
                <w:szCs w:val="20"/>
              </w:rPr>
              <w:t>кв.м</w:t>
            </w:r>
            <w:proofErr w:type="spellEnd"/>
          </w:p>
        </w:tc>
        <w:tc>
          <w:tcPr>
            <w:tcW w:w="127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311</w:t>
            </w:r>
          </w:p>
        </w:tc>
        <w:tc>
          <w:tcPr>
            <w:tcW w:w="1417"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8</w:t>
            </w:r>
          </w:p>
        </w:tc>
        <w:tc>
          <w:tcPr>
            <w:tcW w:w="1628"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2 488</w:t>
            </w:r>
          </w:p>
        </w:tc>
      </w:tr>
      <w:tr w:rsidR="00761C7C" w:rsidRPr="00C80BA6" w:rsidTr="00705988">
        <w:trPr>
          <w:trHeight w:val="970"/>
        </w:trPr>
        <w:tc>
          <w:tcPr>
            <w:tcW w:w="78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4.</w:t>
            </w:r>
          </w:p>
        </w:tc>
        <w:tc>
          <w:tcPr>
            <w:tcW w:w="3575"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Томская область, Молчановский район, с. Молчаново, ул. Советская ( участок от д. № 9 до здания № 13, участок от д. № 27 до земельного участка№ 23)</w:t>
            </w:r>
          </w:p>
        </w:tc>
        <w:tc>
          <w:tcPr>
            <w:tcW w:w="992" w:type="dxa"/>
            <w:shd w:val="clear" w:color="auto" w:fill="auto"/>
          </w:tcPr>
          <w:p w:rsidR="00761C7C" w:rsidRPr="00C80BA6" w:rsidRDefault="00761C7C" w:rsidP="00705988">
            <w:pPr>
              <w:rPr>
                <w:rFonts w:ascii="Arial" w:hAnsi="Arial" w:cs="Arial"/>
                <w:sz w:val="20"/>
                <w:szCs w:val="20"/>
              </w:rPr>
            </w:pPr>
            <w:proofErr w:type="spellStart"/>
            <w:r w:rsidRPr="00C80BA6">
              <w:rPr>
                <w:rFonts w:ascii="Arial" w:hAnsi="Arial" w:cs="Arial"/>
                <w:sz w:val="20"/>
                <w:szCs w:val="20"/>
              </w:rPr>
              <w:t>кв.м</w:t>
            </w:r>
            <w:proofErr w:type="spellEnd"/>
            <w:r w:rsidRPr="00C80BA6">
              <w:rPr>
                <w:rFonts w:ascii="Arial" w:hAnsi="Arial" w:cs="Arial"/>
                <w:sz w:val="20"/>
                <w:szCs w:val="20"/>
              </w:rPr>
              <w:t xml:space="preserve"> </w:t>
            </w:r>
          </w:p>
        </w:tc>
        <w:tc>
          <w:tcPr>
            <w:tcW w:w="1276"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140</w:t>
            </w:r>
          </w:p>
        </w:tc>
        <w:tc>
          <w:tcPr>
            <w:tcW w:w="1417"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6</w:t>
            </w:r>
          </w:p>
        </w:tc>
        <w:tc>
          <w:tcPr>
            <w:tcW w:w="1628" w:type="dxa"/>
            <w:shd w:val="clear" w:color="auto" w:fill="auto"/>
          </w:tcPr>
          <w:p w:rsidR="00761C7C" w:rsidRPr="00C80BA6" w:rsidRDefault="00761C7C" w:rsidP="00705988">
            <w:pPr>
              <w:rPr>
                <w:rFonts w:ascii="Arial" w:hAnsi="Arial" w:cs="Arial"/>
                <w:sz w:val="20"/>
                <w:szCs w:val="20"/>
              </w:rPr>
            </w:pPr>
            <w:r w:rsidRPr="00C80BA6">
              <w:rPr>
                <w:rFonts w:ascii="Arial" w:hAnsi="Arial" w:cs="Arial"/>
                <w:sz w:val="20"/>
                <w:szCs w:val="20"/>
              </w:rPr>
              <w:t>840</w:t>
            </w:r>
          </w:p>
        </w:tc>
      </w:tr>
    </w:tbl>
    <w:p w:rsidR="00761C7C" w:rsidRPr="00C80BA6" w:rsidRDefault="00761C7C" w:rsidP="00761C7C">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rPr>
      </w:pPr>
    </w:p>
    <w:p w:rsidR="00761C7C" w:rsidRPr="00C80BA6" w:rsidRDefault="00761C7C" w:rsidP="00761C7C">
      <w:pPr>
        <w:jc w:val="both"/>
        <w:rPr>
          <w:rFonts w:ascii="Arial" w:hAnsi="Arial" w:cs="Arial"/>
          <w:sz w:val="20"/>
          <w:szCs w:val="20"/>
        </w:rPr>
      </w:pPr>
      <w:r w:rsidRPr="00C80BA6">
        <w:rPr>
          <w:rFonts w:ascii="Arial" w:hAnsi="Arial" w:cs="Arial"/>
          <w:sz w:val="20"/>
          <w:szCs w:val="20"/>
        </w:rPr>
        <w:t xml:space="preserve"> Председатель </w:t>
      </w:r>
    </w:p>
    <w:p w:rsidR="00761C7C" w:rsidRPr="00C80BA6" w:rsidRDefault="00761C7C" w:rsidP="00761C7C">
      <w:pPr>
        <w:jc w:val="both"/>
        <w:rPr>
          <w:rFonts w:ascii="Arial" w:hAnsi="Arial" w:cs="Arial"/>
          <w:sz w:val="20"/>
          <w:szCs w:val="20"/>
        </w:rPr>
      </w:pPr>
      <w:r w:rsidRPr="00C80BA6">
        <w:rPr>
          <w:rFonts w:ascii="Arial" w:hAnsi="Arial" w:cs="Arial"/>
          <w:sz w:val="20"/>
          <w:szCs w:val="20"/>
        </w:rPr>
        <w:t>Совета Молчановского сельского поселения,</w:t>
      </w:r>
    </w:p>
    <w:p w:rsidR="0035035F" w:rsidRDefault="00761C7C" w:rsidP="000A4361">
      <w:pPr>
        <w:pStyle w:val="HTML0"/>
        <w:rPr>
          <w:rFonts w:eastAsia="Courier New"/>
          <w:sz w:val="20"/>
          <w:szCs w:val="20"/>
          <w:lang w:eastAsia="ar-SA"/>
        </w:rPr>
      </w:pPr>
      <w:r w:rsidRPr="00C80BA6">
        <w:rPr>
          <w:rFonts w:ascii="Arial" w:hAnsi="Arial" w:cs="Arial"/>
          <w:sz w:val="20"/>
          <w:szCs w:val="20"/>
        </w:rPr>
        <w:t>Глава Молчановского сель</w:t>
      </w:r>
      <w:r w:rsidR="000A4361">
        <w:rPr>
          <w:rFonts w:ascii="Arial" w:hAnsi="Arial" w:cs="Arial"/>
          <w:sz w:val="20"/>
          <w:szCs w:val="20"/>
        </w:rPr>
        <w:t>ского поселения</w:t>
      </w:r>
      <w:r w:rsidR="000A4361">
        <w:rPr>
          <w:rFonts w:ascii="Arial" w:hAnsi="Arial" w:cs="Arial"/>
          <w:sz w:val="20"/>
          <w:szCs w:val="20"/>
        </w:rPr>
        <w:tab/>
      </w:r>
      <w:r w:rsidR="000A4361">
        <w:rPr>
          <w:rFonts w:ascii="Arial" w:hAnsi="Arial" w:cs="Arial"/>
          <w:sz w:val="20"/>
          <w:szCs w:val="20"/>
        </w:rPr>
        <w:tab/>
      </w:r>
      <w:r w:rsidR="000A4361">
        <w:rPr>
          <w:rFonts w:ascii="Arial" w:hAnsi="Arial" w:cs="Arial"/>
          <w:sz w:val="20"/>
          <w:szCs w:val="20"/>
        </w:rPr>
        <w:tab/>
        <w:t>(подпись)</w:t>
      </w:r>
      <w:r w:rsidR="000A4361">
        <w:rPr>
          <w:rFonts w:ascii="Arial" w:hAnsi="Arial" w:cs="Arial"/>
          <w:sz w:val="20"/>
          <w:szCs w:val="20"/>
        </w:rPr>
        <w:tab/>
        <w:t xml:space="preserve">   </w:t>
      </w:r>
      <w:r w:rsidR="000A4361">
        <w:rPr>
          <w:rFonts w:ascii="Arial" w:hAnsi="Arial" w:cs="Arial"/>
          <w:sz w:val="20"/>
          <w:szCs w:val="20"/>
        </w:rPr>
        <w:tab/>
      </w:r>
      <w:r w:rsidRPr="00C80BA6">
        <w:rPr>
          <w:rFonts w:ascii="Arial" w:hAnsi="Arial" w:cs="Arial"/>
          <w:sz w:val="20"/>
          <w:szCs w:val="20"/>
        </w:rPr>
        <w:t xml:space="preserve">     А. Л. Гензе</w:t>
      </w:r>
    </w:p>
    <w:p w:rsidR="009C4FB1" w:rsidRDefault="009C4FB1" w:rsidP="00DC63A5">
      <w:pPr>
        <w:pStyle w:val="HTML0"/>
        <w:rPr>
          <w:rFonts w:ascii="Arial" w:hAnsi="Arial" w:cs="Arial"/>
          <w:color w:val="000080"/>
          <w:sz w:val="40"/>
          <w:szCs w:val="40"/>
        </w:rPr>
      </w:pPr>
    </w:p>
    <w:p w:rsidR="009C4FB1" w:rsidRDefault="009C4FB1" w:rsidP="009C4FB1">
      <w:pPr>
        <w:pStyle w:val="HTML0"/>
        <w:jc w:val="center"/>
        <w:rPr>
          <w:rFonts w:ascii="Arial" w:hAnsi="Arial" w:cs="Arial"/>
          <w:color w:val="000080"/>
          <w:sz w:val="40"/>
          <w:szCs w:val="40"/>
        </w:rPr>
      </w:pPr>
      <w:r w:rsidRPr="00027E9C">
        <w:rPr>
          <w:rFonts w:ascii="Arial" w:hAnsi="Arial" w:cs="Arial"/>
          <w:color w:val="000080"/>
          <w:sz w:val="40"/>
          <w:szCs w:val="40"/>
        </w:rPr>
        <w:t>ВТОРОЙ РАЗДЕЛ:</w:t>
      </w:r>
    </w:p>
    <w:p w:rsidR="009C4FB1" w:rsidRDefault="009C4FB1" w:rsidP="0035035F">
      <w:pPr>
        <w:pStyle w:val="HTML0"/>
        <w:jc w:val="center"/>
        <w:rPr>
          <w:rFonts w:eastAsia="Courier New"/>
          <w:sz w:val="20"/>
          <w:szCs w:val="20"/>
          <w:lang w:eastAsia="ar-SA"/>
        </w:rPr>
      </w:pPr>
      <w:r w:rsidRPr="00027E9C">
        <w:rPr>
          <w:rFonts w:ascii="Arial" w:eastAsia="Courier New" w:hAnsi="Arial" w:cs="Arial"/>
          <w:b/>
          <w:sz w:val="20"/>
          <w:szCs w:val="20"/>
        </w:rPr>
        <w:t>Постановления, распоряжения Главы Молчановского сельского поселения</w:t>
      </w:r>
    </w:p>
    <w:p w:rsidR="009C4FB1" w:rsidRDefault="009C4FB1" w:rsidP="0035035F">
      <w:pPr>
        <w:pStyle w:val="HTML0"/>
        <w:jc w:val="center"/>
        <w:rPr>
          <w:rFonts w:eastAsia="Courier New"/>
          <w:sz w:val="20"/>
          <w:szCs w:val="20"/>
          <w:lang w:eastAsia="ar-SA"/>
        </w:rPr>
      </w:pPr>
    </w:p>
    <w:p w:rsidR="0044686C" w:rsidRPr="003F3987" w:rsidRDefault="0044686C" w:rsidP="0044686C">
      <w:pPr>
        <w:spacing w:line="360" w:lineRule="auto"/>
        <w:jc w:val="center"/>
        <w:rPr>
          <w:rFonts w:ascii="Arial" w:hAnsi="Arial" w:cs="Arial"/>
          <w:sz w:val="20"/>
          <w:szCs w:val="20"/>
        </w:rPr>
      </w:pPr>
      <w:r w:rsidRPr="003F3987">
        <w:rPr>
          <w:rFonts w:ascii="Arial" w:hAnsi="Arial" w:cs="Arial"/>
          <w:sz w:val="20"/>
          <w:szCs w:val="20"/>
        </w:rPr>
        <w:t>ПОСТАНОВЛЕНИЕ</w:t>
      </w:r>
    </w:p>
    <w:p w:rsidR="0044686C" w:rsidRPr="00EF3C9F" w:rsidRDefault="0044686C" w:rsidP="0044686C">
      <w:pPr>
        <w:snapToGrid w:val="0"/>
        <w:rPr>
          <w:rFonts w:ascii="Arial" w:hAnsi="Arial" w:cs="Arial"/>
          <w:sz w:val="20"/>
          <w:szCs w:val="20"/>
        </w:rPr>
      </w:pPr>
      <w:r w:rsidRPr="00EF3C9F">
        <w:rPr>
          <w:rFonts w:ascii="Arial" w:hAnsi="Arial" w:cs="Arial"/>
          <w:sz w:val="20"/>
          <w:szCs w:val="20"/>
        </w:rPr>
        <w:t xml:space="preserve">«05» ноября 2019 г.                                                    </w:t>
      </w:r>
      <w:r w:rsidRPr="00EF3C9F">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EF3C9F">
        <w:rPr>
          <w:rFonts w:ascii="Arial" w:hAnsi="Arial" w:cs="Arial"/>
          <w:sz w:val="20"/>
          <w:szCs w:val="20"/>
        </w:rPr>
        <w:t>№ 249</w:t>
      </w:r>
    </w:p>
    <w:p w:rsidR="0044686C" w:rsidRPr="00EF3C9F" w:rsidRDefault="0044686C" w:rsidP="0044686C">
      <w:pPr>
        <w:snapToGrid w:val="0"/>
        <w:rPr>
          <w:rFonts w:ascii="Arial" w:hAnsi="Arial" w:cs="Arial"/>
          <w:sz w:val="20"/>
          <w:szCs w:val="20"/>
          <w:u w:val="single"/>
        </w:rPr>
      </w:pPr>
    </w:p>
    <w:p w:rsidR="0044686C" w:rsidRPr="00EF3C9F" w:rsidRDefault="0044686C" w:rsidP="0044686C">
      <w:pPr>
        <w:ind w:firstLine="709"/>
        <w:jc w:val="center"/>
        <w:rPr>
          <w:rFonts w:ascii="Arial" w:hAnsi="Arial" w:cs="Arial"/>
          <w:sz w:val="20"/>
          <w:szCs w:val="20"/>
        </w:rPr>
      </w:pPr>
      <w:r w:rsidRPr="00EF3C9F">
        <w:rPr>
          <w:rFonts w:ascii="Arial" w:hAnsi="Arial" w:cs="Arial"/>
          <w:sz w:val="20"/>
          <w:szCs w:val="20"/>
        </w:rPr>
        <w:lastRenderedPageBreak/>
        <w:t xml:space="preserve">О создании комиссии для приемки поставленных товаров, выполненных </w:t>
      </w:r>
      <w:proofErr w:type="spellStart"/>
      <w:r w:rsidRPr="00EF3C9F">
        <w:rPr>
          <w:rFonts w:ascii="Arial" w:hAnsi="Arial" w:cs="Arial"/>
          <w:sz w:val="20"/>
          <w:szCs w:val="20"/>
        </w:rPr>
        <w:t>работ,оказанных</w:t>
      </w:r>
      <w:proofErr w:type="spellEnd"/>
      <w:r w:rsidRPr="00EF3C9F">
        <w:rPr>
          <w:rFonts w:ascii="Arial" w:hAnsi="Arial" w:cs="Arial"/>
          <w:sz w:val="20"/>
          <w:szCs w:val="20"/>
        </w:rPr>
        <w:t xml:space="preserve"> </w:t>
      </w:r>
      <w:proofErr w:type="spellStart"/>
      <w:r w:rsidRPr="00EF3C9F">
        <w:rPr>
          <w:rFonts w:ascii="Arial" w:hAnsi="Arial" w:cs="Arial"/>
          <w:sz w:val="20"/>
          <w:szCs w:val="20"/>
        </w:rPr>
        <w:t>услугв</w:t>
      </w:r>
      <w:proofErr w:type="spellEnd"/>
      <w:r w:rsidRPr="00EF3C9F">
        <w:rPr>
          <w:rFonts w:ascii="Arial" w:hAnsi="Arial" w:cs="Arial"/>
          <w:sz w:val="20"/>
          <w:szCs w:val="20"/>
        </w:rPr>
        <w:t xml:space="preserve"> рамках реализации проекта «Благоустройство спортивной площадки по адресу: Российская Федерация, Томская область, Молчановский район, Молчановское сельское поселение, с. Молчаново, ул. Молодежная, 16в»</w:t>
      </w:r>
    </w:p>
    <w:p w:rsidR="0044686C" w:rsidRPr="00EF3C9F" w:rsidRDefault="0044686C" w:rsidP="0044686C">
      <w:pPr>
        <w:rPr>
          <w:rFonts w:ascii="Arial" w:hAnsi="Arial" w:cs="Arial"/>
          <w:b/>
          <w:sz w:val="20"/>
          <w:szCs w:val="20"/>
        </w:rPr>
      </w:pPr>
    </w:p>
    <w:p w:rsidR="0044686C" w:rsidRPr="00EF3C9F" w:rsidRDefault="0044686C" w:rsidP="0044686C">
      <w:pPr>
        <w:autoSpaceDE w:val="0"/>
        <w:autoSpaceDN w:val="0"/>
        <w:adjustRightInd w:val="0"/>
        <w:ind w:firstLine="540"/>
        <w:jc w:val="both"/>
        <w:rPr>
          <w:rFonts w:ascii="Arial" w:hAnsi="Arial" w:cs="Arial"/>
          <w:sz w:val="20"/>
          <w:szCs w:val="20"/>
        </w:rPr>
      </w:pPr>
      <w:r w:rsidRPr="00EF3C9F">
        <w:rPr>
          <w:rFonts w:ascii="Arial" w:hAnsi="Arial" w:cs="Arial"/>
          <w:sz w:val="20"/>
          <w:szCs w:val="20"/>
        </w:rPr>
        <w:t xml:space="preserve">В </w:t>
      </w:r>
      <w:proofErr w:type="spellStart"/>
      <w:r w:rsidRPr="00EF3C9F">
        <w:rPr>
          <w:rFonts w:ascii="Arial" w:hAnsi="Arial" w:cs="Arial"/>
          <w:sz w:val="20"/>
          <w:szCs w:val="20"/>
        </w:rPr>
        <w:t>соответствиис</w:t>
      </w:r>
      <w:proofErr w:type="spellEnd"/>
      <w:r w:rsidRPr="00EF3C9F">
        <w:rPr>
          <w:rFonts w:ascii="Arial" w:hAnsi="Arial" w:cs="Arial"/>
          <w:sz w:val="20"/>
          <w:szCs w:val="20"/>
        </w:rPr>
        <w:t xml:space="preserve"> соглашением № 46-с «о предоставлении субсидии бюджету Молчановского района Томской области для </w:t>
      </w:r>
      <w:proofErr w:type="spellStart"/>
      <w:r w:rsidRPr="00EF3C9F">
        <w:rPr>
          <w:rFonts w:ascii="Arial" w:hAnsi="Arial" w:cs="Arial"/>
          <w:sz w:val="20"/>
          <w:szCs w:val="20"/>
        </w:rPr>
        <w:t>софинансирования</w:t>
      </w:r>
      <w:proofErr w:type="spellEnd"/>
      <w:r w:rsidRPr="00EF3C9F">
        <w:rPr>
          <w:rFonts w:ascii="Arial" w:hAnsi="Arial" w:cs="Arial"/>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Молчановского сельского поселения, входящего в состав Молчановского района Томской области, победившего в конкурсном отборе» от 8 мая 2019 г., с постановлением № 140 от 19 июня 2019 г. «об установлении расходного обязательства муниципального образования Молчановского сельского поселения на </w:t>
      </w:r>
      <w:proofErr w:type="spellStart"/>
      <w:r w:rsidRPr="00EF3C9F">
        <w:rPr>
          <w:rFonts w:ascii="Arial" w:hAnsi="Arial" w:cs="Arial"/>
          <w:sz w:val="20"/>
          <w:szCs w:val="20"/>
        </w:rPr>
        <w:t>софинансирование</w:t>
      </w:r>
      <w:proofErr w:type="spellEnd"/>
      <w:r w:rsidRPr="00EF3C9F">
        <w:rPr>
          <w:rFonts w:ascii="Arial" w:hAnsi="Arial" w:cs="Arial"/>
          <w:sz w:val="20"/>
          <w:szCs w:val="20"/>
        </w:rPr>
        <w:t xml:space="preserve"> расходных обязательств по решению вопросов местного значения, возникающих в связи с реализацией проектов, предложенных непосредственно населением муниципальных образований Томской области, отобранных на конкурсной основе, на 2019 год.».</w:t>
      </w:r>
    </w:p>
    <w:p w:rsidR="0044686C" w:rsidRPr="00EF3C9F" w:rsidRDefault="0044686C" w:rsidP="0044686C">
      <w:pPr>
        <w:autoSpaceDE w:val="0"/>
        <w:autoSpaceDN w:val="0"/>
        <w:adjustRightInd w:val="0"/>
        <w:ind w:firstLine="540"/>
        <w:jc w:val="both"/>
        <w:rPr>
          <w:rFonts w:ascii="Arial" w:hAnsi="Arial" w:cs="Arial"/>
          <w:sz w:val="20"/>
          <w:szCs w:val="20"/>
        </w:rPr>
      </w:pPr>
    </w:p>
    <w:p w:rsidR="0044686C" w:rsidRPr="00EF3C9F" w:rsidRDefault="0044686C" w:rsidP="0044686C">
      <w:pPr>
        <w:tabs>
          <w:tab w:val="center" w:pos="4890"/>
        </w:tabs>
        <w:jc w:val="both"/>
        <w:rPr>
          <w:rFonts w:ascii="Arial" w:hAnsi="Arial" w:cs="Arial"/>
          <w:b/>
          <w:caps/>
          <w:sz w:val="20"/>
          <w:szCs w:val="20"/>
        </w:rPr>
      </w:pPr>
      <w:r w:rsidRPr="00EF3C9F">
        <w:rPr>
          <w:rFonts w:ascii="Arial" w:hAnsi="Arial" w:cs="Arial"/>
          <w:b/>
          <w:caps/>
          <w:sz w:val="20"/>
          <w:szCs w:val="20"/>
        </w:rPr>
        <w:t>Постановляю:</w:t>
      </w:r>
    </w:p>
    <w:p w:rsidR="0044686C" w:rsidRPr="00EF3C9F" w:rsidRDefault="0044686C" w:rsidP="0044686C">
      <w:pPr>
        <w:pStyle w:val="af5"/>
        <w:numPr>
          <w:ilvl w:val="0"/>
          <w:numId w:val="9"/>
        </w:numPr>
        <w:spacing w:after="200" w:line="276" w:lineRule="auto"/>
        <w:ind w:left="0" w:firstLine="708"/>
        <w:jc w:val="both"/>
        <w:rPr>
          <w:rStyle w:val="FontStyle21"/>
          <w:rFonts w:ascii="Arial" w:hAnsi="Arial" w:cs="Arial"/>
          <w:sz w:val="20"/>
          <w:szCs w:val="20"/>
        </w:rPr>
      </w:pPr>
      <w:r w:rsidRPr="00EF3C9F">
        <w:rPr>
          <w:rStyle w:val="FontStyle21"/>
          <w:rFonts w:ascii="Arial" w:hAnsi="Arial" w:cs="Arial"/>
          <w:sz w:val="20"/>
          <w:szCs w:val="20"/>
        </w:rPr>
        <w:t xml:space="preserve">Создать </w:t>
      </w:r>
      <w:proofErr w:type="spellStart"/>
      <w:r w:rsidRPr="00EF3C9F">
        <w:rPr>
          <w:rStyle w:val="FontStyle21"/>
          <w:rFonts w:ascii="Arial" w:hAnsi="Arial" w:cs="Arial"/>
          <w:sz w:val="20"/>
          <w:szCs w:val="20"/>
        </w:rPr>
        <w:t>комиссию</w:t>
      </w:r>
      <w:r w:rsidRPr="00EF3C9F">
        <w:rPr>
          <w:rFonts w:ascii="Arial" w:hAnsi="Arial" w:cs="Arial"/>
          <w:sz w:val="20"/>
          <w:szCs w:val="20"/>
        </w:rPr>
        <w:t>для</w:t>
      </w:r>
      <w:proofErr w:type="spellEnd"/>
      <w:r w:rsidRPr="00EF3C9F">
        <w:rPr>
          <w:rFonts w:ascii="Arial" w:hAnsi="Arial" w:cs="Arial"/>
          <w:sz w:val="20"/>
          <w:szCs w:val="20"/>
        </w:rPr>
        <w:t xml:space="preserve"> приемки поставленных товаров, выполненных работ, оказанных услуг по Благоустройству спортивной площадки по адресу: Российская Федерация, Томская область, Молчановский район, Молчановское сельское поселение, с. Молчаново, ул. Молодежная, 16в.</w:t>
      </w:r>
      <w:r w:rsidRPr="00EF3C9F">
        <w:rPr>
          <w:rStyle w:val="FontStyle21"/>
          <w:rFonts w:ascii="Arial" w:hAnsi="Arial" w:cs="Arial"/>
          <w:sz w:val="20"/>
          <w:szCs w:val="20"/>
        </w:rPr>
        <w:t xml:space="preserve"> в следующем составе:</w:t>
      </w:r>
    </w:p>
    <w:p w:rsidR="0044686C" w:rsidRPr="00EF3C9F" w:rsidRDefault="0044686C" w:rsidP="0044686C">
      <w:pPr>
        <w:pStyle w:val="af5"/>
        <w:ind w:left="708"/>
        <w:jc w:val="both"/>
        <w:rPr>
          <w:rStyle w:val="FontStyle21"/>
          <w:rFonts w:ascii="Arial" w:hAnsi="Arial" w:cs="Arial"/>
          <w:sz w:val="20"/>
          <w:szCs w:val="20"/>
        </w:rPr>
      </w:pPr>
    </w:p>
    <w:tbl>
      <w:tblPr>
        <w:tblStyle w:val="afd"/>
        <w:tblW w:w="9947" w:type="dxa"/>
        <w:jc w:val="center"/>
        <w:tblLook w:val="04A0" w:firstRow="1" w:lastRow="0" w:firstColumn="1" w:lastColumn="0" w:noHBand="0" w:noVBand="1"/>
      </w:tblPr>
      <w:tblGrid>
        <w:gridCol w:w="2573"/>
        <w:gridCol w:w="3801"/>
        <w:gridCol w:w="3573"/>
      </w:tblGrid>
      <w:tr w:rsidR="0044686C" w:rsidRPr="0044686C" w:rsidTr="0044686C">
        <w:trPr>
          <w:trHeight w:val="314"/>
          <w:jc w:val="center"/>
        </w:trPr>
        <w:tc>
          <w:tcPr>
            <w:tcW w:w="2573" w:type="dxa"/>
          </w:tcPr>
          <w:p w:rsidR="0044686C" w:rsidRPr="0044686C" w:rsidRDefault="0044686C" w:rsidP="00705988">
            <w:pPr>
              <w:rPr>
                <w:rFonts w:ascii="Arial" w:hAnsi="Arial" w:cs="Arial"/>
                <w:sz w:val="12"/>
                <w:szCs w:val="12"/>
              </w:rPr>
            </w:pPr>
            <w:r w:rsidRPr="0044686C">
              <w:rPr>
                <w:rFonts w:ascii="Arial" w:hAnsi="Arial" w:cs="Arial"/>
                <w:sz w:val="12"/>
                <w:szCs w:val="12"/>
              </w:rPr>
              <w:t>Председатель единой комиссии:</w:t>
            </w:r>
          </w:p>
        </w:tc>
        <w:tc>
          <w:tcPr>
            <w:tcW w:w="3801" w:type="dxa"/>
          </w:tcPr>
          <w:p w:rsidR="0044686C" w:rsidRPr="0044686C" w:rsidRDefault="0044686C" w:rsidP="00705988">
            <w:pPr>
              <w:jc w:val="center"/>
              <w:rPr>
                <w:rFonts w:ascii="Arial" w:hAnsi="Arial" w:cs="Arial"/>
                <w:sz w:val="12"/>
                <w:szCs w:val="12"/>
              </w:rPr>
            </w:pPr>
            <w:r w:rsidRPr="0044686C">
              <w:rPr>
                <w:rFonts w:ascii="Arial" w:hAnsi="Arial" w:cs="Arial"/>
                <w:sz w:val="12"/>
                <w:szCs w:val="12"/>
              </w:rPr>
              <w:t>Глава Молчановского сельского поселения</w:t>
            </w:r>
          </w:p>
        </w:tc>
        <w:tc>
          <w:tcPr>
            <w:tcW w:w="3573" w:type="dxa"/>
          </w:tcPr>
          <w:p w:rsidR="0044686C" w:rsidRPr="0044686C" w:rsidRDefault="0044686C" w:rsidP="00705988">
            <w:pPr>
              <w:jc w:val="center"/>
              <w:rPr>
                <w:rFonts w:ascii="Arial" w:hAnsi="Arial" w:cs="Arial"/>
                <w:sz w:val="12"/>
                <w:szCs w:val="12"/>
              </w:rPr>
            </w:pPr>
            <w:r w:rsidRPr="0044686C">
              <w:rPr>
                <w:rFonts w:ascii="Arial" w:hAnsi="Arial" w:cs="Arial"/>
                <w:sz w:val="12"/>
                <w:szCs w:val="12"/>
              </w:rPr>
              <w:t>Гензе Андрей Леонидович</w:t>
            </w:r>
          </w:p>
        </w:tc>
      </w:tr>
      <w:tr w:rsidR="0044686C" w:rsidRPr="0044686C" w:rsidTr="0044686C">
        <w:trPr>
          <w:trHeight w:val="632"/>
          <w:jc w:val="center"/>
        </w:trPr>
        <w:tc>
          <w:tcPr>
            <w:tcW w:w="2573" w:type="dxa"/>
          </w:tcPr>
          <w:p w:rsidR="0044686C" w:rsidRPr="0044686C" w:rsidRDefault="0044686C" w:rsidP="00705988">
            <w:pPr>
              <w:rPr>
                <w:rFonts w:ascii="Arial" w:hAnsi="Arial" w:cs="Arial"/>
                <w:sz w:val="12"/>
                <w:szCs w:val="12"/>
              </w:rPr>
            </w:pPr>
            <w:r w:rsidRPr="0044686C">
              <w:rPr>
                <w:rFonts w:ascii="Arial" w:hAnsi="Arial" w:cs="Arial"/>
                <w:sz w:val="12"/>
                <w:szCs w:val="12"/>
              </w:rPr>
              <w:t>Заместитель председателя единой комиссии:</w:t>
            </w:r>
          </w:p>
        </w:tc>
        <w:tc>
          <w:tcPr>
            <w:tcW w:w="3801" w:type="dxa"/>
            <w:vAlign w:val="bottom"/>
          </w:tcPr>
          <w:p w:rsidR="0044686C" w:rsidRPr="0044686C" w:rsidRDefault="0044686C" w:rsidP="0044686C">
            <w:pPr>
              <w:rPr>
                <w:rFonts w:ascii="Arial" w:hAnsi="Arial" w:cs="Arial"/>
                <w:sz w:val="12"/>
                <w:szCs w:val="12"/>
              </w:rPr>
            </w:pPr>
            <w:r w:rsidRPr="0044686C">
              <w:rPr>
                <w:rFonts w:ascii="Arial" w:hAnsi="Arial" w:cs="Arial"/>
                <w:sz w:val="12"/>
                <w:szCs w:val="12"/>
              </w:rPr>
              <w:t>Первый Заместитель Главы Молчановского сельского поселения по ЖКХ, муниципальному имуществу и дорожному хозяйству</w:t>
            </w:r>
          </w:p>
        </w:tc>
        <w:tc>
          <w:tcPr>
            <w:tcW w:w="3573" w:type="dxa"/>
            <w:vAlign w:val="center"/>
          </w:tcPr>
          <w:p w:rsidR="0044686C" w:rsidRPr="0044686C" w:rsidRDefault="0044686C" w:rsidP="00705988">
            <w:pPr>
              <w:jc w:val="center"/>
              <w:rPr>
                <w:rFonts w:ascii="Arial" w:hAnsi="Arial" w:cs="Arial"/>
                <w:sz w:val="12"/>
                <w:szCs w:val="12"/>
              </w:rPr>
            </w:pPr>
            <w:r w:rsidRPr="0044686C">
              <w:rPr>
                <w:rFonts w:ascii="Arial" w:hAnsi="Arial" w:cs="Arial"/>
                <w:sz w:val="12"/>
                <w:szCs w:val="12"/>
              </w:rPr>
              <w:t>Санец Иван Павлович</w:t>
            </w:r>
          </w:p>
        </w:tc>
      </w:tr>
      <w:tr w:rsidR="0044686C" w:rsidRPr="0044686C" w:rsidTr="00705988">
        <w:trPr>
          <w:jc w:val="center"/>
        </w:trPr>
        <w:tc>
          <w:tcPr>
            <w:tcW w:w="2573" w:type="dxa"/>
          </w:tcPr>
          <w:p w:rsidR="0044686C" w:rsidRPr="0044686C" w:rsidRDefault="0044686C" w:rsidP="00705988">
            <w:pPr>
              <w:rPr>
                <w:rFonts w:ascii="Arial" w:hAnsi="Arial" w:cs="Arial"/>
                <w:sz w:val="12"/>
                <w:szCs w:val="12"/>
              </w:rPr>
            </w:pPr>
            <w:r w:rsidRPr="0044686C">
              <w:rPr>
                <w:rFonts w:ascii="Arial" w:hAnsi="Arial" w:cs="Arial"/>
                <w:sz w:val="12"/>
                <w:szCs w:val="12"/>
              </w:rPr>
              <w:t>Члены единой комиссии:</w:t>
            </w:r>
          </w:p>
        </w:tc>
        <w:tc>
          <w:tcPr>
            <w:tcW w:w="3801" w:type="dxa"/>
            <w:vAlign w:val="bottom"/>
          </w:tcPr>
          <w:p w:rsidR="0044686C" w:rsidRPr="0044686C" w:rsidRDefault="0044686C" w:rsidP="00705988">
            <w:pPr>
              <w:jc w:val="center"/>
              <w:rPr>
                <w:rFonts w:ascii="Arial" w:hAnsi="Arial" w:cs="Arial"/>
                <w:sz w:val="12"/>
                <w:szCs w:val="12"/>
              </w:rPr>
            </w:pPr>
            <w:r w:rsidRPr="0044686C">
              <w:rPr>
                <w:rFonts w:ascii="Arial" w:hAnsi="Arial" w:cs="Arial"/>
                <w:sz w:val="12"/>
                <w:szCs w:val="12"/>
              </w:rPr>
              <w:t>Руководитель инициативной группы</w:t>
            </w:r>
          </w:p>
        </w:tc>
        <w:tc>
          <w:tcPr>
            <w:tcW w:w="3573" w:type="dxa"/>
            <w:vAlign w:val="bottom"/>
          </w:tcPr>
          <w:p w:rsidR="0044686C" w:rsidRPr="0044686C" w:rsidRDefault="0044686C" w:rsidP="00705988">
            <w:pPr>
              <w:jc w:val="center"/>
              <w:rPr>
                <w:rFonts w:ascii="Arial" w:hAnsi="Arial" w:cs="Arial"/>
                <w:sz w:val="12"/>
                <w:szCs w:val="12"/>
              </w:rPr>
            </w:pPr>
            <w:proofErr w:type="spellStart"/>
            <w:r w:rsidRPr="0044686C">
              <w:rPr>
                <w:rFonts w:ascii="Arial" w:hAnsi="Arial" w:cs="Arial"/>
                <w:sz w:val="12"/>
                <w:szCs w:val="12"/>
              </w:rPr>
              <w:t>Потуданская</w:t>
            </w:r>
            <w:proofErr w:type="spellEnd"/>
            <w:r w:rsidRPr="0044686C">
              <w:rPr>
                <w:rFonts w:ascii="Arial" w:hAnsi="Arial" w:cs="Arial"/>
                <w:sz w:val="12"/>
                <w:szCs w:val="12"/>
              </w:rPr>
              <w:t xml:space="preserve"> Мария Владимировна</w:t>
            </w:r>
          </w:p>
        </w:tc>
      </w:tr>
      <w:tr w:rsidR="0044686C" w:rsidRPr="0044686C" w:rsidTr="0044686C">
        <w:trPr>
          <w:trHeight w:val="233"/>
          <w:jc w:val="center"/>
        </w:trPr>
        <w:tc>
          <w:tcPr>
            <w:tcW w:w="2573" w:type="dxa"/>
          </w:tcPr>
          <w:p w:rsidR="0044686C" w:rsidRPr="0044686C" w:rsidRDefault="0044686C" w:rsidP="00705988">
            <w:pPr>
              <w:rPr>
                <w:rFonts w:ascii="Arial" w:hAnsi="Arial" w:cs="Arial"/>
                <w:sz w:val="12"/>
                <w:szCs w:val="12"/>
              </w:rPr>
            </w:pPr>
          </w:p>
        </w:tc>
        <w:tc>
          <w:tcPr>
            <w:tcW w:w="3801" w:type="dxa"/>
          </w:tcPr>
          <w:p w:rsidR="0044686C" w:rsidRPr="0044686C" w:rsidRDefault="0044686C" w:rsidP="00705988">
            <w:pPr>
              <w:rPr>
                <w:rFonts w:ascii="Arial" w:hAnsi="Arial" w:cs="Arial"/>
                <w:sz w:val="12"/>
                <w:szCs w:val="12"/>
              </w:rPr>
            </w:pPr>
          </w:p>
        </w:tc>
        <w:tc>
          <w:tcPr>
            <w:tcW w:w="3573" w:type="dxa"/>
            <w:vAlign w:val="bottom"/>
          </w:tcPr>
          <w:p w:rsidR="0044686C" w:rsidRPr="0044686C" w:rsidRDefault="0044686C" w:rsidP="00705988">
            <w:pPr>
              <w:jc w:val="center"/>
              <w:rPr>
                <w:rFonts w:ascii="Arial" w:hAnsi="Arial" w:cs="Arial"/>
                <w:sz w:val="12"/>
                <w:szCs w:val="12"/>
              </w:rPr>
            </w:pPr>
            <w:proofErr w:type="spellStart"/>
            <w:r w:rsidRPr="0044686C">
              <w:rPr>
                <w:rFonts w:ascii="Arial" w:hAnsi="Arial" w:cs="Arial"/>
                <w:sz w:val="12"/>
                <w:szCs w:val="12"/>
              </w:rPr>
              <w:t>Тябин</w:t>
            </w:r>
            <w:proofErr w:type="spellEnd"/>
            <w:r w:rsidRPr="0044686C">
              <w:rPr>
                <w:rFonts w:ascii="Arial" w:hAnsi="Arial" w:cs="Arial"/>
                <w:sz w:val="12"/>
                <w:szCs w:val="12"/>
              </w:rPr>
              <w:t xml:space="preserve"> Владимир Геннадьевич</w:t>
            </w:r>
          </w:p>
        </w:tc>
      </w:tr>
      <w:tr w:rsidR="0044686C" w:rsidRPr="0044686C" w:rsidTr="0044686C">
        <w:trPr>
          <w:trHeight w:val="70"/>
          <w:jc w:val="center"/>
        </w:trPr>
        <w:tc>
          <w:tcPr>
            <w:tcW w:w="2573" w:type="dxa"/>
          </w:tcPr>
          <w:p w:rsidR="0044686C" w:rsidRPr="0044686C" w:rsidRDefault="0044686C" w:rsidP="00705988">
            <w:pPr>
              <w:rPr>
                <w:rFonts w:ascii="Arial" w:hAnsi="Arial" w:cs="Arial"/>
                <w:sz w:val="12"/>
                <w:szCs w:val="12"/>
              </w:rPr>
            </w:pPr>
          </w:p>
        </w:tc>
        <w:tc>
          <w:tcPr>
            <w:tcW w:w="3801" w:type="dxa"/>
            <w:vAlign w:val="bottom"/>
          </w:tcPr>
          <w:p w:rsidR="0044686C" w:rsidRPr="0044686C" w:rsidRDefault="0044686C" w:rsidP="00705988">
            <w:pPr>
              <w:jc w:val="center"/>
              <w:rPr>
                <w:rFonts w:ascii="Arial" w:hAnsi="Arial" w:cs="Arial"/>
                <w:sz w:val="12"/>
                <w:szCs w:val="12"/>
              </w:rPr>
            </w:pPr>
            <w:r w:rsidRPr="0044686C">
              <w:rPr>
                <w:rFonts w:ascii="Arial" w:hAnsi="Arial" w:cs="Arial"/>
                <w:sz w:val="12"/>
                <w:szCs w:val="12"/>
              </w:rPr>
              <w:t>Депутат Молчановского сельского поселения</w:t>
            </w:r>
          </w:p>
        </w:tc>
        <w:tc>
          <w:tcPr>
            <w:tcW w:w="3573" w:type="dxa"/>
          </w:tcPr>
          <w:p w:rsidR="0044686C" w:rsidRPr="0044686C" w:rsidRDefault="0044686C" w:rsidP="00705988">
            <w:pPr>
              <w:jc w:val="center"/>
              <w:rPr>
                <w:rFonts w:ascii="Arial" w:hAnsi="Arial" w:cs="Arial"/>
                <w:sz w:val="12"/>
                <w:szCs w:val="12"/>
              </w:rPr>
            </w:pPr>
            <w:proofErr w:type="spellStart"/>
            <w:r w:rsidRPr="0044686C">
              <w:rPr>
                <w:rFonts w:ascii="Arial" w:hAnsi="Arial" w:cs="Arial"/>
                <w:sz w:val="12"/>
                <w:szCs w:val="12"/>
              </w:rPr>
              <w:t>Чикрин</w:t>
            </w:r>
            <w:proofErr w:type="spellEnd"/>
            <w:r w:rsidRPr="0044686C">
              <w:rPr>
                <w:rFonts w:ascii="Arial" w:hAnsi="Arial" w:cs="Arial"/>
                <w:sz w:val="12"/>
                <w:szCs w:val="12"/>
              </w:rPr>
              <w:t xml:space="preserve"> Юрий Владимирович</w:t>
            </w:r>
          </w:p>
        </w:tc>
      </w:tr>
      <w:tr w:rsidR="0044686C" w:rsidRPr="0044686C" w:rsidTr="0044686C">
        <w:trPr>
          <w:trHeight w:val="224"/>
          <w:jc w:val="center"/>
        </w:trPr>
        <w:tc>
          <w:tcPr>
            <w:tcW w:w="2573" w:type="dxa"/>
          </w:tcPr>
          <w:p w:rsidR="0044686C" w:rsidRPr="0044686C" w:rsidRDefault="0044686C" w:rsidP="00705988">
            <w:pPr>
              <w:rPr>
                <w:rFonts w:ascii="Arial" w:hAnsi="Arial" w:cs="Arial"/>
                <w:sz w:val="12"/>
                <w:szCs w:val="12"/>
              </w:rPr>
            </w:pPr>
          </w:p>
        </w:tc>
        <w:tc>
          <w:tcPr>
            <w:tcW w:w="3801" w:type="dxa"/>
            <w:vAlign w:val="bottom"/>
          </w:tcPr>
          <w:p w:rsidR="0044686C" w:rsidRPr="0044686C" w:rsidRDefault="0044686C" w:rsidP="00705988">
            <w:pPr>
              <w:jc w:val="center"/>
              <w:rPr>
                <w:rFonts w:ascii="Arial" w:hAnsi="Arial" w:cs="Arial"/>
                <w:sz w:val="12"/>
                <w:szCs w:val="12"/>
              </w:rPr>
            </w:pPr>
            <w:r w:rsidRPr="0044686C">
              <w:rPr>
                <w:rFonts w:ascii="Arial" w:hAnsi="Arial" w:cs="Arial"/>
                <w:sz w:val="12"/>
                <w:szCs w:val="12"/>
              </w:rPr>
              <w:t>Заместитель Главы Молчановского района</w:t>
            </w:r>
          </w:p>
        </w:tc>
        <w:tc>
          <w:tcPr>
            <w:tcW w:w="3573" w:type="dxa"/>
          </w:tcPr>
          <w:p w:rsidR="0044686C" w:rsidRPr="0044686C" w:rsidRDefault="0044686C" w:rsidP="00705988">
            <w:pPr>
              <w:jc w:val="center"/>
              <w:rPr>
                <w:rFonts w:ascii="Arial" w:hAnsi="Arial" w:cs="Arial"/>
                <w:sz w:val="12"/>
                <w:szCs w:val="12"/>
              </w:rPr>
            </w:pPr>
            <w:r w:rsidRPr="0044686C">
              <w:rPr>
                <w:rFonts w:ascii="Arial" w:hAnsi="Arial" w:cs="Arial"/>
                <w:sz w:val="12"/>
                <w:szCs w:val="12"/>
              </w:rPr>
              <w:t>Зыков Владимир Николаевич</w:t>
            </w:r>
          </w:p>
        </w:tc>
      </w:tr>
      <w:tr w:rsidR="0044686C" w:rsidRPr="0044686C" w:rsidTr="00705988">
        <w:trPr>
          <w:jc w:val="center"/>
        </w:trPr>
        <w:tc>
          <w:tcPr>
            <w:tcW w:w="2573" w:type="dxa"/>
          </w:tcPr>
          <w:p w:rsidR="0044686C" w:rsidRPr="0044686C" w:rsidRDefault="0044686C" w:rsidP="00705988">
            <w:pPr>
              <w:rPr>
                <w:rFonts w:ascii="Arial" w:hAnsi="Arial" w:cs="Arial"/>
                <w:sz w:val="12"/>
                <w:szCs w:val="12"/>
              </w:rPr>
            </w:pPr>
            <w:r w:rsidRPr="0044686C">
              <w:rPr>
                <w:rFonts w:ascii="Arial" w:hAnsi="Arial" w:cs="Arial"/>
                <w:sz w:val="12"/>
                <w:szCs w:val="12"/>
              </w:rPr>
              <w:t>Секретарь единой комиссии:</w:t>
            </w:r>
          </w:p>
        </w:tc>
        <w:tc>
          <w:tcPr>
            <w:tcW w:w="3801" w:type="dxa"/>
          </w:tcPr>
          <w:p w:rsidR="0044686C" w:rsidRPr="0044686C" w:rsidRDefault="0044686C" w:rsidP="00705988">
            <w:pPr>
              <w:jc w:val="center"/>
              <w:rPr>
                <w:rFonts w:ascii="Arial" w:hAnsi="Arial" w:cs="Arial"/>
                <w:sz w:val="12"/>
                <w:szCs w:val="12"/>
              </w:rPr>
            </w:pPr>
            <w:r w:rsidRPr="0044686C">
              <w:rPr>
                <w:rFonts w:ascii="Arial" w:hAnsi="Arial" w:cs="Arial"/>
                <w:sz w:val="12"/>
                <w:szCs w:val="12"/>
              </w:rPr>
              <w:t>Специалист 1 – ой категории по архитектуре и градостроительству</w:t>
            </w:r>
          </w:p>
        </w:tc>
        <w:tc>
          <w:tcPr>
            <w:tcW w:w="3573" w:type="dxa"/>
          </w:tcPr>
          <w:p w:rsidR="0044686C" w:rsidRPr="0044686C" w:rsidRDefault="0044686C" w:rsidP="00705988">
            <w:pPr>
              <w:jc w:val="center"/>
              <w:rPr>
                <w:rFonts w:ascii="Arial" w:hAnsi="Arial" w:cs="Arial"/>
                <w:sz w:val="12"/>
                <w:szCs w:val="12"/>
              </w:rPr>
            </w:pPr>
            <w:r w:rsidRPr="0044686C">
              <w:rPr>
                <w:rFonts w:ascii="Arial" w:hAnsi="Arial" w:cs="Arial"/>
                <w:sz w:val="12"/>
                <w:szCs w:val="12"/>
              </w:rPr>
              <w:t>Бакетина Яна Сергеевна</w:t>
            </w:r>
          </w:p>
        </w:tc>
      </w:tr>
    </w:tbl>
    <w:p w:rsidR="0044686C" w:rsidRPr="00EF3C9F" w:rsidRDefault="0044686C" w:rsidP="0044686C">
      <w:pPr>
        <w:ind w:firstLine="708"/>
        <w:jc w:val="both"/>
        <w:rPr>
          <w:rFonts w:ascii="Arial" w:hAnsi="Arial" w:cs="Arial"/>
          <w:sz w:val="20"/>
          <w:szCs w:val="20"/>
        </w:rPr>
      </w:pPr>
      <w:r w:rsidRPr="00EF3C9F">
        <w:rPr>
          <w:rFonts w:ascii="Arial" w:hAnsi="Arial" w:cs="Arial"/>
          <w:sz w:val="20"/>
          <w:szCs w:val="20"/>
        </w:rPr>
        <w:t>2.  Настоящее постановление вступает в силу с момента официального опубликования.</w:t>
      </w:r>
    </w:p>
    <w:p w:rsidR="0044686C" w:rsidRPr="00EF3C9F" w:rsidRDefault="0044686C" w:rsidP="0044686C">
      <w:pPr>
        <w:ind w:firstLine="708"/>
        <w:jc w:val="both"/>
        <w:rPr>
          <w:rFonts w:ascii="Arial" w:hAnsi="Arial" w:cs="Arial"/>
          <w:sz w:val="20"/>
          <w:szCs w:val="20"/>
        </w:rPr>
      </w:pPr>
      <w:r w:rsidRPr="00EF3C9F">
        <w:rPr>
          <w:rFonts w:ascii="Arial" w:hAnsi="Arial" w:cs="Arial"/>
          <w:sz w:val="20"/>
          <w:szCs w:val="20"/>
        </w:rPr>
        <w:t>3. Настоящее постановление разместить на официальном сайте муниципального образования Молчановское сельское поселение в сети Интернет.</w:t>
      </w:r>
    </w:p>
    <w:p w:rsidR="0044686C" w:rsidRPr="00EF3C9F" w:rsidRDefault="0044686C" w:rsidP="0044686C">
      <w:pPr>
        <w:ind w:firstLine="708"/>
        <w:rPr>
          <w:b/>
          <w:sz w:val="20"/>
          <w:szCs w:val="20"/>
        </w:rPr>
      </w:pPr>
      <w:r w:rsidRPr="00EF3C9F">
        <w:rPr>
          <w:rFonts w:ascii="Arial" w:hAnsi="Arial" w:cs="Arial"/>
          <w:sz w:val="20"/>
          <w:szCs w:val="20"/>
        </w:rPr>
        <w:t>4. Контроль за исполнением настоящего постановления оставляю за собой.</w:t>
      </w:r>
    </w:p>
    <w:p w:rsidR="0044686C" w:rsidRPr="00EF3C9F" w:rsidRDefault="0044686C" w:rsidP="0044686C">
      <w:pPr>
        <w:jc w:val="center"/>
        <w:rPr>
          <w:b/>
          <w:sz w:val="20"/>
          <w:szCs w:val="20"/>
        </w:rPr>
      </w:pPr>
    </w:p>
    <w:p w:rsidR="009C4FB1" w:rsidRDefault="0044686C" w:rsidP="0044686C">
      <w:pPr>
        <w:pStyle w:val="HTML0"/>
        <w:rPr>
          <w:rFonts w:eastAsia="Courier New"/>
          <w:sz w:val="20"/>
          <w:szCs w:val="20"/>
          <w:lang w:eastAsia="ar-SA"/>
        </w:rPr>
      </w:pPr>
      <w:r w:rsidRPr="00EF3C9F">
        <w:rPr>
          <w:rFonts w:ascii="Arial" w:hAnsi="Arial" w:cs="Arial"/>
          <w:sz w:val="20"/>
          <w:szCs w:val="20"/>
        </w:rPr>
        <w:t xml:space="preserve">Глава Молчановского сельского поселения         </w:t>
      </w:r>
      <w:r w:rsidRPr="00EF3C9F">
        <w:rPr>
          <w:rFonts w:ascii="Arial" w:hAnsi="Arial" w:cs="Arial"/>
          <w:sz w:val="20"/>
          <w:szCs w:val="20"/>
        </w:rPr>
        <w:tab/>
      </w:r>
      <w:r w:rsidRPr="00EF3C9F">
        <w:rPr>
          <w:rFonts w:ascii="Arial" w:hAnsi="Arial" w:cs="Arial"/>
          <w:sz w:val="20"/>
          <w:szCs w:val="20"/>
        </w:rPr>
        <w:tab/>
        <w:t>(подпись)</w:t>
      </w:r>
      <w:r>
        <w:rPr>
          <w:rFonts w:ascii="Arial" w:hAnsi="Arial" w:cs="Arial"/>
          <w:sz w:val="20"/>
          <w:szCs w:val="20"/>
        </w:rPr>
        <w:tab/>
      </w:r>
      <w:r>
        <w:rPr>
          <w:rFonts w:ascii="Arial" w:hAnsi="Arial" w:cs="Arial"/>
          <w:sz w:val="20"/>
          <w:szCs w:val="20"/>
        </w:rPr>
        <w:tab/>
      </w:r>
      <w:r>
        <w:rPr>
          <w:rFonts w:ascii="Arial" w:hAnsi="Arial" w:cs="Arial"/>
          <w:sz w:val="20"/>
          <w:szCs w:val="20"/>
        </w:rPr>
        <w:tab/>
      </w:r>
      <w:r w:rsidRPr="00EF3C9F">
        <w:rPr>
          <w:rFonts w:ascii="Arial" w:hAnsi="Arial" w:cs="Arial"/>
          <w:sz w:val="20"/>
          <w:szCs w:val="20"/>
        </w:rPr>
        <w:t>А. Л. Гензе</w:t>
      </w:r>
    </w:p>
    <w:p w:rsidR="0044686C" w:rsidRDefault="0044686C" w:rsidP="0035035F">
      <w:pPr>
        <w:pStyle w:val="HTML0"/>
        <w:jc w:val="center"/>
        <w:rPr>
          <w:rFonts w:eastAsia="Courier New"/>
          <w:sz w:val="20"/>
          <w:szCs w:val="20"/>
          <w:lang w:eastAsia="ar-SA"/>
        </w:rPr>
      </w:pPr>
    </w:p>
    <w:p w:rsidR="00D3123A" w:rsidRPr="003F3987" w:rsidRDefault="0035035F" w:rsidP="003F3987">
      <w:pPr>
        <w:pStyle w:val="HTML0"/>
        <w:jc w:val="center"/>
        <w:rPr>
          <w:rFonts w:eastAsia="Courier New"/>
          <w:sz w:val="20"/>
          <w:szCs w:val="20"/>
          <w:lang w:eastAsia="ar-SA"/>
        </w:rPr>
      </w:pPr>
      <w:r w:rsidRPr="00DB1734">
        <w:rPr>
          <w:rFonts w:eastAsia="Courier New"/>
          <w:sz w:val="20"/>
          <w:szCs w:val="20"/>
          <w:lang w:eastAsia="ar-SA"/>
        </w:rPr>
        <w:t>*  -  *  -  *</w:t>
      </w:r>
    </w:p>
    <w:p w:rsidR="008D60C1" w:rsidRPr="003F3987" w:rsidRDefault="008D60C1" w:rsidP="008D60C1">
      <w:pPr>
        <w:pStyle w:val="1"/>
        <w:jc w:val="center"/>
        <w:rPr>
          <w:rFonts w:ascii="Arial" w:hAnsi="Arial" w:cs="Arial"/>
          <w:sz w:val="20"/>
        </w:rPr>
      </w:pPr>
      <w:r w:rsidRPr="003F3987">
        <w:rPr>
          <w:rFonts w:ascii="Arial" w:hAnsi="Arial" w:cs="Arial"/>
          <w:sz w:val="20"/>
        </w:rPr>
        <w:t>ПОСТАНОВЛЕНИЕ</w:t>
      </w:r>
    </w:p>
    <w:p w:rsidR="008D60C1" w:rsidRPr="007A2245" w:rsidRDefault="008D60C1" w:rsidP="008D60C1">
      <w:pPr>
        <w:rPr>
          <w:sz w:val="20"/>
          <w:szCs w:val="20"/>
        </w:rPr>
      </w:pPr>
    </w:p>
    <w:p w:rsidR="008D60C1" w:rsidRPr="007A2245" w:rsidRDefault="008D60C1" w:rsidP="008D60C1">
      <w:pPr>
        <w:jc w:val="both"/>
        <w:rPr>
          <w:sz w:val="20"/>
          <w:szCs w:val="20"/>
        </w:rPr>
      </w:pPr>
    </w:p>
    <w:p w:rsidR="008D60C1" w:rsidRPr="007A2245" w:rsidRDefault="008D60C1" w:rsidP="008D60C1">
      <w:pPr>
        <w:jc w:val="both"/>
        <w:rPr>
          <w:rFonts w:ascii="Arial" w:hAnsi="Arial" w:cs="Arial"/>
          <w:sz w:val="20"/>
          <w:szCs w:val="20"/>
        </w:rPr>
      </w:pPr>
      <w:r w:rsidRPr="007A2245">
        <w:rPr>
          <w:rFonts w:ascii="Arial" w:hAnsi="Arial" w:cs="Arial"/>
          <w:sz w:val="20"/>
          <w:szCs w:val="20"/>
        </w:rPr>
        <w:t>«08» ноября 2019 г.                                     № 253</w:t>
      </w:r>
      <w:r w:rsidRPr="007A2245">
        <w:rPr>
          <w:rFonts w:ascii="Arial" w:hAnsi="Arial" w:cs="Arial"/>
          <w:sz w:val="20"/>
          <w:szCs w:val="20"/>
        </w:rPr>
        <w:br/>
      </w:r>
      <w:r w:rsidRPr="007A2245">
        <w:rPr>
          <w:rFonts w:ascii="Arial" w:hAnsi="Arial" w:cs="Arial"/>
          <w:sz w:val="20"/>
          <w:szCs w:val="20"/>
        </w:rPr>
        <w:br/>
      </w:r>
    </w:p>
    <w:tbl>
      <w:tblPr>
        <w:tblW w:w="14248" w:type="dxa"/>
        <w:tblLook w:val="04A0" w:firstRow="1" w:lastRow="0" w:firstColumn="1" w:lastColumn="0" w:noHBand="0" w:noVBand="1"/>
      </w:tblPr>
      <w:tblGrid>
        <w:gridCol w:w="9747"/>
        <w:gridCol w:w="4501"/>
      </w:tblGrid>
      <w:tr w:rsidR="008D60C1" w:rsidRPr="007A2245" w:rsidTr="00705988">
        <w:tc>
          <w:tcPr>
            <w:tcW w:w="9747" w:type="dxa"/>
            <w:shd w:val="clear" w:color="auto" w:fill="auto"/>
          </w:tcPr>
          <w:p w:rsidR="008D60C1" w:rsidRPr="007A2245" w:rsidRDefault="008D60C1" w:rsidP="00705988">
            <w:pPr>
              <w:jc w:val="center"/>
              <w:rPr>
                <w:rFonts w:ascii="Arial" w:hAnsi="Arial" w:cs="Arial"/>
                <w:sz w:val="20"/>
                <w:szCs w:val="20"/>
              </w:rPr>
            </w:pPr>
            <w:r w:rsidRPr="007A2245">
              <w:rPr>
                <w:rFonts w:ascii="Arial" w:hAnsi="Arial" w:cs="Arial"/>
                <w:bCs/>
                <w:sz w:val="20"/>
                <w:szCs w:val="20"/>
              </w:rPr>
              <w:t>Об отмене постановления Администрации Молчановского сельского поселения № 356 от 29.09.2016 г. «</w:t>
            </w:r>
            <w:r w:rsidRPr="007A2245">
              <w:rPr>
                <w:rFonts w:ascii="Arial" w:hAnsi="Arial" w:cs="Arial"/>
                <w:sz w:val="20"/>
                <w:szCs w:val="20"/>
              </w:rPr>
              <w:t xml:space="preserve">Об утверждении административного регламента предоставления муниципальной услуги  </w:t>
            </w:r>
            <w:r w:rsidRPr="007A2245">
              <w:rPr>
                <w:rFonts w:ascii="Arial" w:eastAsia="PMingLiU" w:hAnsi="Arial" w:cs="Arial"/>
                <w:bCs/>
                <w:sz w:val="20"/>
                <w:szCs w:val="20"/>
              </w:rPr>
              <w:t xml:space="preserve">«Выдача разрешений о переводе или об отказе в </w:t>
            </w:r>
            <w:r w:rsidRPr="007A2245">
              <w:rPr>
                <w:rFonts w:ascii="Arial" w:hAnsi="Arial" w:cs="Arial"/>
                <w:sz w:val="20"/>
                <w:szCs w:val="20"/>
              </w:rPr>
              <w:t xml:space="preserve"> </w:t>
            </w:r>
            <w:r w:rsidRPr="007A2245">
              <w:rPr>
                <w:rFonts w:ascii="Arial" w:eastAsia="PMingLiU" w:hAnsi="Arial" w:cs="Arial"/>
                <w:bCs/>
                <w:sz w:val="20"/>
                <w:szCs w:val="20"/>
              </w:rPr>
              <w:t>переводе жилого помещения в нежилое или нежилого помещения в жилое помещение</w:t>
            </w:r>
            <w:r w:rsidRPr="007A2245">
              <w:rPr>
                <w:rFonts w:ascii="Arial" w:hAnsi="Arial" w:cs="Arial"/>
                <w:bCs/>
                <w:sz w:val="20"/>
                <w:szCs w:val="20"/>
              </w:rPr>
              <w:t>»</w:t>
            </w:r>
          </w:p>
        </w:tc>
        <w:tc>
          <w:tcPr>
            <w:tcW w:w="4501" w:type="dxa"/>
            <w:shd w:val="clear" w:color="auto" w:fill="auto"/>
          </w:tcPr>
          <w:p w:rsidR="008D60C1" w:rsidRPr="007A2245" w:rsidRDefault="008D60C1" w:rsidP="00705988">
            <w:pPr>
              <w:jc w:val="both"/>
              <w:rPr>
                <w:rFonts w:ascii="Arial" w:hAnsi="Arial" w:cs="Arial"/>
                <w:sz w:val="20"/>
                <w:szCs w:val="20"/>
              </w:rPr>
            </w:pPr>
          </w:p>
        </w:tc>
      </w:tr>
    </w:tbl>
    <w:p w:rsidR="008D60C1" w:rsidRPr="007A2245" w:rsidRDefault="008D60C1" w:rsidP="008D60C1">
      <w:pPr>
        <w:jc w:val="both"/>
        <w:rPr>
          <w:rFonts w:ascii="Arial" w:hAnsi="Arial" w:cs="Arial"/>
          <w:sz w:val="20"/>
          <w:szCs w:val="20"/>
        </w:rPr>
      </w:pPr>
      <w:r w:rsidRPr="007A2245">
        <w:rPr>
          <w:rFonts w:ascii="Arial" w:hAnsi="Arial" w:cs="Arial"/>
          <w:sz w:val="20"/>
          <w:szCs w:val="20"/>
        </w:rPr>
        <w:br/>
        <w:t>         На основании протеста прокурора Молчановского района от 29.10.2019 года    № 22-2019, постановляю</w:t>
      </w:r>
      <w:r w:rsidRPr="007A2245">
        <w:rPr>
          <w:rFonts w:ascii="Arial" w:hAnsi="Arial" w:cs="Arial"/>
          <w:bCs/>
          <w:sz w:val="20"/>
          <w:szCs w:val="20"/>
        </w:rPr>
        <w:t>:</w:t>
      </w:r>
    </w:p>
    <w:p w:rsidR="008D60C1" w:rsidRPr="007A2245" w:rsidRDefault="008D60C1" w:rsidP="008D60C1">
      <w:pPr>
        <w:jc w:val="both"/>
        <w:rPr>
          <w:rFonts w:ascii="Arial" w:hAnsi="Arial" w:cs="Arial"/>
          <w:sz w:val="20"/>
          <w:szCs w:val="20"/>
        </w:rPr>
      </w:pPr>
      <w:r w:rsidRPr="007A2245">
        <w:rPr>
          <w:rFonts w:ascii="Arial" w:hAnsi="Arial" w:cs="Arial"/>
          <w:sz w:val="20"/>
          <w:szCs w:val="20"/>
        </w:rPr>
        <w:t xml:space="preserve">1.Отменить </w:t>
      </w:r>
      <w:r w:rsidRPr="007A2245">
        <w:rPr>
          <w:rFonts w:ascii="Arial" w:hAnsi="Arial" w:cs="Arial"/>
          <w:bCs/>
          <w:sz w:val="20"/>
          <w:szCs w:val="20"/>
        </w:rPr>
        <w:t>постановление Администрации Молчановского сельского поселения      № 356 от 29.09.2016 г. «</w:t>
      </w:r>
      <w:r w:rsidRPr="007A2245">
        <w:rPr>
          <w:rFonts w:ascii="Arial" w:hAnsi="Arial" w:cs="Arial"/>
          <w:sz w:val="20"/>
          <w:szCs w:val="20"/>
        </w:rPr>
        <w:t xml:space="preserve">Об утверждении административного регламента предоставления муниципальной услуги  </w:t>
      </w:r>
      <w:r w:rsidRPr="007A2245">
        <w:rPr>
          <w:rFonts w:ascii="Arial" w:eastAsia="PMingLiU" w:hAnsi="Arial" w:cs="Arial"/>
          <w:bCs/>
          <w:sz w:val="20"/>
          <w:szCs w:val="20"/>
        </w:rPr>
        <w:t xml:space="preserve">«Выдача разрешений о переводе или об отказе в </w:t>
      </w:r>
      <w:r w:rsidRPr="007A2245">
        <w:rPr>
          <w:rFonts w:ascii="Arial" w:hAnsi="Arial" w:cs="Arial"/>
          <w:sz w:val="20"/>
          <w:szCs w:val="20"/>
        </w:rPr>
        <w:t xml:space="preserve"> </w:t>
      </w:r>
      <w:r w:rsidRPr="007A2245">
        <w:rPr>
          <w:rFonts w:ascii="Arial" w:eastAsia="PMingLiU" w:hAnsi="Arial" w:cs="Arial"/>
          <w:bCs/>
          <w:sz w:val="20"/>
          <w:szCs w:val="20"/>
        </w:rPr>
        <w:t>переводе жилого помещения в нежилое или нежилого помещения в жилое помещение</w:t>
      </w:r>
      <w:r w:rsidRPr="007A2245">
        <w:rPr>
          <w:rFonts w:ascii="Arial" w:hAnsi="Arial" w:cs="Arial"/>
          <w:bCs/>
          <w:sz w:val="20"/>
          <w:szCs w:val="20"/>
        </w:rPr>
        <w:t>».</w:t>
      </w:r>
    </w:p>
    <w:p w:rsidR="008D60C1" w:rsidRPr="007A2245" w:rsidRDefault="008D60C1" w:rsidP="008D60C1">
      <w:pPr>
        <w:jc w:val="both"/>
        <w:rPr>
          <w:rFonts w:ascii="Arial" w:hAnsi="Arial" w:cs="Arial"/>
          <w:sz w:val="20"/>
          <w:szCs w:val="20"/>
        </w:rPr>
      </w:pPr>
      <w:r w:rsidRPr="007A2245">
        <w:rPr>
          <w:rFonts w:ascii="Arial" w:hAnsi="Arial" w:cs="Arial"/>
          <w:sz w:val="20"/>
          <w:szCs w:val="20"/>
        </w:rPr>
        <w:t xml:space="preserve">2.Настоящее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w:t>
      </w:r>
      <w:hyperlink r:id="rId11" w:history="1">
        <w:r w:rsidRPr="007A2245">
          <w:rPr>
            <w:rStyle w:val="ae"/>
            <w:rFonts w:ascii="Arial" w:hAnsi="Arial" w:cs="Arial"/>
            <w:sz w:val="20"/>
            <w:szCs w:val="20"/>
          </w:rPr>
          <w:t>http://msp.tomskinvest.ru</w:t>
        </w:r>
      </w:hyperlink>
      <w:r w:rsidRPr="007A2245">
        <w:rPr>
          <w:rFonts w:ascii="Arial" w:hAnsi="Arial" w:cs="Arial"/>
          <w:sz w:val="20"/>
          <w:szCs w:val="20"/>
        </w:rPr>
        <w:t xml:space="preserve"> . </w:t>
      </w:r>
    </w:p>
    <w:p w:rsidR="000A4361" w:rsidRDefault="008D60C1" w:rsidP="008D60C1">
      <w:pPr>
        <w:pStyle w:val="HTML0"/>
        <w:rPr>
          <w:rFonts w:eastAsia="Courier New"/>
          <w:sz w:val="20"/>
          <w:szCs w:val="20"/>
          <w:lang w:eastAsia="ar-SA"/>
        </w:rPr>
      </w:pPr>
      <w:r w:rsidRPr="007A2245">
        <w:rPr>
          <w:rFonts w:ascii="Arial" w:hAnsi="Arial" w:cs="Arial"/>
          <w:sz w:val="20"/>
          <w:szCs w:val="20"/>
        </w:rPr>
        <w:t>3. Контроль за выполнением настоящего пос</w:t>
      </w:r>
      <w:r>
        <w:rPr>
          <w:rFonts w:ascii="Arial" w:hAnsi="Arial" w:cs="Arial"/>
          <w:sz w:val="20"/>
          <w:szCs w:val="20"/>
        </w:rPr>
        <w:t>тановления оставляю за собой.</w:t>
      </w:r>
      <w:r>
        <w:rPr>
          <w:rFonts w:ascii="Arial" w:hAnsi="Arial" w:cs="Arial"/>
          <w:sz w:val="20"/>
          <w:szCs w:val="20"/>
        </w:rPr>
        <w:br/>
      </w:r>
      <w:r w:rsidRPr="007A2245">
        <w:rPr>
          <w:rFonts w:ascii="Arial" w:hAnsi="Arial" w:cs="Arial"/>
          <w:sz w:val="20"/>
          <w:szCs w:val="20"/>
        </w:rPr>
        <w:br/>
        <w:t xml:space="preserve">Глава Молчановского сельского поселения       </w:t>
      </w:r>
      <w:r>
        <w:rPr>
          <w:rFonts w:ascii="Arial" w:hAnsi="Arial" w:cs="Arial"/>
          <w:sz w:val="20"/>
          <w:szCs w:val="20"/>
        </w:rPr>
        <w:tab/>
      </w:r>
      <w:r w:rsidRPr="007A2245">
        <w:rPr>
          <w:rFonts w:ascii="Arial" w:hAnsi="Arial" w:cs="Arial"/>
          <w:sz w:val="20"/>
          <w:szCs w:val="20"/>
        </w:rPr>
        <w:tab/>
      </w:r>
      <w:r>
        <w:rPr>
          <w:rFonts w:ascii="Arial" w:hAnsi="Arial" w:cs="Arial"/>
          <w:sz w:val="20"/>
          <w:szCs w:val="20"/>
        </w:rPr>
        <w:tab/>
      </w:r>
      <w:r w:rsidRPr="007A2245">
        <w:rPr>
          <w:rFonts w:ascii="Arial" w:hAnsi="Arial" w:cs="Arial"/>
          <w:sz w:val="20"/>
          <w:szCs w:val="20"/>
        </w:rPr>
        <w:t>(подпись)</w:t>
      </w:r>
      <w:r w:rsidRPr="007A2245">
        <w:rPr>
          <w:rFonts w:ascii="Arial" w:hAnsi="Arial" w:cs="Arial"/>
          <w:sz w:val="20"/>
          <w:szCs w:val="20"/>
        </w:rPr>
        <w:tab/>
      </w:r>
      <w:r w:rsidRPr="007A2245">
        <w:rPr>
          <w:rFonts w:ascii="Arial" w:hAnsi="Arial" w:cs="Arial"/>
          <w:sz w:val="20"/>
          <w:szCs w:val="20"/>
        </w:rPr>
        <w:tab/>
      </w:r>
      <w:r>
        <w:rPr>
          <w:rFonts w:ascii="Arial" w:hAnsi="Arial" w:cs="Arial"/>
          <w:sz w:val="20"/>
          <w:szCs w:val="20"/>
        </w:rPr>
        <w:t xml:space="preserve">           </w:t>
      </w:r>
      <w:r w:rsidRPr="007A2245">
        <w:rPr>
          <w:rFonts w:ascii="Arial" w:hAnsi="Arial" w:cs="Arial"/>
          <w:sz w:val="20"/>
          <w:szCs w:val="20"/>
        </w:rPr>
        <w:t>А. Л. Гензе</w:t>
      </w:r>
    </w:p>
    <w:p w:rsidR="000A4361" w:rsidRPr="00DB1734" w:rsidRDefault="000A4361" w:rsidP="0035035F">
      <w:pPr>
        <w:pStyle w:val="HTML0"/>
        <w:jc w:val="center"/>
        <w:rPr>
          <w:sz w:val="20"/>
          <w:szCs w:val="20"/>
        </w:rPr>
      </w:pPr>
    </w:p>
    <w:p w:rsidR="00D3123A" w:rsidRDefault="0035035F" w:rsidP="003F3987">
      <w:pPr>
        <w:pStyle w:val="HTML0"/>
        <w:jc w:val="center"/>
        <w:rPr>
          <w:rFonts w:eastAsia="Courier New"/>
          <w:sz w:val="20"/>
          <w:szCs w:val="20"/>
          <w:lang w:eastAsia="ar-SA"/>
        </w:rPr>
      </w:pPr>
      <w:r w:rsidRPr="00DB1734">
        <w:rPr>
          <w:rFonts w:eastAsia="Courier New"/>
          <w:sz w:val="20"/>
          <w:szCs w:val="20"/>
          <w:lang w:eastAsia="ar-SA"/>
        </w:rPr>
        <w:t>*  -  *  -  *</w:t>
      </w:r>
    </w:p>
    <w:p w:rsidR="00D3123A" w:rsidRDefault="00D3123A" w:rsidP="00D3123A">
      <w:pPr>
        <w:jc w:val="center"/>
        <w:rPr>
          <w:rFonts w:ascii="Arial" w:hAnsi="Arial" w:cs="Arial"/>
          <w:sz w:val="20"/>
          <w:szCs w:val="20"/>
        </w:rPr>
      </w:pPr>
      <w:r w:rsidRPr="00B73106">
        <w:rPr>
          <w:rFonts w:ascii="Arial" w:hAnsi="Arial" w:cs="Arial"/>
          <w:sz w:val="20"/>
          <w:szCs w:val="20"/>
        </w:rPr>
        <w:t>ПОСТАНОВЛЕНИЕ</w:t>
      </w:r>
    </w:p>
    <w:p w:rsidR="00D3123A" w:rsidRPr="00B73106" w:rsidRDefault="00D3123A" w:rsidP="00D3123A">
      <w:pPr>
        <w:jc w:val="center"/>
        <w:rPr>
          <w:rFonts w:ascii="Arial" w:hAnsi="Arial" w:cs="Arial"/>
          <w:sz w:val="20"/>
          <w:szCs w:val="20"/>
        </w:rPr>
      </w:pPr>
    </w:p>
    <w:p w:rsidR="00D3123A" w:rsidRDefault="00D3123A" w:rsidP="00D3123A">
      <w:pPr>
        <w:snapToGrid w:val="0"/>
        <w:rPr>
          <w:rFonts w:ascii="Arial" w:hAnsi="Arial" w:cs="Arial"/>
          <w:sz w:val="20"/>
          <w:szCs w:val="20"/>
        </w:rPr>
      </w:pPr>
      <w:r w:rsidRPr="00B73106">
        <w:rPr>
          <w:rFonts w:ascii="Arial" w:hAnsi="Arial" w:cs="Arial"/>
          <w:sz w:val="20"/>
          <w:szCs w:val="20"/>
        </w:rPr>
        <w:t xml:space="preserve">      «08» ноября2019 г.                                              </w:t>
      </w:r>
      <w:r w:rsidRPr="00B73106">
        <w:rPr>
          <w:rFonts w:ascii="Arial" w:hAnsi="Arial" w:cs="Arial"/>
          <w:sz w:val="20"/>
          <w:szCs w:val="20"/>
        </w:rPr>
        <w:tab/>
      </w:r>
      <w:r w:rsidRPr="00B7310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73106">
        <w:rPr>
          <w:rFonts w:ascii="Arial" w:hAnsi="Arial" w:cs="Arial"/>
          <w:sz w:val="20"/>
          <w:szCs w:val="20"/>
        </w:rPr>
        <w:t>№ 254</w:t>
      </w:r>
    </w:p>
    <w:p w:rsidR="00D3123A" w:rsidRPr="00B73106" w:rsidRDefault="00D3123A" w:rsidP="00D3123A">
      <w:pPr>
        <w:snapToGrid w:val="0"/>
        <w:rPr>
          <w:rFonts w:ascii="Arial" w:hAnsi="Arial" w:cs="Arial"/>
          <w:sz w:val="20"/>
          <w:szCs w:val="20"/>
        </w:rPr>
      </w:pPr>
    </w:p>
    <w:p w:rsidR="00D3123A" w:rsidRPr="00B73106" w:rsidRDefault="00D3123A" w:rsidP="00D3123A">
      <w:pPr>
        <w:pStyle w:val="11"/>
        <w:shd w:val="clear" w:color="auto" w:fill="auto"/>
        <w:spacing w:after="0" w:line="240" w:lineRule="auto"/>
        <w:ind w:right="-2"/>
        <w:contextualSpacing/>
        <w:rPr>
          <w:rFonts w:ascii="Arial" w:hAnsi="Arial" w:cs="Arial"/>
          <w:sz w:val="20"/>
          <w:szCs w:val="20"/>
        </w:rPr>
      </w:pPr>
      <w:r w:rsidRPr="00B73106">
        <w:rPr>
          <w:rFonts w:ascii="Arial" w:hAnsi="Arial" w:cs="Arial"/>
          <w:sz w:val="20"/>
          <w:szCs w:val="20"/>
        </w:rPr>
        <w:t>О порядке создания координационных или совещательных органов в области развития малого и среднего предпринимательства на территории</w:t>
      </w:r>
    </w:p>
    <w:p w:rsidR="00D3123A" w:rsidRPr="00B73106" w:rsidRDefault="00D3123A" w:rsidP="00D3123A">
      <w:pPr>
        <w:jc w:val="center"/>
        <w:rPr>
          <w:rFonts w:ascii="Arial" w:hAnsi="Arial" w:cs="Arial"/>
          <w:sz w:val="20"/>
          <w:szCs w:val="20"/>
        </w:rPr>
      </w:pPr>
      <w:r w:rsidRPr="00B73106">
        <w:rPr>
          <w:rFonts w:ascii="Arial" w:hAnsi="Arial" w:cs="Arial"/>
          <w:sz w:val="20"/>
          <w:szCs w:val="20"/>
        </w:rPr>
        <w:t>муниципального образования Молчановское сельское поселение</w:t>
      </w:r>
    </w:p>
    <w:p w:rsidR="00D3123A" w:rsidRPr="00B73106" w:rsidRDefault="00D3123A" w:rsidP="00D3123A">
      <w:pPr>
        <w:ind w:firstLine="720"/>
        <w:jc w:val="both"/>
        <w:rPr>
          <w:rFonts w:ascii="Arial" w:hAnsi="Arial" w:cs="Arial"/>
          <w:sz w:val="20"/>
          <w:szCs w:val="20"/>
        </w:rPr>
      </w:pPr>
    </w:p>
    <w:p w:rsidR="00D3123A" w:rsidRPr="00B73106" w:rsidRDefault="00D3123A" w:rsidP="00D3123A">
      <w:pPr>
        <w:ind w:firstLine="709"/>
        <w:jc w:val="both"/>
        <w:rPr>
          <w:rFonts w:ascii="Arial" w:hAnsi="Arial" w:cs="Arial"/>
          <w:sz w:val="20"/>
          <w:szCs w:val="20"/>
        </w:rPr>
      </w:pPr>
      <w:r w:rsidRPr="00B73106">
        <w:rPr>
          <w:rFonts w:ascii="Arial" w:hAnsi="Arial" w:cs="Arial"/>
          <w:sz w:val="20"/>
          <w:szCs w:val="20"/>
        </w:rPr>
        <w:t>В соответствии с частью 4 статьи 13 Федерального закона от 24 июля                 2007 года № 209-ФЗ «О развитии малого и среднего предпринимательства в Российской Федерации», постановляю:</w:t>
      </w:r>
    </w:p>
    <w:p w:rsidR="00D3123A" w:rsidRPr="00B73106" w:rsidRDefault="00D3123A" w:rsidP="00D3123A">
      <w:pPr>
        <w:ind w:firstLine="709"/>
        <w:jc w:val="both"/>
        <w:rPr>
          <w:rFonts w:ascii="Arial" w:hAnsi="Arial" w:cs="Arial"/>
          <w:sz w:val="20"/>
          <w:szCs w:val="20"/>
        </w:rPr>
      </w:pPr>
      <w:r w:rsidRPr="00B73106">
        <w:rPr>
          <w:rFonts w:ascii="Arial" w:hAnsi="Arial" w:cs="Arial"/>
          <w:sz w:val="20"/>
          <w:szCs w:val="20"/>
        </w:rPr>
        <w:t>1. Определить Порядок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Молчановское сельское поселение согласно приложению к настоящему постановлению.</w:t>
      </w:r>
    </w:p>
    <w:p w:rsidR="00D3123A" w:rsidRPr="00B73106" w:rsidRDefault="00D3123A" w:rsidP="00D3123A">
      <w:pPr>
        <w:ind w:firstLine="709"/>
        <w:jc w:val="both"/>
        <w:rPr>
          <w:rFonts w:ascii="Arial" w:hAnsi="Arial" w:cs="Arial"/>
          <w:sz w:val="20"/>
          <w:szCs w:val="20"/>
        </w:rPr>
      </w:pPr>
      <w:r w:rsidRPr="00B73106">
        <w:rPr>
          <w:rFonts w:ascii="Arial" w:hAnsi="Arial" w:cs="Arial"/>
          <w:sz w:val="20"/>
          <w:szCs w:val="20"/>
        </w:rPr>
        <w:t>2. 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hyperlink r:id="rId12" w:history="1">
        <w:r w:rsidRPr="00B73106">
          <w:rPr>
            <w:rStyle w:val="ae"/>
            <w:rFonts w:ascii="Arial" w:hAnsi="Arial" w:cs="Arial"/>
            <w:sz w:val="20"/>
            <w:szCs w:val="20"/>
            <w:lang w:val="en-US"/>
          </w:rPr>
          <w:t>http</w:t>
        </w:r>
        <w:r w:rsidRPr="00B73106">
          <w:rPr>
            <w:rStyle w:val="ae"/>
            <w:rFonts w:ascii="Arial" w:hAnsi="Arial" w:cs="Arial"/>
            <w:sz w:val="20"/>
            <w:szCs w:val="20"/>
          </w:rPr>
          <w:t>://</w:t>
        </w:r>
        <w:r w:rsidRPr="00B73106">
          <w:rPr>
            <w:rStyle w:val="ae"/>
            <w:rFonts w:ascii="Arial" w:hAnsi="Arial" w:cs="Arial"/>
            <w:sz w:val="20"/>
            <w:szCs w:val="20"/>
            <w:lang w:val="en-US"/>
          </w:rPr>
          <w:t>www</w:t>
        </w:r>
        <w:r w:rsidRPr="00B73106">
          <w:rPr>
            <w:rStyle w:val="ae"/>
            <w:rFonts w:ascii="Arial" w:hAnsi="Arial" w:cs="Arial"/>
            <w:sz w:val="20"/>
            <w:szCs w:val="20"/>
          </w:rPr>
          <w:t>.msp.tomskinvest.ru</w:t>
        </w:r>
      </w:hyperlink>
      <w:r w:rsidRPr="00B73106">
        <w:rPr>
          <w:rFonts w:ascii="Arial" w:hAnsi="Arial" w:cs="Arial"/>
          <w:sz w:val="20"/>
          <w:szCs w:val="20"/>
        </w:rPr>
        <w:t>).</w:t>
      </w:r>
    </w:p>
    <w:p w:rsidR="00D3123A" w:rsidRPr="00B73106" w:rsidRDefault="00D3123A" w:rsidP="00D3123A">
      <w:pPr>
        <w:ind w:firstLine="709"/>
        <w:jc w:val="both"/>
        <w:rPr>
          <w:rFonts w:ascii="Arial" w:hAnsi="Arial" w:cs="Arial"/>
          <w:sz w:val="20"/>
          <w:szCs w:val="20"/>
        </w:rPr>
      </w:pPr>
      <w:r w:rsidRPr="00B73106">
        <w:rPr>
          <w:rFonts w:ascii="Arial" w:hAnsi="Arial" w:cs="Arial"/>
          <w:sz w:val="20"/>
          <w:szCs w:val="20"/>
        </w:rPr>
        <w:t>3. Контроль за исполнением настоящего постановления оставляю за собой.</w:t>
      </w:r>
    </w:p>
    <w:p w:rsidR="00D3123A" w:rsidRPr="00D3123A" w:rsidRDefault="00D3123A" w:rsidP="00D3123A">
      <w:pPr>
        <w:snapToGrid w:val="0"/>
        <w:rPr>
          <w:rFonts w:ascii="Arial" w:hAnsi="Arial" w:cs="Arial"/>
          <w:sz w:val="20"/>
          <w:szCs w:val="20"/>
          <w:u w:val="single"/>
        </w:rPr>
      </w:pPr>
      <w:r w:rsidRPr="00B73106">
        <w:rPr>
          <w:rFonts w:ascii="Arial" w:hAnsi="Arial" w:cs="Arial"/>
          <w:sz w:val="20"/>
          <w:szCs w:val="20"/>
        </w:rPr>
        <w:tab/>
      </w:r>
    </w:p>
    <w:p w:rsidR="00D3123A" w:rsidRPr="00B73106" w:rsidRDefault="00D3123A" w:rsidP="00D3123A">
      <w:pPr>
        <w:jc w:val="both"/>
        <w:rPr>
          <w:rFonts w:ascii="Arial" w:hAnsi="Arial" w:cs="Arial"/>
          <w:sz w:val="20"/>
          <w:szCs w:val="20"/>
        </w:rPr>
      </w:pPr>
      <w:r w:rsidRPr="00B73106">
        <w:rPr>
          <w:rFonts w:ascii="Arial" w:hAnsi="Arial" w:cs="Arial"/>
          <w:sz w:val="20"/>
          <w:szCs w:val="20"/>
        </w:rPr>
        <w:t xml:space="preserve">Главы Молчановского сельского поселения       </w:t>
      </w:r>
      <w:r w:rsidRPr="00B73106">
        <w:rPr>
          <w:rFonts w:ascii="Arial" w:hAnsi="Arial" w:cs="Arial"/>
          <w:sz w:val="20"/>
          <w:szCs w:val="20"/>
        </w:rPr>
        <w:tab/>
      </w:r>
      <w:r w:rsidRPr="00B73106">
        <w:rPr>
          <w:rFonts w:ascii="Arial" w:hAnsi="Arial" w:cs="Arial"/>
          <w:sz w:val="20"/>
          <w:szCs w:val="20"/>
        </w:rPr>
        <w:tab/>
      </w:r>
      <w:r>
        <w:rPr>
          <w:rFonts w:ascii="Arial" w:hAnsi="Arial" w:cs="Arial"/>
          <w:sz w:val="20"/>
          <w:szCs w:val="20"/>
        </w:rPr>
        <w:tab/>
      </w:r>
      <w:r w:rsidRPr="00B73106">
        <w:rPr>
          <w:rFonts w:ascii="Arial" w:hAnsi="Arial" w:cs="Arial"/>
          <w:sz w:val="20"/>
          <w:szCs w:val="20"/>
        </w:rPr>
        <w:t>(подпись)</w:t>
      </w:r>
      <w:r w:rsidRPr="00B73106">
        <w:rPr>
          <w:rFonts w:ascii="Arial" w:hAnsi="Arial" w:cs="Arial"/>
          <w:sz w:val="20"/>
          <w:szCs w:val="20"/>
        </w:rPr>
        <w:tab/>
      </w:r>
      <w:r w:rsidRPr="00B73106">
        <w:rPr>
          <w:rFonts w:ascii="Arial" w:hAnsi="Arial" w:cs="Arial"/>
          <w:sz w:val="20"/>
          <w:szCs w:val="20"/>
        </w:rPr>
        <w:tab/>
      </w:r>
      <w:r>
        <w:rPr>
          <w:rFonts w:ascii="Arial" w:hAnsi="Arial" w:cs="Arial"/>
          <w:sz w:val="20"/>
          <w:szCs w:val="20"/>
        </w:rPr>
        <w:t xml:space="preserve">       </w:t>
      </w:r>
      <w:r w:rsidRPr="00B73106">
        <w:rPr>
          <w:rFonts w:ascii="Arial" w:hAnsi="Arial" w:cs="Arial"/>
          <w:sz w:val="20"/>
          <w:szCs w:val="20"/>
        </w:rPr>
        <w:t>А. Л. Гензе</w:t>
      </w:r>
    </w:p>
    <w:p w:rsidR="00D3123A" w:rsidRPr="00B73106" w:rsidRDefault="00D3123A" w:rsidP="00D3123A">
      <w:pPr>
        <w:jc w:val="both"/>
        <w:rPr>
          <w:rFonts w:ascii="Arial" w:hAnsi="Arial" w:cs="Arial"/>
          <w:sz w:val="20"/>
          <w:szCs w:val="20"/>
        </w:rPr>
      </w:pPr>
    </w:p>
    <w:p w:rsidR="00D3123A" w:rsidRPr="00B73106" w:rsidRDefault="00D3123A" w:rsidP="00D3123A">
      <w:pPr>
        <w:shd w:val="clear" w:color="auto" w:fill="FFFFFF"/>
        <w:tabs>
          <w:tab w:val="left" w:pos="8222"/>
        </w:tabs>
        <w:rPr>
          <w:rFonts w:ascii="Arial" w:hAnsi="Arial" w:cs="Arial"/>
          <w:sz w:val="20"/>
          <w:szCs w:val="20"/>
        </w:rPr>
      </w:pPr>
    </w:p>
    <w:p w:rsidR="00D3123A" w:rsidRPr="00B73106" w:rsidRDefault="00D3123A" w:rsidP="00D3123A">
      <w:pPr>
        <w:shd w:val="clear" w:color="auto" w:fill="FFFFFF"/>
        <w:tabs>
          <w:tab w:val="left" w:pos="8222"/>
        </w:tabs>
        <w:ind w:firstLine="5280"/>
        <w:jc w:val="right"/>
        <w:rPr>
          <w:rFonts w:ascii="Arial" w:hAnsi="Arial" w:cs="Arial"/>
          <w:sz w:val="20"/>
          <w:szCs w:val="20"/>
        </w:rPr>
      </w:pPr>
      <w:r w:rsidRPr="00B73106">
        <w:rPr>
          <w:rFonts w:ascii="Arial" w:hAnsi="Arial" w:cs="Arial"/>
          <w:sz w:val="20"/>
          <w:szCs w:val="20"/>
        </w:rPr>
        <w:t xml:space="preserve">Приложение </w:t>
      </w:r>
    </w:p>
    <w:p w:rsidR="00D3123A" w:rsidRPr="00B73106" w:rsidRDefault="00D3123A" w:rsidP="00D3123A">
      <w:pPr>
        <w:pStyle w:val="afa"/>
        <w:shd w:val="clear" w:color="auto" w:fill="FFFFFF"/>
        <w:tabs>
          <w:tab w:val="left" w:pos="8222"/>
        </w:tabs>
        <w:spacing w:before="0" w:beforeAutospacing="0" w:after="0" w:afterAutospacing="0"/>
        <w:ind w:firstLine="5280"/>
        <w:jc w:val="right"/>
        <w:rPr>
          <w:rFonts w:ascii="Arial" w:hAnsi="Arial" w:cs="Arial"/>
          <w:color w:val="000000"/>
          <w:sz w:val="20"/>
          <w:szCs w:val="20"/>
        </w:rPr>
      </w:pPr>
      <w:r w:rsidRPr="00B73106">
        <w:rPr>
          <w:rFonts w:ascii="Arial" w:hAnsi="Arial" w:cs="Arial"/>
          <w:color w:val="000000"/>
          <w:sz w:val="20"/>
          <w:szCs w:val="20"/>
        </w:rPr>
        <w:t xml:space="preserve">к постановлению Администрации Молчановского сельского поселения  </w:t>
      </w:r>
    </w:p>
    <w:p w:rsidR="00D3123A" w:rsidRPr="003F3987" w:rsidRDefault="00D3123A" w:rsidP="003F3987">
      <w:pPr>
        <w:pStyle w:val="afa"/>
        <w:shd w:val="clear" w:color="auto" w:fill="FFFFFF"/>
        <w:tabs>
          <w:tab w:val="left" w:pos="8222"/>
        </w:tabs>
        <w:spacing w:before="0" w:beforeAutospacing="0" w:after="0" w:afterAutospacing="0"/>
        <w:ind w:firstLine="5280"/>
        <w:jc w:val="right"/>
        <w:rPr>
          <w:rStyle w:val="aff4"/>
          <w:rFonts w:ascii="Arial" w:hAnsi="Arial" w:cs="Arial"/>
          <w:b w:val="0"/>
          <w:bCs w:val="0"/>
          <w:color w:val="000000"/>
          <w:sz w:val="20"/>
          <w:szCs w:val="20"/>
        </w:rPr>
      </w:pPr>
      <w:r w:rsidRPr="00B73106">
        <w:rPr>
          <w:rFonts w:ascii="Arial" w:hAnsi="Arial" w:cs="Arial"/>
          <w:color w:val="000000"/>
          <w:sz w:val="20"/>
          <w:szCs w:val="20"/>
        </w:rPr>
        <w:t>от «08» ноября 2019 г.   №254</w:t>
      </w:r>
    </w:p>
    <w:p w:rsidR="00D3123A" w:rsidRPr="00D3123A" w:rsidRDefault="00D3123A" w:rsidP="00D3123A">
      <w:pPr>
        <w:pStyle w:val="afa"/>
        <w:shd w:val="clear" w:color="auto" w:fill="FFFFFF"/>
        <w:spacing w:before="0" w:beforeAutospacing="0" w:after="0" w:afterAutospacing="0"/>
        <w:jc w:val="center"/>
        <w:rPr>
          <w:rStyle w:val="aff4"/>
          <w:rFonts w:ascii="Arial" w:hAnsi="Arial" w:cs="Arial"/>
          <w:color w:val="000000"/>
          <w:sz w:val="20"/>
          <w:szCs w:val="20"/>
        </w:rPr>
      </w:pPr>
      <w:r w:rsidRPr="00D3123A">
        <w:rPr>
          <w:rStyle w:val="aff4"/>
          <w:rFonts w:ascii="Arial" w:hAnsi="Arial" w:cs="Arial"/>
          <w:color w:val="000000"/>
          <w:sz w:val="20"/>
          <w:szCs w:val="20"/>
        </w:rPr>
        <w:t>Порядок</w:t>
      </w:r>
    </w:p>
    <w:p w:rsidR="00D3123A" w:rsidRPr="00B73106" w:rsidRDefault="00D3123A" w:rsidP="00D3123A">
      <w:pPr>
        <w:pStyle w:val="11"/>
        <w:shd w:val="clear" w:color="auto" w:fill="auto"/>
        <w:spacing w:after="0" w:line="240" w:lineRule="auto"/>
        <w:ind w:right="-2"/>
        <w:contextualSpacing/>
        <w:rPr>
          <w:rFonts w:ascii="Arial" w:hAnsi="Arial" w:cs="Arial"/>
          <w:sz w:val="20"/>
          <w:szCs w:val="20"/>
        </w:rPr>
      </w:pPr>
      <w:r w:rsidRPr="00D3123A">
        <w:rPr>
          <w:rStyle w:val="aff4"/>
          <w:rFonts w:ascii="Arial" w:hAnsi="Arial" w:cs="Arial"/>
          <w:b w:val="0"/>
          <w:sz w:val="20"/>
          <w:szCs w:val="20"/>
        </w:rPr>
        <w:t>создания</w:t>
      </w:r>
      <w:r w:rsidRPr="00D3123A">
        <w:rPr>
          <w:rStyle w:val="aff4"/>
          <w:rFonts w:ascii="Arial" w:hAnsi="Arial" w:cs="Arial"/>
          <w:sz w:val="20"/>
          <w:szCs w:val="20"/>
        </w:rPr>
        <w:t xml:space="preserve"> </w:t>
      </w:r>
      <w:r w:rsidRPr="00D3123A">
        <w:rPr>
          <w:rFonts w:ascii="Arial" w:hAnsi="Arial" w:cs="Arial"/>
          <w:sz w:val="20"/>
          <w:szCs w:val="20"/>
        </w:rPr>
        <w:t>координационных или совещательных органов в области развития малого и среднего предпринимательства на территории муниципального образования Молчановское сельское поселение</w:t>
      </w:r>
    </w:p>
    <w:p w:rsidR="00D3123A" w:rsidRPr="00B73106" w:rsidRDefault="00D3123A" w:rsidP="00D3123A">
      <w:pPr>
        <w:pStyle w:val="afa"/>
        <w:shd w:val="clear" w:color="auto" w:fill="FFFFFF"/>
        <w:spacing w:before="0" w:beforeAutospacing="0" w:after="0" w:afterAutospacing="0"/>
        <w:rPr>
          <w:rStyle w:val="aff4"/>
          <w:rFonts w:ascii="Arial" w:hAnsi="Arial" w:cs="Arial"/>
          <w:b w:val="0"/>
          <w:color w:val="000000"/>
          <w:sz w:val="20"/>
          <w:szCs w:val="20"/>
        </w:rPr>
      </w:pPr>
    </w:p>
    <w:p w:rsidR="00D3123A" w:rsidRPr="00B73106" w:rsidRDefault="00D3123A" w:rsidP="00D3123A">
      <w:pPr>
        <w:pStyle w:val="a4"/>
        <w:numPr>
          <w:ilvl w:val="0"/>
          <w:numId w:val="30"/>
        </w:numPr>
        <w:tabs>
          <w:tab w:val="left" w:pos="851"/>
        </w:tabs>
        <w:suppressAutoHyphens w:val="0"/>
        <w:ind w:left="0" w:firstLine="567"/>
        <w:rPr>
          <w:rFonts w:ascii="Arial" w:hAnsi="Arial" w:cs="Arial"/>
          <w:sz w:val="20"/>
        </w:rPr>
      </w:pPr>
      <w:r w:rsidRPr="00B73106">
        <w:rPr>
          <w:rFonts w:ascii="Arial" w:hAnsi="Arial" w:cs="Arial"/>
          <w:sz w:val="20"/>
        </w:rPr>
        <w:t>Настоящий Порядок определяет в соответствии с Федеральным законом от 24 июля 2007 года № 209-ФЗ «О развитии малого и среднего предпринимательства в Российской Федерации» процедуру создания координационных или совещательных органов в области развития малого и среднего предпринимательства на территории муниципального образования Молчановское сельское поселение (далее – координационные или совещательные органы).</w:t>
      </w:r>
    </w:p>
    <w:p w:rsidR="00D3123A" w:rsidRPr="00B73106" w:rsidRDefault="00D3123A" w:rsidP="00D3123A">
      <w:pPr>
        <w:pStyle w:val="a4"/>
        <w:numPr>
          <w:ilvl w:val="0"/>
          <w:numId w:val="30"/>
        </w:numPr>
        <w:tabs>
          <w:tab w:val="left" w:pos="851"/>
        </w:tabs>
        <w:suppressAutoHyphens w:val="0"/>
        <w:ind w:left="0" w:firstLine="567"/>
        <w:rPr>
          <w:rFonts w:ascii="Arial" w:hAnsi="Arial" w:cs="Arial"/>
          <w:sz w:val="20"/>
        </w:rPr>
      </w:pPr>
      <w:r w:rsidRPr="00B73106">
        <w:rPr>
          <w:rFonts w:ascii="Arial" w:hAnsi="Arial" w:cs="Arial"/>
          <w:sz w:val="20"/>
        </w:rPr>
        <w:t>Координационные или совещательные органы создаются, их персональный состав утверждается постановлением администрации Молчановского сельского поселения.</w:t>
      </w:r>
    </w:p>
    <w:p w:rsidR="00D3123A" w:rsidRPr="00B73106" w:rsidRDefault="00D3123A" w:rsidP="00D3123A">
      <w:pPr>
        <w:pStyle w:val="a4"/>
        <w:numPr>
          <w:ilvl w:val="0"/>
          <w:numId w:val="30"/>
        </w:numPr>
        <w:tabs>
          <w:tab w:val="left" w:pos="851"/>
        </w:tabs>
        <w:suppressAutoHyphens w:val="0"/>
        <w:ind w:left="0" w:firstLine="567"/>
        <w:rPr>
          <w:rFonts w:ascii="Arial" w:hAnsi="Arial" w:cs="Arial"/>
          <w:sz w:val="20"/>
        </w:rPr>
      </w:pPr>
      <w:r w:rsidRPr="00B73106">
        <w:rPr>
          <w:rFonts w:ascii="Arial" w:hAnsi="Arial" w:cs="Arial"/>
          <w:sz w:val="20"/>
        </w:rPr>
        <w:t>На территории муниципального образования Молчановское сельское поселение создается не более одного координационного или совещательного органа.</w:t>
      </w:r>
    </w:p>
    <w:p w:rsidR="00D3123A" w:rsidRPr="00B73106" w:rsidRDefault="00D3123A" w:rsidP="00D3123A">
      <w:pPr>
        <w:pStyle w:val="a4"/>
        <w:numPr>
          <w:ilvl w:val="0"/>
          <w:numId w:val="30"/>
        </w:numPr>
        <w:tabs>
          <w:tab w:val="left" w:pos="851"/>
        </w:tabs>
        <w:suppressAutoHyphens w:val="0"/>
        <w:autoSpaceDE w:val="0"/>
        <w:autoSpaceDN w:val="0"/>
        <w:adjustRightInd w:val="0"/>
        <w:ind w:left="0" w:firstLine="540"/>
        <w:rPr>
          <w:rFonts w:ascii="Arial" w:hAnsi="Arial" w:cs="Arial"/>
          <w:sz w:val="20"/>
        </w:rPr>
      </w:pPr>
      <w:r w:rsidRPr="00B73106">
        <w:rPr>
          <w:rFonts w:ascii="Arial" w:hAnsi="Arial" w:cs="Arial"/>
          <w:sz w:val="20"/>
        </w:rPr>
        <w:t xml:space="preserve">Координационный или совещательный орган создается в составе пяти человек, включая председателя и секретаря. </w:t>
      </w:r>
    </w:p>
    <w:p w:rsidR="00D3123A" w:rsidRPr="00B73106" w:rsidRDefault="00D3123A" w:rsidP="00D3123A">
      <w:pPr>
        <w:pStyle w:val="a4"/>
        <w:numPr>
          <w:ilvl w:val="0"/>
          <w:numId w:val="30"/>
        </w:numPr>
        <w:tabs>
          <w:tab w:val="left" w:pos="851"/>
        </w:tabs>
        <w:suppressAutoHyphens w:val="0"/>
        <w:autoSpaceDE w:val="0"/>
        <w:autoSpaceDN w:val="0"/>
        <w:adjustRightInd w:val="0"/>
        <w:ind w:left="0" w:firstLine="540"/>
        <w:rPr>
          <w:rFonts w:ascii="Arial" w:hAnsi="Arial" w:cs="Arial"/>
          <w:sz w:val="20"/>
        </w:rPr>
      </w:pPr>
      <w:r w:rsidRPr="00B73106">
        <w:rPr>
          <w:rFonts w:ascii="Arial" w:hAnsi="Arial" w:cs="Arial"/>
          <w:sz w:val="20"/>
        </w:rPr>
        <w:t>Координационный или совещательный орган формируется из числа представителей органов местного самоуправления, субъектов малого и среднего предпринимательства, некоммерческих организаций, выражающих интересы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D3123A" w:rsidRPr="00B73106" w:rsidRDefault="00D3123A" w:rsidP="00D3123A">
      <w:pPr>
        <w:pStyle w:val="a4"/>
        <w:numPr>
          <w:ilvl w:val="0"/>
          <w:numId w:val="30"/>
        </w:numPr>
        <w:tabs>
          <w:tab w:val="left" w:pos="851"/>
        </w:tabs>
        <w:suppressAutoHyphens w:val="0"/>
        <w:autoSpaceDE w:val="0"/>
        <w:autoSpaceDN w:val="0"/>
        <w:adjustRightInd w:val="0"/>
        <w:ind w:left="0" w:firstLine="540"/>
        <w:rPr>
          <w:rFonts w:ascii="Arial" w:hAnsi="Arial" w:cs="Arial"/>
          <w:sz w:val="20"/>
        </w:rPr>
      </w:pPr>
      <w:r w:rsidRPr="00B73106">
        <w:rPr>
          <w:rFonts w:ascii="Arial" w:hAnsi="Arial" w:cs="Arial"/>
          <w:sz w:val="20"/>
        </w:rPr>
        <w:t>Число представителей некоммерческих организаций, выражающих интересы субъектов малого и среднего предпринимательства,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должно составлять не менее двух третей от общего числа его членов.</w:t>
      </w:r>
    </w:p>
    <w:p w:rsidR="00D3123A" w:rsidRPr="00B73106" w:rsidRDefault="00D3123A" w:rsidP="00D3123A">
      <w:pPr>
        <w:pStyle w:val="a4"/>
        <w:numPr>
          <w:ilvl w:val="0"/>
          <w:numId w:val="30"/>
        </w:numPr>
        <w:tabs>
          <w:tab w:val="left" w:pos="851"/>
        </w:tabs>
        <w:suppressAutoHyphens w:val="0"/>
        <w:autoSpaceDE w:val="0"/>
        <w:autoSpaceDN w:val="0"/>
        <w:adjustRightInd w:val="0"/>
        <w:ind w:left="0" w:firstLine="540"/>
        <w:rPr>
          <w:rFonts w:ascii="Arial" w:hAnsi="Arial" w:cs="Arial"/>
          <w:sz w:val="20"/>
        </w:rPr>
      </w:pPr>
      <w:r w:rsidRPr="00B73106">
        <w:rPr>
          <w:rFonts w:ascii="Arial" w:hAnsi="Arial" w:cs="Arial"/>
          <w:sz w:val="20"/>
        </w:rPr>
        <w:t>Члены координационных или совещательных органов осуществляют деятельность на общественных началах.</w:t>
      </w:r>
    </w:p>
    <w:p w:rsidR="00D3123A" w:rsidRPr="00B73106" w:rsidRDefault="00D3123A" w:rsidP="00D3123A">
      <w:pPr>
        <w:pStyle w:val="a4"/>
        <w:numPr>
          <w:ilvl w:val="0"/>
          <w:numId w:val="30"/>
        </w:numPr>
        <w:tabs>
          <w:tab w:val="left" w:pos="851"/>
        </w:tabs>
        <w:suppressAutoHyphens w:val="0"/>
        <w:autoSpaceDE w:val="0"/>
        <w:autoSpaceDN w:val="0"/>
        <w:adjustRightInd w:val="0"/>
        <w:ind w:left="0" w:firstLine="540"/>
        <w:rPr>
          <w:rFonts w:ascii="Arial" w:hAnsi="Arial" w:cs="Arial"/>
          <w:sz w:val="20"/>
        </w:rPr>
      </w:pPr>
      <w:r w:rsidRPr="00B73106">
        <w:rPr>
          <w:rFonts w:ascii="Arial" w:hAnsi="Arial" w:cs="Arial"/>
          <w:sz w:val="20"/>
        </w:rPr>
        <w:t>Координационные или совещательные органы могут быть образованы по инициативе:</w:t>
      </w:r>
    </w:p>
    <w:p w:rsidR="00D3123A" w:rsidRPr="00B73106" w:rsidRDefault="00D3123A" w:rsidP="00D3123A">
      <w:pPr>
        <w:numPr>
          <w:ilvl w:val="0"/>
          <w:numId w:val="31"/>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муниципального образования Молчановское сельское поселение;</w:t>
      </w:r>
    </w:p>
    <w:p w:rsidR="00D3123A" w:rsidRPr="00B73106" w:rsidRDefault="00D3123A" w:rsidP="00D3123A">
      <w:pPr>
        <w:numPr>
          <w:ilvl w:val="0"/>
          <w:numId w:val="31"/>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 xml:space="preserve">не менее чем десяти субъектов малого и среднего предпринимательства, зарегистрированных и осуществляющих деятельность на </w:t>
      </w:r>
      <w:proofErr w:type="spellStart"/>
      <w:r w:rsidRPr="00B73106">
        <w:rPr>
          <w:rFonts w:ascii="Arial" w:hAnsi="Arial" w:cs="Arial"/>
          <w:sz w:val="20"/>
          <w:szCs w:val="20"/>
        </w:rPr>
        <w:t>территориимуниципального</w:t>
      </w:r>
      <w:proofErr w:type="spellEnd"/>
      <w:r w:rsidRPr="00B73106">
        <w:rPr>
          <w:rFonts w:ascii="Arial" w:hAnsi="Arial" w:cs="Arial"/>
          <w:sz w:val="20"/>
          <w:szCs w:val="20"/>
        </w:rPr>
        <w:t xml:space="preserve"> образования Молчановское сельское поселение;</w:t>
      </w:r>
    </w:p>
    <w:p w:rsidR="00D3123A" w:rsidRPr="00B73106" w:rsidRDefault="00D3123A" w:rsidP="00D3123A">
      <w:pPr>
        <w:numPr>
          <w:ilvl w:val="0"/>
          <w:numId w:val="31"/>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некоммерческой организации, выражающей интересы субъектов малого и среднего предпринимательства (далее – некоммерческие организации);</w:t>
      </w:r>
    </w:p>
    <w:p w:rsidR="00D3123A" w:rsidRPr="00B73106" w:rsidRDefault="00D3123A" w:rsidP="00D3123A">
      <w:pPr>
        <w:numPr>
          <w:ilvl w:val="0"/>
          <w:numId w:val="31"/>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организации, образующей инфраструктуру поддержки субъектов малого и среднего предпринимательства.</w:t>
      </w:r>
    </w:p>
    <w:p w:rsidR="00D3123A" w:rsidRPr="00B73106" w:rsidRDefault="00D3123A" w:rsidP="00D3123A">
      <w:pPr>
        <w:pStyle w:val="a4"/>
        <w:numPr>
          <w:ilvl w:val="0"/>
          <w:numId w:val="30"/>
        </w:numPr>
        <w:tabs>
          <w:tab w:val="left" w:pos="851"/>
        </w:tabs>
        <w:suppressAutoHyphens w:val="0"/>
        <w:ind w:left="0" w:firstLine="567"/>
        <w:rPr>
          <w:rFonts w:ascii="Arial" w:hAnsi="Arial" w:cs="Arial"/>
          <w:sz w:val="20"/>
        </w:rPr>
      </w:pPr>
      <w:r w:rsidRPr="00B73106">
        <w:rPr>
          <w:rFonts w:ascii="Arial" w:hAnsi="Arial" w:cs="Arial"/>
          <w:sz w:val="20"/>
        </w:rPr>
        <w:lastRenderedPageBreak/>
        <w:t>Инициаторы создания координационного или совещательного органа, указанные в подпунктах 2, 3 и 4 пункта 8 настоящего Порядка, направляют письменное обращение главе Молчановского сельского поселения.</w:t>
      </w:r>
    </w:p>
    <w:p w:rsidR="00D3123A" w:rsidRPr="00B73106" w:rsidRDefault="00D3123A" w:rsidP="00D3123A">
      <w:pPr>
        <w:pStyle w:val="a4"/>
        <w:tabs>
          <w:tab w:val="left" w:pos="567"/>
        </w:tabs>
        <w:rPr>
          <w:rFonts w:ascii="Arial" w:hAnsi="Arial" w:cs="Arial"/>
          <w:sz w:val="20"/>
        </w:rPr>
      </w:pPr>
      <w:r w:rsidRPr="00B73106">
        <w:rPr>
          <w:rFonts w:ascii="Arial" w:hAnsi="Arial" w:cs="Arial"/>
          <w:sz w:val="20"/>
        </w:rPr>
        <w:tab/>
        <w:t>В обращении должны быть указаны кандидатуры, включаемые в состав координационного или совещательного органа.</w:t>
      </w:r>
    </w:p>
    <w:p w:rsidR="00D3123A" w:rsidRPr="00B73106" w:rsidRDefault="00D3123A" w:rsidP="00D3123A">
      <w:pPr>
        <w:pStyle w:val="a4"/>
        <w:numPr>
          <w:ilvl w:val="0"/>
          <w:numId w:val="30"/>
        </w:numPr>
        <w:tabs>
          <w:tab w:val="left" w:pos="993"/>
        </w:tabs>
        <w:suppressAutoHyphens w:val="0"/>
        <w:ind w:left="0" w:firstLine="567"/>
        <w:rPr>
          <w:rFonts w:ascii="Arial" w:hAnsi="Arial" w:cs="Arial"/>
          <w:sz w:val="20"/>
        </w:rPr>
      </w:pPr>
      <w:r w:rsidRPr="00B73106">
        <w:rPr>
          <w:rFonts w:ascii="Arial" w:hAnsi="Arial" w:cs="Arial"/>
          <w:sz w:val="20"/>
        </w:rPr>
        <w:t>В течение 30 календарных дней со дня поступления обращения глава Молчановского сельского поселения рассматривает обращение и принимает решение о создании координационного или совещательного органа либо об отказе в создании координационного или совещательного органа.</w:t>
      </w:r>
    </w:p>
    <w:p w:rsidR="00D3123A" w:rsidRPr="00B73106" w:rsidRDefault="00D3123A" w:rsidP="00D3123A">
      <w:pPr>
        <w:pStyle w:val="a4"/>
        <w:numPr>
          <w:ilvl w:val="0"/>
          <w:numId w:val="30"/>
        </w:numPr>
        <w:tabs>
          <w:tab w:val="left" w:pos="851"/>
          <w:tab w:val="left" w:pos="993"/>
        </w:tabs>
        <w:suppressAutoHyphens w:val="0"/>
        <w:ind w:left="0" w:firstLine="567"/>
        <w:rPr>
          <w:rFonts w:ascii="Arial" w:hAnsi="Arial" w:cs="Arial"/>
          <w:sz w:val="20"/>
        </w:rPr>
      </w:pPr>
      <w:r w:rsidRPr="00B73106">
        <w:rPr>
          <w:rFonts w:ascii="Arial" w:hAnsi="Arial" w:cs="Arial"/>
          <w:sz w:val="20"/>
        </w:rPr>
        <w:t>Решение об отказе в создании координационного или совещательного органа принимается в следующих случаях:</w:t>
      </w:r>
    </w:p>
    <w:p w:rsidR="00D3123A" w:rsidRPr="00B73106" w:rsidRDefault="00D3123A" w:rsidP="00D3123A">
      <w:pPr>
        <w:numPr>
          <w:ilvl w:val="0"/>
          <w:numId w:val="32"/>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наличие ранее созданного координационного или совещательного органа;</w:t>
      </w:r>
    </w:p>
    <w:p w:rsidR="00D3123A" w:rsidRPr="00B73106" w:rsidRDefault="00D3123A" w:rsidP="00D3123A">
      <w:pPr>
        <w:numPr>
          <w:ilvl w:val="0"/>
          <w:numId w:val="32"/>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подача обращения неуполномоченным лицом;</w:t>
      </w:r>
    </w:p>
    <w:p w:rsidR="00D3123A" w:rsidRPr="00B73106" w:rsidRDefault="00D3123A" w:rsidP="00D3123A">
      <w:pPr>
        <w:numPr>
          <w:ilvl w:val="0"/>
          <w:numId w:val="32"/>
        </w:numPr>
        <w:tabs>
          <w:tab w:val="left" w:pos="851"/>
        </w:tabs>
        <w:autoSpaceDE w:val="0"/>
        <w:autoSpaceDN w:val="0"/>
        <w:adjustRightInd w:val="0"/>
        <w:ind w:left="0" w:firstLine="567"/>
        <w:jc w:val="both"/>
        <w:rPr>
          <w:rFonts w:ascii="Arial" w:hAnsi="Arial" w:cs="Arial"/>
          <w:sz w:val="20"/>
          <w:szCs w:val="20"/>
        </w:rPr>
      </w:pPr>
      <w:r w:rsidRPr="00B73106">
        <w:rPr>
          <w:rFonts w:ascii="Arial" w:hAnsi="Arial" w:cs="Arial"/>
          <w:sz w:val="20"/>
          <w:szCs w:val="20"/>
        </w:rPr>
        <w:t>отсутствие в обращении указания на кандидатуры, включаемые в состав координационного или совещательного органа.</w:t>
      </w:r>
    </w:p>
    <w:p w:rsidR="00D3123A" w:rsidRPr="00B73106" w:rsidRDefault="00D3123A" w:rsidP="00D3123A">
      <w:pPr>
        <w:pStyle w:val="a4"/>
        <w:numPr>
          <w:ilvl w:val="0"/>
          <w:numId w:val="30"/>
        </w:numPr>
        <w:tabs>
          <w:tab w:val="left" w:pos="851"/>
          <w:tab w:val="left" w:pos="993"/>
        </w:tabs>
        <w:suppressAutoHyphens w:val="0"/>
        <w:ind w:left="0" w:firstLine="567"/>
        <w:rPr>
          <w:rFonts w:ascii="Arial" w:hAnsi="Arial" w:cs="Arial"/>
          <w:sz w:val="20"/>
        </w:rPr>
      </w:pPr>
      <w:r w:rsidRPr="00B73106">
        <w:rPr>
          <w:rFonts w:ascii="Arial" w:hAnsi="Arial" w:cs="Arial"/>
          <w:sz w:val="20"/>
        </w:rPr>
        <w:t>Глава Молчановского сельского поселения направляет ответ на обращение лицам, указанным в подпунктах 2, 3 и 4 пункта 8 настоящего Порядка, в пределах срока, предусмотренного пунктом 10 настоящего Порядка, в письменной форме.</w:t>
      </w:r>
    </w:p>
    <w:p w:rsidR="00D3123A" w:rsidRDefault="00D3123A" w:rsidP="00D3123A">
      <w:pPr>
        <w:pStyle w:val="a4"/>
        <w:numPr>
          <w:ilvl w:val="0"/>
          <w:numId w:val="30"/>
        </w:numPr>
        <w:tabs>
          <w:tab w:val="left" w:pos="851"/>
          <w:tab w:val="left" w:pos="993"/>
        </w:tabs>
        <w:suppressAutoHyphens w:val="0"/>
        <w:ind w:left="0" w:firstLine="567"/>
        <w:rPr>
          <w:rFonts w:ascii="Arial" w:hAnsi="Arial" w:cs="Arial"/>
          <w:sz w:val="20"/>
        </w:rPr>
      </w:pPr>
      <w:r w:rsidRPr="00B73106">
        <w:rPr>
          <w:rFonts w:ascii="Arial" w:hAnsi="Arial" w:cs="Arial"/>
          <w:sz w:val="20"/>
        </w:rPr>
        <w:t>В случае принятия решения о создании координационного или совещательного органа постановление администрации Молчановского сельского поселения</w:t>
      </w:r>
      <w:r>
        <w:rPr>
          <w:rFonts w:ascii="Arial" w:hAnsi="Arial" w:cs="Arial"/>
          <w:sz w:val="20"/>
        </w:rPr>
        <w:t xml:space="preserve"> </w:t>
      </w:r>
      <w:r w:rsidRPr="00B73106">
        <w:rPr>
          <w:rFonts w:ascii="Arial" w:hAnsi="Arial" w:cs="Arial"/>
          <w:sz w:val="20"/>
        </w:rPr>
        <w:t>издается не позднее трех рабочих дней со дня истечения срока, предусмотренного пунктом 10 настоящего Порядка.</w:t>
      </w:r>
    </w:p>
    <w:p w:rsidR="00D3123A" w:rsidRPr="00D3123A" w:rsidRDefault="00D3123A" w:rsidP="00D3123A">
      <w:pPr>
        <w:pStyle w:val="a4"/>
        <w:numPr>
          <w:ilvl w:val="0"/>
          <w:numId w:val="30"/>
        </w:numPr>
        <w:tabs>
          <w:tab w:val="left" w:pos="851"/>
          <w:tab w:val="left" w:pos="993"/>
        </w:tabs>
        <w:suppressAutoHyphens w:val="0"/>
        <w:ind w:left="0" w:firstLine="567"/>
        <w:rPr>
          <w:rFonts w:ascii="Arial" w:hAnsi="Arial" w:cs="Arial"/>
          <w:sz w:val="20"/>
        </w:rPr>
      </w:pPr>
      <w:r w:rsidRPr="00D3123A">
        <w:rPr>
          <w:rFonts w:ascii="Arial" w:hAnsi="Arial" w:cs="Arial"/>
          <w:sz w:val="20"/>
        </w:rPr>
        <w:t>Постановление администрации Молчановского сельского поселения о создании координационного или совещательного органа подлежит опубликованию в средствах массовой информации, а также размещению на официальном сайте муниципального образования Молчановское сельское поселение.</w:t>
      </w:r>
    </w:p>
    <w:p w:rsidR="00D3123A" w:rsidRDefault="00D3123A" w:rsidP="003F3987">
      <w:pPr>
        <w:pStyle w:val="HTML0"/>
        <w:rPr>
          <w:rFonts w:eastAsia="Courier New"/>
          <w:sz w:val="20"/>
          <w:szCs w:val="20"/>
          <w:lang w:eastAsia="ar-SA"/>
        </w:rPr>
      </w:pPr>
    </w:p>
    <w:p w:rsidR="00D3123A" w:rsidRPr="003F3987" w:rsidRDefault="0035035F" w:rsidP="003F3987">
      <w:pPr>
        <w:pStyle w:val="HTML0"/>
        <w:jc w:val="center"/>
        <w:rPr>
          <w:rFonts w:eastAsia="Courier New"/>
          <w:sz w:val="20"/>
          <w:szCs w:val="20"/>
          <w:lang w:eastAsia="ar-SA"/>
        </w:rPr>
      </w:pPr>
      <w:r w:rsidRPr="00DB1734">
        <w:rPr>
          <w:rFonts w:eastAsia="Courier New"/>
          <w:sz w:val="20"/>
          <w:szCs w:val="20"/>
          <w:lang w:eastAsia="ar-SA"/>
        </w:rPr>
        <w:t>*  -  *  -  *</w:t>
      </w:r>
    </w:p>
    <w:p w:rsidR="00D3123A" w:rsidRPr="003F3987" w:rsidRDefault="00D3123A" w:rsidP="00D3123A">
      <w:pPr>
        <w:pStyle w:val="1"/>
        <w:jc w:val="center"/>
        <w:rPr>
          <w:rFonts w:ascii="Arial" w:hAnsi="Arial" w:cs="Arial"/>
          <w:sz w:val="20"/>
        </w:rPr>
      </w:pPr>
      <w:r w:rsidRPr="003F3987">
        <w:rPr>
          <w:rFonts w:ascii="Arial" w:hAnsi="Arial" w:cs="Arial"/>
          <w:sz w:val="20"/>
        </w:rPr>
        <w:t>ПОСТАНОВЛЕНИЕ</w:t>
      </w:r>
    </w:p>
    <w:p w:rsidR="00D3123A" w:rsidRPr="00D3123A" w:rsidRDefault="00D3123A" w:rsidP="00D3123A">
      <w:pPr>
        <w:rPr>
          <w:rFonts w:ascii="Arial" w:hAnsi="Arial" w:cs="Arial"/>
          <w:sz w:val="20"/>
          <w:szCs w:val="20"/>
        </w:rPr>
      </w:pPr>
    </w:p>
    <w:p w:rsidR="00D3123A" w:rsidRPr="00D3123A" w:rsidRDefault="00D3123A" w:rsidP="00D3123A">
      <w:pPr>
        <w:jc w:val="both"/>
        <w:rPr>
          <w:rFonts w:ascii="Arial" w:hAnsi="Arial" w:cs="Arial"/>
          <w:sz w:val="20"/>
          <w:szCs w:val="20"/>
        </w:rPr>
      </w:pPr>
    </w:p>
    <w:p w:rsidR="00D3123A" w:rsidRPr="004F48AC" w:rsidRDefault="00D3123A" w:rsidP="00D3123A">
      <w:pPr>
        <w:jc w:val="both"/>
        <w:rPr>
          <w:rFonts w:ascii="Arial" w:hAnsi="Arial" w:cs="Arial"/>
          <w:sz w:val="20"/>
          <w:szCs w:val="20"/>
        </w:rPr>
      </w:pPr>
      <w:r w:rsidRPr="00D3123A">
        <w:rPr>
          <w:rFonts w:ascii="Arial" w:hAnsi="Arial" w:cs="Arial"/>
          <w:sz w:val="20"/>
          <w:szCs w:val="20"/>
        </w:rPr>
        <w:t>«11» ноября 2019 г.                                     № 256</w:t>
      </w:r>
      <w:r>
        <w:rPr>
          <w:rFonts w:ascii="Arial" w:hAnsi="Arial" w:cs="Arial"/>
          <w:sz w:val="20"/>
          <w:szCs w:val="20"/>
        </w:rPr>
        <w:br/>
      </w:r>
    </w:p>
    <w:tbl>
      <w:tblPr>
        <w:tblW w:w="14248" w:type="dxa"/>
        <w:tblLook w:val="04A0" w:firstRow="1" w:lastRow="0" w:firstColumn="1" w:lastColumn="0" w:noHBand="0" w:noVBand="1"/>
      </w:tblPr>
      <w:tblGrid>
        <w:gridCol w:w="9747"/>
        <w:gridCol w:w="4501"/>
      </w:tblGrid>
      <w:tr w:rsidR="00D3123A" w:rsidRPr="004F48AC" w:rsidTr="00705988">
        <w:tc>
          <w:tcPr>
            <w:tcW w:w="9747"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bCs/>
                <w:sz w:val="20"/>
                <w:szCs w:val="20"/>
              </w:rPr>
              <w:t xml:space="preserve">Об </w:t>
            </w:r>
            <w:r w:rsidRPr="004F48AC">
              <w:rPr>
                <w:rFonts w:ascii="Arial" w:hAnsi="Arial" w:cs="Arial"/>
                <w:sz w:val="20"/>
                <w:szCs w:val="20"/>
              </w:rPr>
              <w:t xml:space="preserve">утверждении Перечня </w:t>
            </w:r>
            <w:r w:rsidRPr="004F48AC">
              <w:rPr>
                <w:rFonts w:ascii="Arial" w:hAnsi="Arial" w:cs="Arial"/>
                <w:spacing w:val="2"/>
                <w:sz w:val="20"/>
                <w:szCs w:val="20"/>
                <w:shd w:val="clear" w:color="auto" w:fill="FFFFFF"/>
              </w:rPr>
              <w:t>должностей муниципальной службы администрации Молчановского сельского поселения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tc>
        <w:tc>
          <w:tcPr>
            <w:tcW w:w="4501" w:type="dxa"/>
            <w:shd w:val="clear" w:color="auto" w:fill="auto"/>
          </w:tcPr>
          <w:p w:rsidR="00D3123A" w:rsidRPr="004F48AC" w:rsidRDefault="00D3123A" w:rsidP="00705988">
            <w:pPr>
              <w:jc w:val="both"/>
              <w:rPr>
                <w:rFonts w:ascii="Arial" w:hAnsi="Arial" w:cs="Arial"/>
                <w:sz w:val="20"/>
                <w:szCs w:val="20"/>
              </w:rPr>
            </w:pPr>
          </w:p>
        </w:tc>
      </w:tr>
    </w:tbl>
    <w:p w:rsidR="00D3123A" w:rsidRPr="004F48AC" w:rsidRDefault="00D3123A" w:rsidP="00D3123A">
      <w:pPr>
        <w:jc w:val="both"/>
        <w:rPr>
          <w:rFonts w:ascii="Arial" w:hAnsi="Arial" w:cs="Arial"/>
          <w:sz w:val="20"/>
          <w:szCs w:val="20"/>
        </w:rPr>
      </w:pPr>
      <w:r w:rsidRPr="004F48AC">
        <w:rPr>
          <w:rFonts w:ascii="Arial" w:hAnsi="Arial" w:cs="Arial"/>
          <w:sz w:val="20"/>
          <w:szCs w:val="20"/>
        </w:rPr>
        <w:br/>
        <w:t>         </w:t>
      </w:r>
      <w:r w:rsidRPr="004F48AC">
        <w:rPr>
          <w:rFonts w:ascii="Arial" w:hAnsi="Arial" w:cs="Arial"/>
          <w:spacing w:val="2"/>
          <w:sz w:val="20"/>
          <w:szCs w:val="20"/>
          <w:shd w:val="clear" w:color="auto" w:fill="FFFFFF"/>
        </w:rPr>
        <w:t xml:space="preserve">В целях реализации Федерального закона от 25.12.2008 № 273-ФЗ «О противодействии коррупции»,  </w:t>
      </w:r>
      <w:r w:rsidRPr="004F48AC">
        <w:rPr>
          <w:rFonts w:ascii="Arial" w:hAnsi="Arial" w:cs="Arial"/>
          <w:sz w:val="20"/>
          <w:szCs w:val="20"/>
        </w:rPr>
        <w:t>Приказа Минтруда России от 07.10.2013 № 530н, постановляю</w:t>
      </w:r>
      <w:r w:rsidRPr="004F48AC">
        <w:rPr>
          <w:rFonts w:ascii="Arial" w:hAnsi="Arial" w:cs="Arial"/>
          <w:bCs/>
          <w:sz w:val="20"/>
          <w:szCs w:val="20"/>
        </w:rPr>
        <w:t>:</w:t>
      </w:r>
    </w:p>
    <w:p w:rsidR="00D3123A" w:rsidRPr="004F48AC" w:rsidRDefault="00D3123A" w:rsidP="00D3123A">
      <w:pPr>
        <w:jc w:val="both"/>
        <w:rPr>
          <w:rFonts w:ascii="Arial" w:hAnsi="Arial" w:cs="Arial"/>
          <w:sz w:val="20"/>
          <w:szCs w:val="20"/>
        </w:rPr>
      </w:pPr>
      <w:r w:rsidRPr="004F48AC">
        <w:rPr>
          <w:rFonts w:ascii="Arial" w:hAnsi="Arial" w:cs="Arial"/>
          <w:sz w:val="20"/>
          <w:szCs w:val="20"/>
        </w:rPr>
        <w:t xml:space="preserve">1. Утвердить Перечень </w:t>
      </w:r>
      <w:r w:rsidRPr="004F48AC">
        <w:rPr>
          <w:rFonts w:ascii="Arial" w:hAnsi="Arial" w:cs="Arial"/>
          <w:spacing w:val="2"/>
          <w:sz w:val="20"/>
          <w:szCs w:val="20"/>
          <w:shd w:val="clear" w:color="auto" w:fill="FFFFFF"/>
        </w:rPr>
        <w:t>должностей муниципальной службы администрации Молчановского сельского поселения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согласно приложению.</w:t>
      </w:r>
    </w:p>
    <w:p w:rsidR="00D3123A" w:rsidRPr="004F48AC" w:rsidRDefault="00D3123A" w:rsidP="00D3123A">
      <w:pPr>
        <w:jc w:val="both"/>
        <w:rPr>
          <w:rFonts w:ascii="Arial" w:hAnsi="Arial" w:cs="Arial"/>
          <w:color w:val="000000"/>
          <w:sz w:val="20"/>
          <w:szCs w:val="20"/>
        </w:rPr>
      </w:pPr>
      <w:r w:rsidRPr="004F48AC">
        <w:rPr>
          <w:rFonts w:ascii="Arial" w:hAnsi="Arial" w:cs="Arial"/>
          <w:sz w:val="20"/>
          <w:szCs w:val="20"/>
        </w:rPr>
        <w:t xml:space="preserve">2. Признать утратившим силу  </w:t>
      </w:r>
      <w:r w:rsidRPr="004F48AC">
        <w:rPr>
          <w:rFonts w:ascii="Arial" w:hAnsi="Arial" w:cs="Arial"/>
          <w:bCs/>
          <w:sz w:val="20"/>
          <w:szCs w:val="20"/>
        </w:rPr>
        <w:t>постановление Администрации Молчановского сельского поселения № 456 от 16.10.2009 г. «</w:t>
      </w:r>
      <w:r w:rsidRPr="004F48AC">
        <w:rPr>
          <w:rFonts w:ascii="Arial" w:hAnsi="Arial" w:cs="Arial"/>
          <w:color w:val="000000"/>
          <w:sz w:val="20"/>
          <w:szCs w:val="20"/>
        </w:rPr>
        <w:t>Об утверждении Перечня должностей муниципальной службы в Администрации Молчановского сельского поселения при замещении которых, служащие обязаны представлять сведения о своих доходах</w:t>
      </w:r>
      <w:r w:rsidRPr="004F48AC">
        <w:rPr>
          <w:rFonts w:ascii="Arial" w:hAnsi="Arial" w:cs="Arial"/>
          <w:bCs/>
          <w:sz w:val="20"/>
          <w:szCs w:val="20"/>
        </w:rPr>
        <w:t>.</w:t>
      </w:r>
    </w:p>
    <w:p w:rsidR="00D3123A" w:rsidRPr="004F48AC" w:rsidRDefault="00D3123A" w:rsidP="00D3123A">
      <w:pPr>
        <w:jc w:val="both"/>
        <w:rPr>
          <w:rFonts w:ascii="Arial" w:hAnsi="Arial" w:cs="Arial"/>
          <w:color w:val="000000"/>
          <w:sz w:val="20"/>
          <w:szCs w:val="20"/>
        </w:rPr>
      </w:pPr>
      <w:r w:rsidRPr="004F48AC">
        <w:rPr>
          <w:rFonts w:ascii="Arial" w:hAnsi="Arial" w:cs="Arial"/>
          <w:color w:val="000000"/>
          <w:sz w:val="20"/>
          <w:szCs w:val="20"/>
        </w:rPr>
        <w:t xml:space="preserve">3. </w:t>
      </w:r>
      <w:r w:rsidRPr="004F48AC">
        <w:rPr>
          <w:rFonts w:ascii="Arial" w:hAnsi="Arial" w:cs="Arial"/>
          <w:sz w:val="20"/>
          <w:szCs w:val="20"/>
        </w:rPr>
        <w:t xml:space="preserve">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«Информационный бюллетень» и размещению на официальном сайте муниципального образования Молчановское сельское поселение </w:t>
      </w:r>
      <w:hyperlink r:id="rId13" w:history="1">
        <w:r w:rsidRPr="004F48AC">
          <w:rPr>
            <w:rStyle w:val="ae"/>
            <w:rFonts w:ascii="Arial" w:hAnsi="Arial" w:cs="Arial"/>
            <w:sz w:val="20"/>
            <w:szCs w:val="20"/>
          </w:rPr>
          <w:t>http://msp.tomskinvest.ru</w:t>
        </w:r>
      </w:hyperlink>
      <w:r w:rsidRPr="004F48AC">
        <w:rPr>
          <w:rFonts w:ascii="Arial" w:hAnsi="Arial" w:cs="Arial"/>
          <w:sz w:val="20"/>
          <w:szCs w:val="20"/>
        </w:rPr>
        <w:t xml:space="preserve"> . </w:t>
      </w:r>
    </w:p>
    <w:p w:rsidR="00D3123A" w:rsidRPr="00D3123A" w:rsidRDefault="00D3123A" w:rsidP="00D3123A">
      <w:pPr>
        <w:jc w:val="both"/>
        <w:rPr>
          <w:rFonts w:ascii="Arial" w:hAnsi="Arial" w:cs="Arial"/>
          <w:sz w:val="20"/>
          <w:szCs w:val="20"/>
        </w:rPr>
      </w:pPr>
      <w:r w:rsidRPr="004F48AC">
        <w:rPr>
          <w:rFonts w:ascii="Arial" w:hAnsi="Arial" w:cs="Arial"/>
          <w:color w:val="000000"/>
          <w:sz w:val="20"/>
          <w:szCs w:val="20"/>
        </w:rPr>
        <w:t xml:space="preserve">4. </w:t>
      </w:r>
      <w:r w:rsidRPr="004F48AC">
        <w:rPr>
          <w:rFonts w:ascii="Arial" w:hAnsi="Arial" w:cs="Arial"/>
          <w:sz w:val="20"/>
          <w:szCs w:val="20"/>
        </w:rPr>
        <w:t>Контроль за выполнением настоящего постановления оставляю за собой.</w:t>
      </w:r>
      <w:r w:rsidRPr="004F48AC">
        <w:rPr>
          <w:rFonts w:ascii="Arial" w:hAnsi="Arial" w:cs="Arial"/>
          <w:sz w:val="20"/>
          <w:szCs w:val="20"/>
        </w:rPr>
        <w:br/>
      </w:r>
      <w:r w:rsidRPr="004F48AC">
        <w:rPr>
          <w:rFonts w:ascii="Arial" w:hAnsi="Arial" w:cs="Arial"/>
          <w:sz w:val="20"/>
          <w:szCs w:val="20"/>
        </w:rPr>
        <w:br/>
        <w:t xml:space="preserve">Глава Молчановского сельского поселения       </w:t>
      </w:r>
      <w:r w:rsidRPr="004F48AC">
        <w:rPr>
          <w:rFonts w:ascii="Arial" w:hAnsi="Arial" w:cs="Arial"/>
          <w:sz w:val="20"/>
          <w:szCs w:val="20"/>
        </w:rPr>
        <w:tab/>
      </w:r>
      <w:r>
        <w:rPr>
          <w:rFonts w:ascii="Arial" w:hAnsi="Arial" w:cs="Arial"/>
          <w:sz w:val="20"/>
          <w:szCs w:val="20"/>
        </w:rPr>
        <w:tab/>
      </w:r>
      <w:r w:rsidRPr="004F48AC">
        <w:rPr>
          <w:rFonts w:ascii="Arial" w:hAnsi="Arial" w:cs="Arial"/>
          <w:sz w:val="20"/>
          <w:szCs w:val="20"/>
        </w:rPr>
        <w:t>(подпись)</w:t>
      </w:r>
      <w:r w:rsidRPr="004F48AC">
        <w:rPr>
          <w:rFonts w:ascii="Arial" w:hAnsi="Arial" w:cs="Arial"/>
          <w:sz w:val="20"/>
          <w:szCs w:val="20"/>
        </w:rPr>
        <w:tab/>
      </w:r>
      <w:r w:rsidRPr="004F48AC">
        <w:rPr>
          <w:rFonts w:ascii="Arial" w:hAnsi="Arial" w:cs="Arial"/>
          <w:sz w:val="20"/>
          <w:szCs w:val="20"/>
        </w:rPr>
        <w:tab/>
      </w:r>
      <w:r w:rsidRPr="004F48AC">
        <w:rPr>
          <w:rFonts w:ascii="Arial" w:hAnsi="Arial" w:cs="Arial"/>
          <w:sz w:val="20"/>
          <w:szCs w:val="20"/>
        </w:rPr>
        <w:tab/>
      </w:r>
      <w:r>
        <w:rPr>
          <w:rFonts w:ascii="Arial" w:hAnsi="Arial" w:cs="Arial"/>
          <w:sz w:val="20"/>
          <w:szCs w:val="20"/>
        </w:rPr>
        <w:t xml:space="preserve">      </w:t>
      </w:r>
      <w:r w:rsidRPr="004F48AC">
        <w:rPr>
          <w:rFonts w:ascii="Arial" w:hAnsi="Arial" w:cs="Arial"/>
          <w:sz w:val="20"/>
          <w:szCs w:val="20"/>
        </w:rPr>
        <w:t>А. Л. Гензе</w:t>
      </w:r>
      <w:r w:rsidRPr="004F48AC">
        <w:rPr>
          <w:rFonts w:ascii="Arial" w:hAnsi="Arial" w:cs="Arial"/>
          <w:sz w:val="20"/>
          <w:szCs w:val="20"/>
        </w:rPr>
        <w:tab/>
      </w:r>
    </w:p>
    <w:p w:rsidR="00D3123A" w:rsidRPr="004F48AC" w:rsidRDefault="00D3123A" w:rsidP="00D3123A">
      <w:pPr>
        <w:rPr>
          <w:rFonts w:ascii="Arial" w:hAnsi="Arial" w:cs="Arial"/>
          <w:sz w:val="20"/>
          <w:szCs w:val="20"/>
        </w:rPr>
      </w:pPr>
    </w:p>
    <w:p w:rsidR="00D3123A" w:rsidRPr="004F48AC" w:rsidRDefault="00D3123A" w:rsidP="00D3123A">
      <w:pPr>
        <w:jc w:val="right"/>
        <w:rPr>
          <w:rFonts w:ascii="Arial" w:hAnsi="Arial" w:cs="Arial"/>
          <w:sz w:val="20"/>
          <w:szCs w:val="20"/>
        </w:rPr>
      </w:pPr>
      <w:r w:rsidRPr="004F48AC">
        <w:rPr>
          <w:rFonts w:ascii="Arial" w:hAnsi="Arial" w:cs="Arial"/>
          <w:sz w:val="20"/>
          <w:szCs w:val="20"/>
        </w:rPr>
        <w:t>Приложение к постановлению</w:t>
      </w:r>
    </w:p>
    <w:p w:rsidR="00D3123A" w:rsidRPr="004F48AC" w:rsidRDefault="00D3123A" w:rsidP="00D3123A">
      <w:pPr>
        <w:jc w:val="right"/>
        <w:rPr>
          <w:rFonts w:ascii="Arial" w:hAnsi="Arial" w:cs="Arial"/>
          <w:sz w:val="20"/>
          <w:szCs w:val="20"/>
        </w:rPr>
      </w:pPr>
      <w:r w:rsidRPr="004F48AC">
        <w:rPr>
          <w:rFonts w:ascii="Arial" w:hAnsi="Arial" w:cs="Arial"/>
          <w:sz w:val="20"/>
          <w:szCs w:val="20"/>
        </w:rPr>
        <w:t>Администрации Молчановского</w:t>
      </w:r>
    </w:p>
    <w:p w:rsidR="00D3123A" w:rsidRPr="004F48AC" w:rsidRDefault="00D3123A" w:rsidP="00D3123A">
      <w:pPr>
        <w:jc w:val="right"/>
        <w:rPr>
          <w:rFonts w:ascii="Arial" w:hAnsi="Arial" w:cs="Arial"/>
          <w:sz w:val="20"/>
          <w:szCs w:val="20"/>
        </w:rPr>
      </w:pPr>
      <w:r w:rsidRPr="004F48AC">
        <w:rPr>
          <w:rFonts w:ascii="Arial" w:hAnsi="Arial" w:cs="Arial"/>
          <w:sz w:val="20"/>
          <w:szCs w:val="20"/>
        </w:rPr>
        <w:t xml:space="preserve">сельского поселения от </w:t>
      </w:r>
    </w:p>
    <w:p w:rsidR="00D3123A" w:rsidRPr="004F48AC" w:rsidRDefault="00D3123A" w:rsidP="00D3123A">
      <w:pPr>
        <w:jc w:val="right"/>
        <w:rPr>
          <w:rFonts w:ascii="Arial" w:hAnsi="Arial" w:cs="Arial"/>
          <w:sz w:val="20"/>
          <w:szCs w:val="20"/>
        </w:rPr>
      </w:pPr>
      <w:r w:rsidRPr="004F48AC">
        <w:rPr>
          <w:rFonts w:ascii="Arial" w:hAnsi="Arial" w:cs="Arial"/>
          <w:sz w:val="20"/>
          <w:szCs w:val="20"/>
        </w:rPr>
        <w:t>«11» ноября 2019 г. № 256</w:t>
      </w:r>
    </w:p>
    <w:p w:rsidR="00D3123A" w:rsidRPr="004F48AC" w:rsidRDefault="00D3123A" w:rsidP="00D3123A">
      <w:pPr>
        <w:jc w:val="right"/>
        <w:rPr>
          <w:rFonts w:ascii="Arial" w:hAnsi="Arial" w:cs="Arial"/>
          <w:sz w:val="20"/>
          <w:szCs w:val="20"/>
        </w:rPr>
      </w:pPr>
    </w:p>
    <w:p w:rsidR="00D3123A" w:rsidRPr="004F48AC" w:rsidRDefault="00D3123A" w:rsidP="00D3123A">
      <w:pPr>
        <w:jc w:val="center"/>
        <w:rPr>
          <w:rFonts w:ascii="Arial" w:hAnsi="Arial" w:cs="Arial"/>
          <w:spacing w:val="2"/>
          <w:sz w:val="20"/>
          <w:szCs w:val="20"/>
          <w:shd w:val="clear" w:color="auto" w:fill="FFFFFF"/>
        </w:rPr>
      </w:pPr>
      <w:r w:rsidRPr="004F48AC">
        <w:rPr>
          <w:rFonts w:ascii="Arial" w:hAnsi="Arial" w:cs="Arial"/>
          <w:sz w:val="20"/>
          <w:szCs w:val="20"/>
        </w:rPr>
        <w:t xml:space="preserve">Перечень </w:t>
      </w:r>
      <w:r w:rsidRPr="004F48AC">
        <w:rPr>
          <w:rFonts w:ascii="Arial" w:hAnsi="Arial" w:cs="Arial"/>
          <w:spacing w:val="2"/>
          <w:sz w:val="20"/>
          <w:szCs w:val="20"/>
          <w:shd w:val="clear" w:color="auto" w:fill="FFFFFF"/>
        </w:rPr>
        <w:t xml:space="preserve">должностей муниципальной службы администрации Молчановского сельского поселения  при назначении на которые граждане и при замещении которых муниципальные служащие обязаны </w:t>
      </w:r>
      <w:r w:rsidRPr="004F48AC">
        <w:rPr>
          <w:rFonts w:ascii="Arial" w:hAnsi="Arial" w:cs="Arial"/>
          <w:spacing w:val="2"/>
          <w:sz w:val="20"/>
          <w:szCs w:val="20"/>
          <w:shd w:val="clear" w:color="auto" w:fill="FFFFFF"/>
        </w:rPr>
        <w:lastRenderedPageBreak/>
        <w:t>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D3123A" w:rsidRPr="004F48AC" w:rsidRDefault="00D3123A" w:rsidP="00D3123A">
      <w:pPr>
        <w:jc w:val="center"/>
        <w:rPr>
          <w:rFonts w:ascii="Arial" w:hAnsi="Arial" w:cs="Arial"/>
          <w:spacing w:val="2"/>
          <w:sz w:val="20"/>
          <w:szCs w:val="2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462"/>
      </w:tblGrid>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 п/п</w:t>
            </w:r>
          </w:p>
        </w:tc>
        <w:tc>
          <w:tcPr>
            <w:tcW w:w="9462" w:type="dxa"/>
            <w:shd w:val="clear" w:color="auto" w:fill="auto"/>
          </w:tcPr>
          <w:p w:rsidR="00D3123A" w:rsidRPr="004F48AC" w:rsidRDefault="00D3123A" w:rsidP="00705988">
            <w:pPr>
              <w:jc w:val="center"/>
              <w:rPr>
                <w:rFonts w:ascii="Arial" w:hAnsi="Arial" w:cs="Arial"/>
                <w:sz w:val="20"/>
                <w:szCs w:val="20"/>
              </w:rPr>
            </w:pPr>
          </w:p>
          <w:p w:rsidR="00D3123A" w:rsidRPr="004F48AC" w:rsidRDefault="00D3123A" w:rsidP="00705988">
            <w:pPr>
              <w:jc w:val="center"/>
              <w:rPr>
                <w:rFonts w:ascii="Arial" w:hAnsi="Arial" w:cs="Arial"/>
                <w:sz w:val="20"/>
                <w:szCs w:val="20"/>
              </w:rPr>
            </w:pPr>
            <w:r w:rsidRPr="004F48AC">
              <w:rPr>
                <w:rFonts w:ascii="Arial" w:hAnsi="Arial" w:cs="Arial"/>
                <w:sz w:val="20"/>
                <w:szCs w:val="20"/>
              </w:rPr>
              <w:t>Наименование должности</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1.</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Первый заместитель Главы Молчановского сельского поселения по ЖКХ, муниципальному имуществу и дорожному хозяйству</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2.</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Начальник финансового отдела Администрации Молчановского сельского поселения - главный бухгалтер</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3.</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Главный специалист по кадрам – юрисконсульт</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4.</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Главный специалист по ЖКХ и управлению муниципальным имуществом</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5.</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Главный специалист по финансовым вопросам</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6.</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Специалист 1-ой категории по архитектуре и градостроительству</w:t>
            </w:r>
          </w:p>
        </w:tc>
      </w:tr>
      <w:tr w:rsidR="00D3123A" w:rsidRPr="004F48AC" w:rsidTr="00705988">
        <w:tc>
          <w:tcPr>
            <w:tcW w:w="675"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7.</w:t>
            </w:r>
          </w:p>
        </w:tc>
        <w:tc>
          <w:tcPr>
            <w:tcW w:w="9462" w:type="dxa"/>
            <w:shd w:val="clear" w:color="auto" w:fill="auto"/>
          </w:tcPr>
          <w:p w:rsidR="00D3123A" w:rsidRPr="004F48AC" w:rsidRDefault="00D3123A" w:rsidP="00705988">
            <w:pPr>
              <w:jc w:val="center"/>
              <w:rPr>
                <w:rFonts w:ascii="Arial" w:hAnsi="Arial" w:cs="Arial"/>
                <w:sz w:val="20"/>
                <w:szCs w:val="20"/>
              </w:rPr>
            </w:pPr>
            <w:r w:rsidRPr="004F48AC">
              <w:rPr>
                <w:rFonts w:ascii="Arial" w:hAnsi="Arial" w:cs="Arial"/>
                <w:sz w:val="20"/>
                <w:szCs w:val="20"/>
              </w:rPr>
              <w:t>Специалист 1-ой категории по вопросам благоустройства и безопасности</w:t>
            </w:r>
          </w:p>
        </w:tc>
      </w:tr>
    </w:tbl>
    <w:p w:rsidR="00D3123A" w:rsidRPr="004F48AC" w:rsidRDefault="00D3123A" w:rsidP="00D3123A">
      <w:pPr>
        <w:jc w:val="center"/>
        <w:rPr>
          <w:rFonts w:ascii="Arial" w:hAnsi="Arial" w:cs="Arial"/>
          <w:sz w:val="20"/>
          <w:szCs w:val="20"/>
        </w:rPr>
      </w:pPr>
    </w:p>
    <w:p w:rsidR="00D3123A" w:rsidRPr="00DB1734" w:rsidRDefault="00D3123A" w:rsidP="0035035F">
      <w:pPr>
        <w:pStyle w:val="HTML0"/>
        <w:jc w:val="center"/>
        <w:rPr>
          <w:sz w:val="20"/>
          <w:szCs w:val="20"/>
        </w:rPr>
      </w:pPr>
    </w:p>
    <w:p w:rsidR="00175BFE" w:rsidRDefault="0035035F" w:rsidP="003F3987">
      <w:pPr>
        <w:pStyle w:val="HTML0"/>
        <w:jc w:val="center"/>
        <w:rPr>
          <w:rFonts w:eastAsia="Courier New"/>
          <w:sz w:val="20"/>
          <w:szCs w:val="20"/>
          <w:lang w:eastAsia="ar-SA"/>
        </w:rPr>
      </w:pPr>
      <w:r w:rsidRPr="00DB1734">
        <w:rPr>
          <w:rFonts w:eastAsia="Courier New"/>
          <w:sz w:val="20"/>
          <w:szCs w:val="20"/>
          <w:lang w:eastAsia="ar-SA"/>
        </w:rPr>
        <w:t>*  -  *  -  *</w:t>
      </w:r>
    </w:p>
    <w:p w:rsidR="00175BFE" w:rsidRPr="003F3987" w:rsidRDefault="00175BFE" w:rsidP="00175BFE">
      <w:pPr>
        <w:pStyle w:val="1"/>
        <w:jc w:val="center"/>
        <w:rPr>
          <w:rFonts w:ascii="Arial" w:hAnsi="Arial" w:cs="Arial"/>
          <w:color w:val="000000"/>
          <w:sz w:val="20"/>
        </w:rPr>
      </w:pPr>
      <w:r w:rsidRPr="003F3987">
        <w:rPr>
          <w:rFonts w:ascii="Arial" w:hAnsi="Arial" w:cs="Arial"/>
          <w:color w:val="000000"/>
          <w:sz w:val="20"/>
        </w:rPr>
        <w:t>ПОСТАНОВЛЕНИЕ</w:t>
      </w:r>
    </w:p>
    <w:p w:rsidR="00175BFE" w:rsidRPr="00491AAA" w:rsidRDefault="00175BFE" w:rsidP="00175BFE">
      <w:pPr>
        <w:rPr>
          <w:rFonts w:ascii="Arial" w:hAnsi="Arial" w:cs="Arial"/>
          <w:color w:val="000000"/>
          <w:sz w:val="20"/>
          <w:szCs w:val="20"/>
        </w:rPr>
      </w:pPr>
    </w:p>
    <w:p w:rsidR="00175BFE" w:rsidRPr="00175BFE" w:rsidRDefault="00175BFE" w:rsidP="00175BFE">
      <w:pPr>
        <w:pStyle w:val="afb"/>
        <w:tabs>
          <w:tab w:val="clear" w:pos="6804"/>
        </w:tabs>
        <w:spacing w:before="240" w:after="240"/>
        <w:rPr>
          <w:rFonts w:ascii="Arial" w:hAnsi="Arial" w:cs="Arial"/>
          <w:color w:val="000000"/>
          <w:sz w:val="20"/>
          <w:u w:val="single"/>
        </w:rPr>
      </w:pPr>
      <w:r w:rsidRPr="00491AAA">
        <w:rPr>
          <w:rFonts w:ascii="Arial" w:hAnsi="Arial" w:cs="Arial"/>
          <w:color w:val="000000"/>
          <w:sz w:val="20"/>
        </w:rPr>
        <w:t>«11» ноября 2019 г.</w:t>
      </w:r>
      <w:r w:rsidRPr="00491AAA">
        <w:rPr>
          <w:rFonts w:ascii="Arial" w:hAnsi="Arial" w:cs="Arial"/>
          <w:color w:val="000000"/>
          <w:sz w:val="20"/>
        </w:rPr>
        <w:tab/>
      </w:r>
      <w:r w:rsidRPr="00491AAA">
        <w:rPr>
          <w:rFonts w:ascii="Arial" w:hAnsi="Arial" w:cs="Arial"/>
          <w:color w:val="000000"/>
          <w:sz w:val="20"/>
        </w:rPr>
        <w:tab/>
      </w:r>
      <w:r w:rsidRPr="00491AAA">
        <w:rPr>
          <w:rFonts w:ascii="Arial" w:hAnsi="Arial" w:cs="Arial"/>
          <w:color w:val="000000"/>
          <w:sz w:val="20"/>
        </w:rPr>
        <w:tab/>
        <w:t xml:space="preserve">                           </w:t>
      </w:r>
      <w:r w:rsidRPr="00491AAA">
        <w:rPr>
          <w:rFonts w:ascii="Arial" w:hAnsi="Arial" w:cs="Arial"/>
          <w:color w:val="000000"/>
          <w:sz w:val="20"/>
        </w:rPr>
        <w:tab/>
      </w:r>
      <w:r w:rsidRPr="00491AAA">
        <w:rPr>
          <w:rFonts w:ascii="Arial" w:hAnsi="Arial" w:cs="Arial"/>
          <w:color w:val="000000"/>
          <w:sz w:val="20"/>
        </w:rPr>
        <w:tab/>
      </w:r>
      <w:r w:rsidRPr="00491AAA">
        <w:rPr>
          <w:rFonts w:ascii="Arial" w:hAnsi="Arial" w:cs="Arial"/>
          <w:color w:val="000000"/>
          <w:sz w:val="20"/>
        </w:rPr>
        <w:tab/>
      </w:r>
      <w:r w:rsidRPr="00491AAA">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Pr="00491AAA">
        <w:rPr>
          <w:rFonts w:ascii="Arial" w:hAnsi="Arial" w:cs="Arial"/>
          <w:color w:val="000000"/>
          <w:sz w:val="20"/>
        </w:rPr>
        <w:t>№ 257</w:t>
      </w:r>
    </w:p>
    <w:p w:rsidR="00175BFE" w:rsidRPr="00491AAA" w:rsidRDefault="00175BFE" w:rsidP="00175BFE">
      <w:pPr>
        <w:jc w:val="center"/>
        <w:rPr>
          <w:rFonts w:ascii="Arial" w:hAnsi="Arial" w:cs="Arial"/>
          <w:color w:val="000000"/>
          <w:sz w:val="20"/>
          <w:szCs w:val="20"/>
        </w:rPr>
      </w:pPr>
      <w:r w:rsidRPr="00491AAA">
        <w:rPr>
          <w:rFonts w:ascii="Arial" w:hAnsi="Arial" w:cs="Arial"/>
          <w:color w:val="000000"/>
          <w:sz w:val="20"/>
          <w:szCs w:val="20"/>
        </w:rPr>
        <w:t>Об утверждении административного регламента</w:t>
      </w:r>
    </w:p>
    <w:p w:rsidR="00175BFE" w:rsidRPr="00491AAA" w:rsidRDefault="00175BFE" w:rsidP="00175BFE">
      <w:pPr>
        <w:jc w:val="center"/>
        <w:rPr>
          <w:rFonts w:ascii="Arial" w:eastAsia="PMingLiU" w:hAnsi="Arial" w:cs="Arial"/>
          <w:bCs/>
          <w:color w:val="000000"/>
          <w:sz w:val="20"/>
          <w:szCs w:val="20"/>
        </w:rPr>
      </w:pPr>
      <w:r w:rsidRPr="00491AAA">
        <w:rPr>
          <w:rFonts w:ascii="Arial" w:hAnsi="Arial" w:cs="Arial"/>
          <w:color w:val="000000"/>
          <w:sz w:val="20"/>
          <w:szCs w:val="20"/>
        </w:rPr>
        <w:t>предоставления муниципальной услуги «Подготовка и выдача разрешений на ввод объектов капитального строительства в эксплуатацию»</w:t>
      </w:r>
    </w:p>
    <w:p w:rsidR="00175BFE" w:rsidRPr="00491AAA" w:rsidRDefault="00175BFE" w:rsidP="00175BFE">
      <w:pPr>
        <w:jc w:val="both"/>
        <w:rPr>
          <w:rFonts w:ascii="Arial" w:hAnsi="Arial" w:cs="Arial"/>
          <w:color w:val="000000"/>
          <w:sz w:val="20"/>
          <w:szCs w:val="20"/>
        </w:rPr>
      </w:pPr>
    </w:p>
    <w:p w:rsidR="00175BFE" w:rsidRPr="00491AAA" w:rsidRDefault="00175BFE" w:rsidP="00175BFE">
      <w:pPr>
        <w:jc w:val="both"/>
        <w:rPr>
          <w:rFonts w:ascii="Arial" w:hAnsi="Arial" w:cs="Arial"/>
          <w:color w:val="000000"/>
          <w:sz w:val="20"/>
          <w:szCs w:val="20"/>
        </w:rPr>
      </w:pP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 xml:space="preserve">   </w:t>
      </w:r>
      <w:r w:rsidRPr="00491AAA">
        <w:rPr>
          <w:rFonts w:ascii="Arial" w:hAnsi="Arial" w:cs="Arial"/>
          <w:color w:val="000000"/>
          <w:sz w:val="20"/>
          <w:szCs w:val="20"/>
        </w:rPr>
        <w:tab/>
        <w:t>В соответствии с Федеральным законом от 27 июля 2010 г. № 210-ФЗ «Об организации предоставления государственных и муниципальных услуг», Федеральным законом от 6 октября 2003 г. № 131-ФЗ «Об общих принципах организации местного самоуправления в Российской Федерации, Градостроительным кодексом Российской Федерации, Федеральным законом от 29.12.2004 № 191-ФЗ «О введении в действие Градостроительного кодекса Российской Федерации», постановляю:</w:t>
      </w:r>
    </w:p>
    <w:p w:rsidR="00175BFE" w:rsidRPr="00491AAA" w:rsidRDefault="00175BFE" w:rsidP="00175BFE">
      <w:pPr>
        <w:ind w:firstLine="708"/>
        <w:jc w:val="both"/>
        <w:rPr>
          <w:rFonts w:ascii="Arial" w:eastAsia="PMingLiU" w:hAnsi="Arial" w:cs="Arial"/>
          <w:color w:val="000000"/>
          <w:sz w:val="20"/>
          <w:szCs w:val="20"/>
        </w:rPr>
      </w:pPr>
      <w:r w:rsidRPr="00491AAA">
        <w:rPr>
          <w:rFonts w:ascii="Arial" w:hAnsi="Arial" w:cs="Arial"/>
          <w:color w:val="000000"/>
          <w:sz w:val="20"/>
          <w:szCs w:val="20"/>
        </w:rPr>
        <w:t xml:space="preserve">1. Утвердить административный регламент предоставления муниципальной услуги «Подготовка и выдача разрешений на ввод объектов капитального строительства в эксплуатацию» </w:t>
      </w:r>
      <w:r w:rsidRPr="00491AAA">
        <w:rPr>
          <w:rFonts w:ascii="Arial" w:eastAsia="PMingLiU" w:hAnsi="Arial" w:cs="Arial"/>
          <w:bCs/>
          <w:color w:val="000000"/>
          <w:sz w:val="20"/>
          <w:szCs w:val="20"/>
        </w:rPr>
        <w:t>согласно приложению</w:t>
      </w:r>
      <w:r w:rsidRPr="00491AAA">
        <w:rPr>
          <w:rFonts w:ascii="Arial" w:eastAsia="PMingLiU" w:hAnsi="Arial" w:cs="Arial"/>
          <w:color w:val="000000"/>
          <w:sz w:val="20"/>
          <w:szCs w:val="20"/>
        </w:rPr>
        <w:t>.</w:t>
      </w:r>
    </w:p>
    <w:p w:rsidR="00175BFE" w:rsidRPr="00491AAA" w:rsidRDefault="00175BFE" w:rsidP="00175BF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sz w:val="20"/>
          <w:szCs w:val="20"/>
        </w:rPr>
      </w:pPr>
      <w:r w:rsidRPr="00491AAA">
        <w:rPr>
          <w:rFonts w:ascii="Arial" w:hAnsi="Arial" w:cs="Arial"/>
          <w:color w:val="000000"/>
          <w:sz w:val="20"/>
          <w:szCs w:val="20"/>
        </w:rPr>
        <w:t xml:space="preserve">2. Признать утратившим силу постановление Администрации Молчановского сельского поселения от 29.09.2016г. № 355 «Об утверждении административного регламента предоставления муниципальной услуги «Выдача разрешения на ввод объектов капитального строительства в эксплуатацию». </w:t>
      </w:r>
    </w:p>
    <w:p w:rsidR="00175BFE" w:rsidRPr="00491AAA" w:rsidRDefault="00175BFE" w:rsidP="00175BFE">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sz w:val="20"/>
          <w:szCs w:val="20"/>
        </w:rPr>
      </w:pPr>
      <w:r w:rsidRPr="00491AAA">
        <w:rPr>
          <w:rFonts w:ascii="Arial" w:hAnsi="Arial" w:cs="Arial"/>
          <w:color w:val="000000"/>
          <w:sz w:val="20"/>
          <w:szCs w:val="20"/>
        </w:rPr>
        <w:t>3. Настоящее постановление вступает в силу на следующий день после его официального опубликования</w:t>
      </w:r>
      <w:r w:rsidRPr="00491AAA">
        <w:rPr>
          <w:rFonts w:ascii="Arial" w:eastAsia="Courier New" w:hAnsi="Arial" w:cs="Arial"/>
          <w:sz w:val="20"/>
          <w:szCs w:val="20"/>
        </w:rPr>
        <w:t>.</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4. Опубликовать настоящее постановление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в информационно-телекоммуникационной сети «Интернет» по адресу  </w:t>
      </w:r>
      <w:hyperlink r:id="rId14" w:history="1">
        <w:r w:rsidRPr="00491AAA">
          <w:rPr>
            <w:rStyle w:val="ae"/>
            <w:rFonts w:ascii="Arial" w:hAnsi="Arial" w:cs="Arial"/>
            <w:sz w:val="20"/>
            <w:szCs w:val="20"/>
          </w:rPr>
          <w:t>http://msp.tomskinvest.ru</w:t>
        </w:r>
      </w:hyperlink>
      <w:r w:rsidRPr="00491AAA">
        <w:rPr>
          <w:rFonts w:ascii="Arial" w:hAnsi="Arial" w:cs="Arial"/>
          <w:color w:val="000000"/>
          <w:sz w:val="20"/>
          <w:szCs w:val="20"/>
        </w:rPr>
        <w:t xml:space="preserve">  . </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5. Контроль исполнения настоящего постановления оставляю за собой.</w:t>
      </w:r>
    </w:p>
    <w:p w:rsidR="00175BFE" w:rsidRPr="00491AAA" w:rsidRDefault="00175BFE" w:rsidP="00175BFE">
      <w:pPr>
        <w:jc w:val="both"/>
        <w:rPr>
          <w:rFonts w:ascii="Arial" w:hAnsi="Arial" w:cs="Arial"/>
          <w:color w:val="000000"/>
          <w:sz w:val="20"/>
          <w:szCs w:val="20"/>
        </w:rPr>
      </w:pPr>
    </w:p>
    <w:p w:rsidR="00175BFE" w:rsidRPr="00491AAA" w:rsidRDefault="00175BFE" w:rsidP="00175BFE">
      <w:pPr>
        <w:jc w:val="both"/>
        <w:rPr>
          <w:rFonts w:ascii="Arial" w:hAnsi="Arial" w:cs="Arial"/>
          <w:color w:val="000000"/>
          <w:sz w:val="20"/>
          <w:szCs w:val="20"/>
        </w:rPr>
      </w:pP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Глава Молчановского сельского поселения</w:t>
      </w:r>
      <w:r w:rsidRPr="00491AAA">
        <w:rPr>
          <w:rFonts w:ascii="Arial" w:hAnsi="Arial" w:cs="Arial"/>
          <w:color w:val="000000"/>
          <w:sz w:val="20"/>
          <w:szCs w:val="20"/>
        </w:rPr>
        <w:tab/>
      </w:r>
      <w:r w:rsidRPr="00491AAA">
        <w:rPr>
          <w:rFonts w:ascii="Arial" w:hAnsi="Arial" w:cs="Arial"/>
          <w:color w:val="000000"/>
          <w:sz w:val="20"/>
          <w:szCs w:val="20"/>
        </w:rPr>
        <w:tab/>
      </w:r>
      <w:r>
        <w:rPr>
          <w:rFonts w:ascii="Arial" w:hAnsi="Arial" w:cs="Arial"/>
          <w:color w:val="000000"/>
          <w:sz w:val="20"/>
          <w:szCs w:val="20"/>
        </w:rPr>
        <w:tab/>
      </w:r>
      <w:r w:rsidRPr="00491AAA">
        <w:rPr>
          <w:rFonts w:ascii="Arial" w:hAnsi="Arial" w:cs="Arial"/>
          <w:color w:val="000000"/>
          <w:sz w:val="20"/>
          <w:szCs w:val="20"/>
        </w:rPr>
        <w:t>(подпись)</w:t>
      </w:r>
      <w:r w:rsidRPr="00491AAA">
        <w:rPr>
          <w:rFonts w:ascii="Arial" w:hAnsi="Arial" w:cs="Arial"/>
          <w:color w:val="000000"/>
          <w:sz w:val="20"/>
          <w:szCs w:val="20"/>
        </w:rPr>
        <w:tab/>
      </w:r>
      <w:r w:rsidRPr="00491AAA">
        <w:rPr>
          <w:rFonts w:ascii="Arial" w:hAnsi="Arial" w:cs="Arial"/>
          <w:color w:val="000000"/>
          <w:sz w:val="20"/>
          <w:szCs w:val="20"/>
        </w:rPr>
        <w:tab/>
      </w:r>
      <w:r w:rsidRPr="00491AAA">
        <w:rPr>
          <w:rFonts w:ascii="Arial" w:hAnsi="Arial" w:cs="Arial"/>
          <w:color w:val="000000"/>
          <w:sz w:val="20"/>
          <w:szCs w:val="20"/>
        </w:rPr>
        <w:tab/>
      </w:r>
      <w:r>
        <w:rPr>
          <w:rFonts w:ascii="Arial" w:hAnsi="Arial" w:cs="Arial"/>
          <w:color w:val="000000"/>
          <w:sz w:val="20"/>
          <w:szCs w:val="20"/>
        </w:rPr>
        <w:t xml:space="preserve">    </w:t>
      </w:r>
      <w:r w:rsidRPr="00491AAA">
        <w:rPr>
          <w:rFonts w:ascii="Arial" w:hAnsi="Arial" w:cs="Arial"/>
          <w:color w:val="000000"/>
          <w:sz w:val="20"/>
          <w:szCs w:val="20"/>
        </w:rPr>
        <w:t>А. Л. Гензе</w:t>
      </w:r>
    </w:p>
    <w:p w:rsidR="00175BFE" w:rsidRPr="00491AAA" w:rsidRDefault="00175BFE" w:rsidP="00175BFE">
      <w:pPr>
        <w:jc w:val="both"/>
        <w:rPr>
          <w:rFonts w:ascii="Arial" w:hAnsi="Arial" w:cs="Arial"/>
          <w:color w:val="000000"/>
          <w:sz w:val="20"/>
          <w:szCs w:val="20"/>
        </w:rPr>
      </w:pPr>
    </w:p>
    <w:p w:rsidR="00175BFE" w:rsidRPr="00491AAA" w:rsidRDefault="00175BFE" w:rsidP="00175BFE">
      <w:pPr>
        <w:ind w:left="6379"/>
        <w:jc w:val="right"/>
        <w:rPr>
          <w:rFonts w:ascii="Arial" w:hAnsi="Arial" w:cs="Arial"/>
          <w:color w:val="000000"/>
          <w:sz w:val="20"/>
          <w:szCs w:val="20"/>
        </w:rPr>
      </w:pPr>
      <w:r w:rsidRPr="00491AAA">
        <w:rPr>
          <w:rFonts w:ascii="Arial" w:hAnsi="Arial" w:cs="Arial"/>
          <w:color w:val="000000"/>
          <w:sz w:val="20"/>
          <w:szCs w:val="20"/>
        </w:rPr>
        <w:t>УТВЕРЖДЕН</w:t>
      </w:r>
    </w:p>
    <w:p w:rsidR="00175BFE" w:rsidRPr="00491AAA" w:rsidRDefault="00175BFE" w:rsidP="00175BFE">
      <w:pPr>
        <w:ind w:left="6379"/>
        <w:jc w:val="right"/>
        <w:rPr>
          <w:rFonts w:ascii="Arial" w:hAnsi="Arial" w:cs="Arial"/>
          <w:color w:val="000000"/>
          <w:sz w:val="20"/>
          <w:szCs w:val="20"/>
        </w:rPr>
      </w:pPr>
      <w:r w:rsidRPr="00491AAA">
        <w:rPr>
          <w:rFonts w:ascii="Arial" w:hAnsi="Arial" w:cs="Arial"/>
          <w:color w:val="000000"/>
          <w:sz w:val="20"/>
          <w:szCs w:val="20"/>
        </w:rPr>
        <w:t>постановлением Администрации</w:t>
      </w:r>
    </w:p>
    <w:p w:rsidR="00175BFE" w:rsidRPr="00491AAA" w:rsidRDefault="00175BFE" w:rsidP="00175BFE">
      <w:pPr>
        <w:ind w:left="6379"/>
        <w:jc w:val="right"/>
        <w:rPr>
          <w:rFonts w:ascii="Arial" w:hAnsi="Arial" w:cs="Arial"/>
          <w:color w:val="000000"/>
          <w:sz w:val="20"/>
          <w:szCs w:val="20"/>
        </w:rPr>
      </w:pPr>
      <w:r w:rsidRPr="00491AAA">
        <w:rPr>
          <w:rFonts w:ascii="Arial" w:hAnsi="Arial" w:cs="Arial"/>
          <w:color w:val="000000"/>
          <w:sz w:val="20"/>
          <w:szCs w:val="20"/>
        </w:rPr>
        <w:t>Молчановского сельского поселения</w:t>
      </w:r>
    </w:p>
    <w:p w:rsidR="00175BFE" w:rsidRPr="00491AAA" w:rsidRDefault="00175BFE" w:rsidP="00175BFE">
      <w:pPr>
        <w:ind w:left="6379"/>
        <w:jc w:val="right"/>
        <w:rPr>
          <w:rFonts w:ascii="Arial" w:hAnsi="Arial" w:cs="Arial"/>
          <w:color w:val="000000"/>
          <w:sz w:val="20"/>
          <w:szCs w:val="20"/>
          <w:u w:val="single"/>
        </w:rPr>
      </w:pPr>
      <w:r w:rsidRPr="00491AAA">
        <w:rPr>
          <w:rFonts w:ascii="Arial" w:hAnsi="Arial" w:cs="Arial"/>
          <w:color w:val="000000"/>
          <w:sz w:val="20"/>
          <w:szCs w:val="20"/>
        </w:rPr>
        <w:t>от «11» ноября 2019 № 257</w:t>
      </w:r>
    </w:p>
    <w:p w:rsidR="00175BFE" w:rsidRPr="00491AAA" w:rsidRDefault="00175BFE" w:rsidP="00175BFE">
      <w:pPr>
        <w:ind w:firstLine="709"/>
        <w:jc w:val="center"/>
        <w:rPr>
          <w:rFonts w:ascii="Arial" w:hAnsi="Arial" w:cs="Arial"/>
          <w:color w:val="000000"/>
          <w:sz w:val="20"/>
          <w:szCs w:val="20"/>
        </w:rPr>
      </w:pPr>
    </w:p>
    <w:p w:rsidR="00175BFE" w:rsidRPr="00491AAA" w:rsidRDefault="00175BFE" w:rsidP="00175BFE">
      <w:pPr>
        <w:ind w:firstLine="709"/>
        <w:jc w:val="center"/>
        <w:rPr>
          <w:rFonts w:ascii="Arial" w:hAnsi="Arial" w:cs="Arial"/>
          <w:color w:val="000000"/>
          <w:sz w:val="20"/>
          <w:szCs w:val="20"/>
        </w:rPr>
      </w:pPr>
      <w:r w:rsidRPr="00491AAA">
        <w:rPr>
          <w:rFonts w:ascii="Arial" w:hAnsi="Arial" w:cs="Arial"/>
          <w:color w:val="000000"/>
          <w:sz w:val="20"/>
          <w:szCs w:val="20"/>
        </w:rPr>
        <w:t>АДМИНИСТРАТИВНЫЙ РЕГЛАМЕНТ</w:t>
      </w:r>
    </w:p>
    <w:p w:rsidR="00175BFE" w:rsidRPr="00491AAA" w:rsidRDefault="00175BFE" w:rsidP="00175BFE">
      <w:pPr>
        <w:ind w:firstLine="709"/>
        <w:jc w:val="center"/>
        <w:rPr>
          <w:rFonts w:ascii="Arial" w:hAnsi="Arial" w:cs="Arial"/>
          <w:color w:val="000000"/>
          <w:sz w:val="20"/>
          <w:szCs w:val="20"/>
        </w:rPr>
      </w:pPr>
      <w:r w:rsidRPr="00491AAA">
        <w:rPr>
          <w:rFonts w:ascii="Arial" w:hAnsi="Arial" w:cs="Arial"/>
          <w:color w:val="000000"/>
          <w:sz w:val="20"/>
          <w:szCs w:val="20"/>
        </w:rPr>
        <w:t>предоставления муниципальной услуги «Подготовка и выдача разрешений на ввод объектов капитального строительства в эксплуатацию»</w:t>
      </w:r>
    </w:p>
    <w:p w:rsidR="00175BFE" w:rsidRPr="00491AAA" w:rsidRDefault="00175BFE" w:rsidP="00175BFE">
      <w:pPr>
        <w:rPr>
          <w:rFonts w:ascii="Arial" w:hAnsi="Arial" w:cs="Arial"/>
          <w:b/>
          <w:color w:val="000000"/>
          <w:sz w:val="20"/>
          <w:szCs w:val="20"/>
        </w:rPr>
      </w:pPr>
    </w:p>
    <w:p w:rsidR="00175BFE" w:rsidRPr="00491AAA" w:rsidRDefault="00175BFE" w:rsidP="00175BFE">
      <w:pPr>
        <w:numPr>
          <w:ilvl w:val="0"/>
          <w:numId w:val="40"/>
        </w:numPr>
        <w:autoSpaceDE w:val="0"/>
        <w:autoSpaceDN w:val="0"/>
        <w:adjustRightInd w:val="0"/>
        <w:jc w:val="center"/>
        <w:rPr>
          <w:rFonts w:ascii="Arial" w:hAnsi="Arial" w:cs="Arial"/>
          <w:color w:val="000000"/>
          <w:sz w:val="20"/>
          <w:szCs w:val="20"/>
        </w:rPr>
      </w:pPr>
      <w:r w:rsidRPr="00491AAA">
        <w:rPr>
          <w:rFonts w:ascii="Arial" w:hAnsi="Arial" w:cs="Arial"/>
          <w:color w:val="000000"/>
          <w:sz w:val="20"/>
          <w:szCs w:val="20"/>
        </w:rPr>
        <w:t>Общие положения</w:t>
      </w:r>
    </w:p>
    <w:p w:rsidR="00175BFE" w:rsidRPr="00491AAA" w:rsidRDefault="00175BFE" w:rsidP="00175BFE">
      <w:pPr>
        <w:autoSpaceDE w:val="0"/>
        <w:autoSpaceDN w:val="0"/>
        <w:adjustRightInd w:val="0"/>
        <w:ind w:left="900"/>
        <w:rPr>
          <w:rFonts w:ascii="Arial" w:hAnsi="Arial" w:cs="Arial"/>
          <w:color w:val="000000"/>
          <w:sz w:val="20"/>
          <w:szCs w:val="20"/>
        </w:rPr>
      </w:pP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lastRenderedPageBreak/>
        <w:t>1.1. Административный регламент предоставления муниципальной услуги «Подготовка и выдача разрешений на ввод объектов капитального строительства в эксплуатацию» (далее - административный регламент) разработан в целях повышения качества, открытости и доступности предоставления муниципальной услуги «Подготовка и выдача разрешений на ввод объектов капитального строительства в эксплуатацию» (далее - муниципальная услуга).</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1.2. 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 многофункционального центра, его работников, а также организаций, осуществляющих функции по предоставлению муниципальной услуги, или их работников.</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xml:space="preserve">1.3. Полномочия органа местного самоуправления по выдаче разрешений на ввод объектов капитального строительства в эксплуатацию закреплены в </w:t>
      </w:r>
      <w:hyperlink r:id="rId15" w:history="1">
        <w:r w:rsidRPr="00491AAA">
          <w:rPr>
            <w:rFonts w:ascii="Arial" w:hAnsi="Arial" w:cs="Arial"/>
            <w:color w:val="000000"/>
            <w:sz w:val="20"/>
            <w:szCs w:val="20"/>
          </w:rPr>
          <w:t>пункте 5 части 3 статьи 8</w:t>
        </w:r>
      </w:hyperlink>
      <w:r w:rsidRPr="00491AAA">
        <w:rPr>
          <w:rFonts w:ascii="Arial" w:hAnsi="Arial" w:cs="Arial"/>
          <w:color w:val="000000"/>
          <w:sz w:val="20"/>
          <w:szCs w:val="20"/>
        </w:rPr>
        <w:t xml:space="preserve"> Градостроительного кодекса Российской Федерации.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1.4. За получением муниципальной услуги могут обратиться застройщики - физические лица и юридические лица, обеспечивающие на принадлежащих им земельных участках или в случаях и порядке, установленных законодательством о градостроительной деятельности, на земельных участках иных правообладателей строительство, реконструкцию объектов капитального строительства на основании выданных органом местного самоуправления муниципального образования Молчановское сельское поселение разрешений на строительство (далее - заявители). Заявление о предоставлении муниципальной услуги может быть подано представителем заявителя, действующим на основании доверенности или ином законном основании.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Заявление о предоставлении муниципальной услуги может быть подано заявителем (представителем заявителя) по его выбору при непосредственном обращении в орган, предоставляющий муниципальную услугу, или через многофункциональный центр либо направлено на бумажном носителе посредством почтовой связи или в электронной форме через личный кабинет в федеральной государственной информационной системе "Единый портал государственных и муниципальных услуг (функций)" (далее - Портал). В случаях, установленных высшим исполнительным органом государственной власти Томской области, заявления о предоставлении муниципальной услуги подаются исключительно в электронной форме.</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xml:space="preserve">Адрес для приема заявлений о предоставлении муниципальной услуги при непосредственном обращении в орган, предоставляющий муниципальную услугу, адрес многофункционального центра, адрес Портала указаны в </w:t>
      </w:r>
      <w:hyperlink w:anchor="P525" w:history="1">
        <w:r w:rsidRPr="00491AAA">
          <w:rPr>
            <w:rFonts w:ascii="Arial" w:hAnsi="Arial" w:cs="Arial"/>
            <w:color w:val="000000"/>
            <w:sz w:val="20"/>
            <w:szCs w:val="20"/>
          </w:rPr>
          <w:t>приложении 2</w:t>
        </w:r>
      </w:hyperlink>
      <w:r w:rsidRPr="00491AAA">
        <w:rPr>
          <w:rFonts w:ascii="Arial" w:hAnsi="Arial" w:cs="Arial"/>
          <w:color w:val="000000"/>
          <w:sz w:val="20"/>
          <w:szCs w:val="20"/>
        </w:rPr>
        <w:t xml:space="preserve"> к настоящему административному регламенту.</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1.5. Порядок информирования о порядке предоставления муниципальной услуги.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1.5.1. Для получения информации о порядке предоставления муниципальной услуги, в том числе о ходе предоставления муниципальной услуги, заявители могут обратиться:</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 лично за консультацией о порядке предоставления муниципальной услуги или информацией о ходе предоставления муниципальной услуги в Администрацию Молчановского сельского поселения (далее - Администрация);</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2) устно по телефону в Администрацию;</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3) в письменной форме, направив свое обращение почтовой связью;</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4) в форме электронного документа, разместив на официальном сайте муниципального образования Молчановское сельское поселение;</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5) в Отделе ОГКУ «ТО МФЦ» по Молчановскому району.</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xml:space="preserve">Информация о месте нахождения, графике работы, справочные телефоны Отдела ОГКУ «ТО МФЦ» по Молчановскому району содержатся в </w:t>
      </w:r>
      <w:hyperlink w:anchor="P525" w:history="1">
        <w:r w:rsidRPr="00491AAA">
          <w:rPr>
            <w:rFonts w:ascii="Arial" w:hAnsi="Arial" w:cs="Arial"/>
            <w:color w:val="000000"/>
            <w:sz w:val="20"/>
            <w:szCs w:val="20"/>
          </w:rPr>
          <w:t>приложении 2</w:t>
        </w:r>
      </w:hyperlink>
      <w:r w:rsidRPr="00491AAA">
        <w:rPr>
          <w:rFonts w:ascii="Arial" w:hAnsi="Arial" w:cs="Arial"/>
          <w:color w:val="000000"/>
          <w:sz w:val="20"/>
          <w:szCs w:val="20"/>
        </w:rPr>
        <w:t xml:space="preserve"> к настоящему административному регламенту.</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1.5.2. В случае личного обращения заявителя, обращения по телефону информация о порядке предоставления муниципальной услуги, в том числе о ходе предоставления муниципальной услуги, предоставляется специалистом Администрации (далее - специалист Администрации).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Специалист Администрации, осуществляющий индивидуальное устное информирование, должен принять все меры для дачи полного и оперативного ответа на поставленные вопросы, подробно и в вежливой (корректной) форме информируя обратившихся лиц по интересующим их вопросам.</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Ответ на телефонный звонок должен начинаться с приветствия, информации о наименовании органа, в который обратился заявитель, фамилии, имени, отчестве (последнее - при наличии) и должности специалиста, принявшего телефонный звонок.</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При невозможности специалиста Администрации, принявшего звонок, самостоятельно ответить на поставленные вопросы, телефонный звонок должен быть переадресован другому специалисту, или обратившемуся заявителю должен быть сообщен номер телефона, по которому можно получить необходимую информацию.</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lastRenderedPageBreak/>
        <w:t>Индивидуальное устное информирование каждого заявителя специалистом Администрации осуществляется не более 15 минут.</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1.5.3. Порядок письменного информирования о порядке предоставления муниципальной услуги.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Письменное информирование о порядке предоставления муниципальной услуги, в том числе о ходе выполнения запроса о предоставлении муниципальной услуги, осуществляется в письменной форме на основании: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xml:space="preserve">- письменных обращений заявителей, направленных почтовой связью по адресам, указанным в </w:t>
      </w:r>
      <w:hyperlink w:anchor="P525" w:history="1">
        <w:r w:rsidRPr="00491AAA">
          <w:rPr>
            <w:rFonts w:ascii="Arial" w:hAnsi="Arial" w:cs="Arial"/>
            <w:color w:val="000000"/>
            <w:sz w:val="20"/>
            <w:szCs w:val="20"/>
          </w:rPr>
          <w:t>приложении 2</w:t>
        </w:r>
      </w:hyperlink>
      <w:r w:rsidRPr="00491AAA">
        <w:rPr>
          <w:rFonts w:ascii="Arial" w:hAnsi="Arial" w:cs="Arial"/>
          <w:color w:val="000000"/>
          <w:sz w:val="20"/>
          <w:szCs w:val="20"/>
        </w:rPr>
        <w:t xml:space="preserve"> к настоящему административному регламенту;</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письменных обращений заявителей в форме электронного документа, размещенного на официальном сайте муниципального образования Молчановское сельское поселение.</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Обращение должно содержать следующие сведения:</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 наименование органа, в который направляется обращение, либо фамилию, имя, отчество (последнее - при наличии) соответствующего должностного лица, либо должность соответствующего лица;</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2) фамилию, имя, отчество (последнее - при наличии) заявителя;</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3) почтовый адрес (в случае направления обращения почтовой связью), адрес электронной почты (в случае направления обращения в форме электронного документа);</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4) суть запроса;</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5) дату обращения и подпись заявителя (в случае направления обращения почтовой связью).</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Обращение подлежит регистрации в порядке, установленном муниципальным правовым актом, устанавливающим в Администрации правила и порядок работы с организационно-распорядительными документами.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В случае если текст письменного обращения заявителя не поддается прочтению, ответ на обращение не дается и оно не подлежит направлению на рассмотрение в Администрацию, о чем в течение семи дней со дня регистрации обращения сообщается заявителю, направившему обращение, если его фамилия и почтовый адрес поддаются прочтению.</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В случае если текст письменного обращения не позволяет определить суть обращения, ответ на обращение не дается и оно не подлежит направлению на рассмотрение в Администрацию. о чем в течение семи дней со дня регистрации обращения сообщается заявителю, направившему обращение.</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При информировании по письменным обращениям ответ дается за подписью Главы Молчановского сельского поселения (далее – Глава поселения) в простой, четкой и понятной форме и должен содержать ответы на поставленные вопросы. В нем должны быть указаны фамилия, инициалы, номер телефона исполнителя. Срок ответа не может превышать 30 календарных дней со дня регистрации обращения.</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При информировании по обращениям, поступившим в форме электронного документа на официальный сайт муниципального образования Молчановского сельского поселения, ответ дается на адрес электронной почты заявителя, указанный в обращении, в течение 30 календарных дней со дня регистрации.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 xml:space="preserve">Рассмотрение обращений осуществляется в порядке, предусмотренном Федеральным </w:t>
      </w:r>
      <w:hyperlink r:id="rId16"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02.05.2006 № 59-ФЗ «О порядке рассмотрения обращений граждан Российской Федерации».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1.5.4. На информационном стенде в здании Администрации Молчановского сельского поселения, а также на официальном сайте муниципального образования Молчановское сельское поселение размещаются следующие информационные материалы:</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1) сведения о графике (режиме) работы, месте нахождения, номера справочных телефонов, факсов органа, предоставляющего муниципальную услугу, Отдела ОГКУ «ТО МФЦ» по Молчановскому району, адрес официального сайта муниципального образования Молчановское сельское поселение, содержащего информацию о муниципальной услуге;</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2) порядок получения заявителями информации о порядке предоставления муниципальной услуги;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3) перечень документов, предоставляемых для получения муниципальной услуги;</w:t>
      </w: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4) образец заполнения заявления;</w:t>
      </w:r>
    </w:p>
    <w:p w:rsidR="00175BFE" w:rsidRPr="00491AAA" w:rsidRDefault="00175BFE" w:rsidP="00175BFE">
      <w:pPr>
        <w:pStyle w:val="ConsPlusNormal"/>
        <w:ind w:left="567" w:hanging="27"/>
        <w:jc w:val="both"/>
        <w:rPr>
          <w:color w:val="000000"/>
        </w:rPr>
      </w:pPr>
      <w:r w:rsidRPr="00491AAA">
        <w:rPr>
          <w:color w:val="000000"/>
        </w:rPr>
        <w:t>5) блок-схема предоставления муниципальной услуги.</w:t>
      </w:r>
    </w:p>
    <w:p w:rsidR="00175BFE" w:rsidRPr="00175BFE" w:rsidRDefault="00175BFE" w:rsidP="00175BFE">
      <w:pPr>
        <w:numPr>
          <w:ilvl w:val="0"/>
          <w:numId w:val="40"/>
        </w:numPr>
        <w:autoSpaceDE w:val="0"/>
        <w:autoSpaceDN w:val="0"/>
        <w:adjustRightInd w:val="0"/>
        <w:spacing w:before="200"/>
        <w:jc w:val="center"/>
        <w:rPr>
          <w:rFonts w:ascii="Arial" w:hAnsi="Arial" w:cs="Arial"/>
          <w:color w:val="000000"/>
          <w:sz w:val="20"/>
          <w:szCs w:val="20"/>
        </w:rPr>
      </w:pPr>
      <w:r w:rsidRPr="00491AAA">
        <w:rPr>
          <w:rFonts w:ascii="Arial" w:hAnsi="Arial" w:cs="Arial"/>
          <w:color w:val="000000"/>
          <w:sz w:val="20"/>
          <w:szCs w:val="20"/>
        </w:rPr>
        <w:t>Стандарт предоставления государственной или муниципальной услуги</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 Наименование муниципальной услуги: «Подготовка и выдача разрешений на ввод объектов капитального строительства в эксплуатацию».</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2.2. Муниципальная услуга предоставляется Администрацией Молчановского сельского поселения (далее - Администрация).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Запрещается требовать от заявителя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Администрацией Молчановского сельского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2.3. Результатом предоставления муниципальной услуги является направление (выдача) заявителю одного из следующих документов: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1) разрешения на ввод объекта капитального строительства в эксплуатацию (далее - разрешение на ввод);</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 письма об отказе в предоставлении муниципальной услуги, содержащего решение об отказе в выдаче разрешения на ввод (далее - письмо об отказе в выдаче разрешения на ввод).</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2.4. Общий срок предоставления муниципальной услуги составляет 7 рабочих дней со дня поступления заявления о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Сроки прохождения отдельных административных процедур (действий) указаны в разделе 3 настоящего административного регламента.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2.5. Предоставление муниципальной услуги осуществляется в соответствии с:</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1) </w:t>
      </w:r>
      <w:hyperlink r:id="rId17" w:history="1">
        <w:r w:rsidRPr="00491AAA">
          <w:rPr>
            <w:rFonts w:ascii="Arial" w:hAnsi="Arial" w:cs="Arial"/>
            <w:color w:val="000000"/>
            <w:sz w:val="20"/>
            <w:szCs w:val="20"/>
          </w:rPr>
          <w:t>Конституцией</w:t>
        </w:r>
      </w:hyperlink>
      <w:r w:rsidRPr="00491AAA">
        <w:rPr>
          <w:rFonts w:ascii="Arial" w:hAnsi="Arial" w:cs="Arial"/>
          <w:color w:val="000000"/>
          <w:sz w:val="20"/>
          <w:szCs w:val="20"/>
        </w:rPr>
        <w:t xml:space="preserve">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2) Градостроительным </w:t>
      </w:r>
      <w:hyperlink r:id="rId18" w:history="1">
        <w:r w:rsidRPr="00491AAA">
          <w:rPr>
            <w:rFonts w:ascii="Arial" w:hAnsi="Arial" w:cs="Arial"/>
            <w:color w:val="000000"/>
            <w:sz w:val="20"/>
            <w:szCs w:val="20"/>
          </w:rPr>
          <w:t>кодексом</w:t>
        </w:r>
      </w:hyperlink>
      <w:r w:rsidRPr="00491AAA">
        <w:rPr>
          <w:rFonts w:ascii="Arial" w:hAnsi="Arial" w:cs="Arial"/>
          <w:color w:val="000000"/>
          <w:sz w:val="20"/>
          <w:szCs w:val="20"/>
        </w:rPr>
        <w:t xml:space="preserve">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 Земельным </w:t>
      </w:r>
      <w:hyperlink r:id="rId19" w:history="1">
        <w:r w:rsidRPr="00491AAA">
          <w:rPr>
            <w:rFonts w:ascii="Arial" w:hAnsi="Arial" w:cs="Arial"/>
            <w:color w:val="000000"/>
            <w:sz w:val="20"/>
            <w:szCs w:val="20"/>
          </w:rPr>
          <w:t>кодексом</w:t>
        </w:r>
      </w:hyperlink>
      <w:r w:rsidRPr="00491AAA">
        <w:rPr>
          <w:rFonts w:ascii="Arial" w:hAnsi="Arial" w:cs="Arial"/>
          <w:color w:val="000000"/>
          <w:sz w:val="20"/>
          <w:szCs w:val="20"/>
        </w:rPr>
        <w:t xml:space="preserve">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4) Гражданским </w:t>
      </w:r>
      <w:hyperlink r:id="rId20" w:history="1">
        <w:r w:rsidRPr="00491AAA">
          <w:rPr>
            <w:rFonts w:ascii="Arial" w:hAnsi="Arial" w:cs="Arial"/>
            <w:color w:val="000000"/>
            <w:sz w:val="20"/>
            <w:szCs w:val="20"/>
          </w:rPr>
          <w:t>кодексом</w:t>
        </w:r>
      </w:hyperlink>
      <w:r w:rsidRPr="00491AAA">
        <w:rPr>
          <w:rFonts w:ascii="Arial" w:hAnsi="Arial" w:cs="Arial"/>
          <w:color w:val="000000"/>
          <w:sz w:val="20"/>
          <w:szCs w:val="20"/>
        </w:rPr>
        <w:t xml:space="preserve">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5) Федеральным </w:t>
      </w:r>
      <w:hyperlink r:id="rId21"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06.10.2003 № 131-ФЗ «Об общих принципах организации местного самоуправления в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6) Федеральным </w:t>
      </w:r>
      <w:hyperlink r:id="rId22"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29.12.2004 № 191-ФЗ «О введении в действие Градостроительного кодекса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7) Федеральным </w:t>
      </w:r>
      <w:hyperlink r:id="rId23"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27.07.2010 № 210-ФЗ «Об организации предоставления государственных и муниципальных услуг»;</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8) Федеральным </w:t>
      </w:r>
      <w:hyperlink r:id="rId24"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27.07.2006 № 152-ФЗ «О персональных данных»;</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9) Федеральным </w:t>
      </w:r>
      <w:hyperlink r:id="rId25"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13.07.2015 № 218-ФЗ «О государственной регистрации недвижимости»;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10) </w:t>
      </w:r>
      <w:hyperlink r:id="rId26" w:history="1">
        <w:r w:rsidRPr="00491AAA">
          <w:rPr>
            <w:rFonts w:ascii="Arial" w:hAnsi="Arial" w:cs="Arial"/>
            <w:color w:val="000000"/>
            <w:sz w:val="20"/>
            <w:szCs w:val="20"/>
          </w:rPr>
          <w:t>Приказом</w:t>
        </w:r>
      </w:hyperlink>
      <w:r w:rsidRPr="00491AAA">
        <w:rPr>
          <w:rFonts w:ascii="Arial" w:hAnsi="Arial" w:cs="Arial"/>
          <w:color w:val="000000"/>
          <w:sz w:val="20"/>
          <w:szCs w:val="20"/>
        </w:rPr>
        <w:t xml:space="preserve"> Минстроя России от 19.02.2015 № 117/</w:t>
      </w:r>
      <w:proofErr w:type="spellStart"/>
      <w:r w:rsidRPr="00491AAA">
        <w:rPr>
          <w:rFonts w:ascii="Arial" w:hAnsi="Arial" w:cs="Arial"/>
          <w:color w:val="000000"/>
          <w:sz w:val="20"/>
          <w:szCs w:val="20"/>
        </w:rPr>
        <w:t>пр</w:t>
      </w:r>
      <w:proofErr w:type="spellEnd"/>
      <w:r w:rsidRPr="00491AAA">
        <w:rPr>
          <w:rFonts w:ascii="Arial" w:hAnsi="Arial" w:cs="Arial"/>
          <w:color w:val="000000"/>
          <w:sz w:val="20"/>
          <w:szCs w:val="20"/>
        </w:rPr>
        <w:t xml:space="preserve"> «Об утверждении формы разрешения на строительство и формы разрешения на ввод объекта в эксплуатацию»;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11) </w:t>
      </w:r>
      <w:hyperlink r:id="rId27" w:history="1">
        <w:r w:rsidRPr="00491AAA">
          <w:rPr>
            <w:rFonts w:ascii="Arial" w:hAnsi="Arial" w:cs="Arial"/>
            <w:color w:val="000000"/>
            <w:sz w:val="20"/>
            <w:szCs w:val="20"/>
          </w:rPr>
          <w:t>Приказом</w:t>
        </w:r>
      </w:hyperlink>
      <w:r w:rsidRPr="00491AAA">
        <w:rPr>
          <w:rFonts w:ascii="Arial" w:hAnsi="Arial" w:cs="Arial"/>
          <w:color w:val="000000"/>
          <w:sz w:val="20"/>
          <w:szCs w:val="20"/>
        </w:rPr>
        <w:t xml:space="preserve"> Минкультуры Российской Федерации № 418, </w:t>
      </w:r>
      <w:proofErr w:type="spellStart"/>
      <w:r w:rsidRPr="00491AAA">
        <w:rPr>
          <w:rFonts w:ascii="Arial" w:hAnsi="Arial" w:cs="Arial"/>
          <w:color w:val="000000"/>
          <w:sz w:val="20"/>
          <w:szCs w:val="20"/>
        </w:rPr>
        <w:t>Минрегиона</w:t>
      </w:r>
      <w:proofErr w:type="spellEnd"/>
      <w:r w:rsidRPr="00491AAA">
        <w:rPr>
          <w:rFonts w:ascii="Arial" w:hAnsi="Arial" w:cs="Arial"/>
          <w:color w:val="000000"/>
          <w:sz w:val="20"/>
          <w:szCs w:val="20"/>
        </w:rPr>
        <w:t xml:space="preserve"> Российской Федерации № 339 от 29.07.2010 «Об утверждении перечня исторических поселений»;</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12) иными правовыми актами Российской Федерации, Томской области и муниципальными правовыми актами муниципального образования Молчановское сельское поселение.</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2.6. Исчерпывающий перечень документов, необходимых для предоставления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2.6.1. Исчерпывающий перечень документов, необходимых для предоставления муниципальной услуги, представлен в таблице приложения 3 к настоящему административному регламенту.</w:t>
      </w:r>
    </w:p>
    <w:p w:rsidR="00175BFE" w:rsidRPr="00491AAA" w:rsidRDefault="00175BFE" w:rsidP="00175BFE">
      <w:pPr>
        <w:ind w:firstLine="708"/>
        <w:jc w:val="both"/>
        <w:rPr>
          <w:rFonts w:ascii="Arial" w:hAnsi="Arial" w:cs="Arial"/>
          <w:color w:val="000000"/>
          <w:sz w:val="20"/>
          <w:szCs w:val="20"/>
        </w:rPr>
      </w:pPr>
      <w:bookmarkStart w:id="0" w:name="P141"/>
      <w:bookmarkEnd w:id="0"/>
      <w:r w:rsidRPr="00491AAA">
        <w:rPr>
          <w:rFonts w:ascii="Arial" w:hAnsi="Arial" w:cs="Arial"/>
          <w:color w:val="000000"/>
          <w:sz w:val="20"/>
          <w:szCs w:val="20"/>
        </w:rPr>
        <w:t xml:space="preserve">2.6.2. </w:t>
      </w:r>
      <w:hyperlink w:anchor="P774" w:history="1">
        <w:r w:rsidRPr="00491AAA">
          <w:rPr>
            <w:rFonts w:ascii="Arial" w:hAnsi="Arial" w:cs="Arial"/>
            <w:color w:val="000000"/>
            <w:sz w:val="20"/>
            <w:szCs w:val="20"/>
          </w:rPr>
          <w:t>Заявление</w:t>
        </w:r>
      </w:hyperlink>
      <w:r w:rsidRPr="00491AAA">
        <w:rPr>
          <w:rFonts w:ascii="Arial" w:hAnsi="Arial" w:cs="Arial"/>
          <w:color w:val="000000"/>
          <w:sz w:val="20"/>
          <w:szCs w:val="20"/>
        </w:rPr>
        <w:t xml:space="preserve"> о предоставлении муниципальной услуги предоставляется заявителем по форме согласно приложению 4 к настоящему административному регламенту.</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2.6.3. Запрещается требовать от заявителя: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настоящей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Томской области и муниципальными правовыми актами находятся в распоряжении органа, ответственного за предоставление настоящей муниципальной услуги,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28" w:history="1">
        <w:r w:rsidRPr="00491AAA">
          <w:rPr>
            <w:rFonts w:ascii="Arial" w:hAnsi="Arial" w:cs="Arial"/>
            <w:color w:val="000000"/>
            <w:sz w:val="20"/>
            <w:szCs w:val="20"/>
          </w:rPr>
          <w:t>части 6 статьи 7</w:t>
        </w:r>
      </w:hyperlink>
      <w:r w:rsidRPr="00491AAA">
        <w:rPr>
          <w:rFonts w:ascii="Arial" w:hAnsi="Arial" w:cs="Arial"/>
          <w:color w:val="000000"/>
          <w:sz w:val="20"/>
          <w:szCs w:val="20"/>
        </w:rPr>
        <w:t xml:space="preserve"> Федерального закона от 27.07.2010 № 210-ФЗ «Об организации предоставления государственных и муниципальных услуг»;</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а) изменение требований нормативных правовых актов и муниципальных правовых актов муниципального образования Молчановское сельское поселение, касающихся предоставления муниципальной услуги, после первоначальной подачи заявления о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29" w:history="1">
        <w:r w:rsidRPr="00491AAA">
          <w:rPr>
            <w:rFonts w:ascii="Arial" w:hAnsi="Arial" w:cs="Arial"/>
            <w:color w:val="000000"/>
            <w:sz w:val="20"/>
            <w:szCs w:val="20"/>
          </w:rPr>
          <w:t>частью 1.1 статьи 16</w:t>
        </w:r>
      </w:hyperlink>
      <w:r w:rsidRPr="00491AAA">
        <w:rPr>
          <w:rFonts w:ascii="Arial" w:hAnsi="Arial" w:cs="Arial"/>
          <w:color w:val="000000"/>
          <w:sz w:val="20"/>
          <w:szCs w:val="20"/>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75BFE" w:rsidRPr="00491AAA" w:rsidRDefault="00175BFE" w:rsidP="00175BFE">
      <w:pPr>
        <w:ind w:firstLine="708"/>
        <w:jc w:val="both"/>
        <w:rPr>
          <w:rFonts w:ascii="Arial" w:hAnsi="Arial" w:cs="Arial"/>
          <w:color w:val="000000"/>
          <w:sz w:val="20"/>
          <w:szCs w:val="20"/>
        </w:rPr>
      </w:pPr>
      <w:bookmarkStart w:id="1" w:name="P154"/>
      <w:bookmarkEnd w:id="1"/>
      <w:r w:rsidRPr="00491AAA">
        <w:rPr>
          <w:rFonts w:ascii="Arial" w:hAnsi="Arial" w:cs="Arial"/>
          <w:color w:val="000000"/>
          <w:sz w:val="20"/>
          <w:szCs w:val="20"/>
        </w:rPr>
        <w:t>2.7. Исчерпывающий перечень оснований для отказа в приеме заявления о предоставлении муниципальной услуги и прилагаемых к нему документов:</w:t>
      </w:r>
    </w:p>
    <w:p w:rsidR="00175BFE" w:rsidRPr="00491AAA" w:rsidRDefault="00175BFE" w:rsidP="00175BFE">
      <w:pPr>
        <w:ind w:firstLine="708"/>
        <w:jc w:val="both"/>
        <w:rPr>
          <w:rFonts w:ascii="Arial" w:hAnsi="Arial" w:cs="Arial"/>
          <w:color w:val="000000"/>
          <w:sz w:val="20"/>
          <w:szCs w:val="20"/>
        </w:rPr>
      </w:pPr>
      <w:bookmarkStart w:id="2" w:name="P155"/>
      <w:bookmarkEnd w:id="2"/>
      <w:r w:rsidRPr="00491AAA">
        <w:rPr>
          <w:rFonts w:ascii="Arial" w:hAnsi="Arial" w:cs="Arial"/>
          <w:color w:val="000000"/>
          <w:sz w:val="20"/>
          <w:szCs w:val="20"/>
        </w:rPr>
        <w:t xml:space="preserve">1) заявление о предоставлении муниципальной услуги не соответствует требованиям </w:t>
      </w:r>
      <w:hyperlink w:anchor="P141" w:history="1">
        <w:r w:rsidRPr="00491AAA">
          <w:rPr>
            <w:rFonts w:ascii="Arial" w:hAnsi="Arial" w:cs="Arial"/>
            <w:color w:val="000000"/>
            <w:sz w:val="20"/>
            <w:szCs w:val="20"/>
          </w:rPr>
          <w:t>пункта 2.6.2</w:t>
        </w:r>
      </w:hyperlink>
      <w:r w:rsidRPr="00491AAA">
        <w:rPr>
          <w:rFonts w:ascii="Arial" w:hAnsi="Arial" w:cs="Arial"/>
          <w:color w:val="000000"/>
          <w:sz w:val="20"/>
          <w:szCs w:val="20"/>
        </w:rPr>
        <w:t xml:space="preserve"> настоящего административного регламента о необходимости соблюдения формы такого заявления;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 непредставление с заявлением о предоставлении муниципальной услуги документа, удостоверяющего личность заявителя, а также при подаче (направлении) заявления о предоставлении муниципальной услуги представителем заявителя документа, удостоверяющего права (полномочия) представителя заявителя.</w:t>
      </w:r>
    </w:p>
    <w:p w:rsidR="00175BFE" w:rsidRPr="00491AAA" w:rsidRDefault="00175BFE" w:rsidP="00175BFE">
      <w:pPr>
        <w:ind w:firstLine="708"/>
        <w:jc w:val="both"/>
        <w:rPr>
          <w:rFonts w:ascii="Arial" w:hAnsi="Arial" w:cs="Arial"/>
          <w:color w:val="000000"/>
          <w:sz w:val="20"/>
          <w:szCs w:val="20"/>
        </w:rPr>
      </w:pPr>
      <w:bookmarkStart w:id="3" w:name="P158"/>
      <w:bookmarkEnd w:id="3"/>
      <w:r w:rsidRPr="00491AAA">
        <w:rPr>
          <w:rFonts w:ascii="Arial" w:hAnsi="Arial" w:cs="Arial"/>
          <w:color w:val="000000"/>
          <w:sz w:val="20"/>
          <w:szCs w:val="20"/>
        </w:rPr>
        <w:t>2.8. Исчерпывающий перечень оснований для отказа в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2.8.1. Основания для отказа в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1) отсутствие документов, указанных в </w:t>
      </w:r>
      <w:hyperlink w:anchor="P618" w:history="1">
        <w:r w:rsidRPr="00491AAA">
          <w:rPr>
            <w:rFonts w:ascii="Arial" w:hAnsi="Arial" w:cs="Arial"/>
            <w:color w:val="000000"/>
            <w:sz w:val="20"/>
            <w:szCs w:val="20"/>
          </w:rPr>
          <w:t>таблице</w:t>
        </w:r>
      </w:hyperlink>
      <w:r w:rsidRPr="00491AAA">
        <w:rPr>
          <w:rFonts w:ascii="Arial" w:hAnsi="Arial" w:cs="Arial"/>
          <w:color w:val="000000"/>
          <w:sz w:val="20"/>
          <w:szCs w:val="20"/>
        </w:rPr>
        <w:t xml:space="preserve"> приложения 3 к настоящему административному регламенту и обязательных для представления заявителем самостоятельно;</w:t>
      </w:r>
    </w:p>
    <w:p w:rsidR="00175BFE" w:rsidRPr="00491AAA" w:rsidRDefault="00175BFE" w:rsidP="00175BFE">
      <w:pPr>
        <w:ind w:firstLine="708"/>
        <w:jc w:val="both"/>
        <w:rPr>
          <w:rFonts w:ascii="Arial" w:hAnsi="Arial" w:cs="Arial"/>
          <w:color w:val="000000"/>
          <w:sz w:val="20"/>
          <w:szCs w:val="20"/>
        </w:rPr>
      </w:pPr>
      <w:bookmarkStart w:id="4" w:name="P161"/>
      <w:bookmarkEnd w:id="4"/>
      <w:r w:rsidRPr="00491AAA">
        <w:rPr>
          <w:rFonts w:ascii="Arial" w:hAnsi="Arial" w:cs="Arial"/>
          <w:color w:val="000000"/>
          <w:sz w:val="20"/>
          <w:szCs w:val="20"/>
        </w:rP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 несоответствие объекта капитального строительства требованиям, установленным в разрешении на строительство;</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4) несоответствие параметров построенного, реконструированного объекта капитального строительства проектной документации;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w:t>
      </w:r>
      <w:hyperlink r:id="rId30" w:history="1">
        <w:r w:rsidRPr="00491AAA">
          <w:rPr>
            <w:rFonts w:ascii="Arial" w:hAnsi="Arial" w:cs="Arial"/>
            <w:color w:val="000000"/>
            <w:sz w:val="20"/>
            <w:szCs w:val="20"/>
          </w:rPr>
          <w:t>пунктом 9 части 7 статьи 51</w:t>
        </w:r>
      </w:hyperlink>
      <w:r w:rsidRPr="00491AAA">
        <w:rPr>
          <w:rFonts w:ascii="Arial" w:hAnsi="Arial" w:cs="Arial"/>
          <w:color w:val="000000"/>
          <w:sz w:val="20"/>
          <w:szCs w:val="20"/>
        </w:rPr>
        <w:t xml:space="preserve">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2.8.2. Положения </w:t>
      </w:r>
      <w:hyperlink w:anchor="P161" w:history="1">
        <w:r w:rsidRPr="00491AAA">
          <w:rPr>
            <w:rFonts w:ascii="Arial" w:hAnsi="Arial" w:cs="Arial"/>
            <w:color w:val="000000"/>
            <w:sz w:val="20"/>
            <w:szCs w:val="20"/>
          </w:rPr>
          <w:t>подпункта 2 подпункта 2.8.1 пункта 2.8</w:t>
        </w:r>
      </w:hyperlink>
      <w:r w:rsidRPr="00491AAA">
        <w:rPr>
          <w:rFonts w:ascii="Arial" w:hAnsi="Arial" w:cs="Arial"/>
          <w:color w:val="000000"/>
          <w:sz w:val="20"/>
          <w:szCs w:val="20"/>
        </w:rPr>
        <w:t xml:space="preserve"> настоящего административного регламента не применяются в случаях:</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1) если разрешение на строительство объекта капитального строительства выдавалось до введения в действие Градостроительного </w:t>
      </w:r>
      <w:hyperlink r:id="rId31" w:history="1">
        <w:r w:rsidRPr="00491AAA">
          <w:rPr>
            <w:rFonts w:ascii="Arial" w:hAnsi="Arial" w:cs="Arial"/>
            <w:color w:val="000000"/>
            <w:sz w:val="20"/>
            <w:szCs w:val="20"/>
          </w:rPr>
          <w:t>кодекса</w:t>
        </w:r>
      </w:hyperlink>
      <w:r w:rsidRPr="00491AAA">
        <w:rPr>
          <w:rFonts w:ascii="Arial" w:hAnsi="Arial" w:cs="Arial"/>
          <w:color w:val="000000"/>
          <w:sz w:val="20"/>
          <w:szCs w:val="20"/>
        </w:rPr>
        <w:t xml:space="preserve">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 разрешение на строительство получено до установления Правительством Российской Федерации формы градостроительного плана земельного участка.</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 xml:space="preserve">2.8.4. Положения </w:t>
      </w:r>
      <w:hyperlink w:anchor="P161" w:history="1">
        <w:r w:rsidRPr="00491AAA">
          <w:rPr>
            <w:rFonts w:ascii="Arial" w:hAnsi="Arial" w:cs="Arial"/>
            <w:color w:val="000000"/>
            <w:sz w:val="20"/>
            <w:szCs w:val="20"/>
          </w:rPr>
          <w:t>подпункта 2 подпункта 2.8.1 пункта 2.8</w:t>
        </w:r>
      </w:hyperlink>
      <w:r w:rsidRPr="00491AAA">
        <w:rPr>
          <w:rFonts w:ascii="Arial" w:hAnsi="Arial" w:cs="Arial"/>
          <w:color w:val="000000"/>
          <w:sz w:val="20"/>
          <w:szCs w:val="20"/>
        </w:rPr>
        <w:t xml:space="preserve"> настоящего административного регламента в части основания для отказа в предоставлении муниципальной услуги в случае строительства, реконструкции, капитального ремонта линейного объекта применяются с учетом положений </w:t>
      </w:r>
      <w:hyperlink r:id="rId32" w:history="1">
        <w:r w:rsidRPr="00491AAA">
          <w:rPr>
            <w:rFonts w:ascii="Arial" w:hAnsi="Arial" w:cs="Arial"/>
            <w:color w:val="000000"/>
            <w:sz w:val="20"/>
            <w:szCs w:val="20"/>
          </w:rPr>
          <w:t>части 4 статьи 4</w:t>
        </w:r>
      </w:hyperlink>
      <w:r w:rsidRPr="00491AAA">
        <w:rPr>
          <w:rFonts w:ascii="Arial" w:hAnsi="Arial" w:cs="Arial"/>
          <w:color w:val="000000"/>
          <w:sz w:val="20"/>
          <w:szCs w:val="20"/>
        </w:rPr>
        <w:t xml:space="preserve"> Федерального закона от 29.12.2004 № 191-ФЗ «О введении в действие Градостроительного кодекса Российской Федерации».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2.9. Муниципальная услуга предоставляется бесплатно.</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2.10. Максимально допустимое время ожидания в очереди при подаче заявления о предоставлении муниципальной услуги составляет 15 минут.</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Максимально допустимое время ожидания в очереди при получении результата предоставления муниципальной услуги составляет 15 минут.</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2.11. Максимальный срок регистрации заявления о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1) при личном обращении заявителя (представителя заявителя) - в течение 15 минут в день обращения в присутствии заявителя;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 при направлении заявления посредством почтовой связи или через Портал - 1 рабочий день со дня поступления заявления.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 Требования к месту предоставления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заявлений.</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2.12.2. Помещение, в котором предоставляется муниципальная услуга, зал ожидания, места для заполнения заявлений должны соответствовать Санитарно-эпидемиологическим правилам и нормативам.</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2.12.3. Помещение, в котором предоставляется муниципальная услуга, зал ожидания, места для заполнения заявлений должны быть оборудованы системой обеспечения пожарной безопасности.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2.12.4. Вход и выход из помещений оборудуются соответствующими указателями.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2.12.5. В зданиях предусматривается оборудование доступных мест общего пользования: гардероб и туалеты.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2.12.6. Места, предназначенные для ознакомления граждан с информационными материалами, оборудуются информационными стендами.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2.12.8. Должны быть созданы условия для обслуживания граждан-инвалидов в соответствии с законодательством Российской Федерации о социальной защите инвалидов.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В соответствии с Федеральным </w:t>
      </w:r>
      <w:hyperlink r:id="rId33"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24.11.1995 № 181-ФЗ «О социальной защите инвалидов в Российской Федерации» инвалидам обеспечиваются: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условия беспрепятственного доступа к объекту (зданию, помещению), в котором предоставляется муниципальная услуга, а также беспрепятственного пользования транспортом, средствами связи и информации;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сопровождение инвалидов, имеющих стойкие расстройства функции зрения и самостоятельного передвижения;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 допуск </w:t>
      </w:r>
      <w:proofErr w:type="spellStart"/>
      <w:r w:rsidRPr="00491AAA">
        <w:rPr>
          <w:rFonts w:ascii="Arial" w:hAnsi="Arial" w:cs="Arial"/>
          <w:color w:val="000000"/>
          <w:sz w:val="20"/>
          <w:szCs w:val="20"/>
        </w:rPr>
        <w:t>сурдопереводчика</w:t>
      </w:r>
      <w:proofErr w:type="spellEnd"/>
      <w:r w:rsidRPr="00491AAA">
        <w:rPr>
          <w:rFonts w:ascii="Arial" w:hAnsi="Arial" w:cs="Arial"/>
          <w:color w:val="000000"/>
          <w:sz w:val="20"/>
          <w:szCs w:val="20"/>
        </w:rPr>
        <w:t xml:space="preserve"> и </w:t>
      </w:r>
      <w:proofErr w:type="spellStart"/>
      <w:r w:rsidRPr="00491AAA">
        <w:rPr>
          <w:rFonts w:ascii="Arial" w:hAnsi="Arial" w:cs="Arial"/>
          <w:color w:val="000000"/>
          <w:sz w:val="20"/>
          <w:szCs w:val="20"/>
        </w:rPr>
        <w:t>тифлосурдопереводчика</w:t>
      </w:r>
      <w:proofErr w:type="spellEnd"/>
      <w:r w:rsidRPr="00491AAA">
        <w:rPr>
          <w:rFonts w:ascii="Arial" w:hAnsi="Arial" w:cs="Arial"/>
          <w:color w:val="000000"/>
          <w:sz w:val="20"/>
          <w:szCs w:val="20"/>
        </w:rPr>
        <w:t>;</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оказание сотрудниками Администрации, предоставляющими муниципальную услугу,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2.12.9. Места предоставления муниципальной услуги должны располагаться в пешеходной доступности от остановок общественного транспорта.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2.12.11. Помещение для приема заявителей должно быть оборудовано табличкой с указанием номера кабинета.</w:t>
      </w:r>
    </w:p>
    <w:p w:rsidR="00175BFE" w:rsidRPr="00491AAA" w:rsidRDefault="00175BFE" w:rsidP="00175BFE">
      <w:pPr>
        <w:autoSpaceDE w:val="0"/>
        <w:autoSpaceDN w:val="0"/>
        <w:adjustRightInd w:val="0"/>
        <w:ind w:firstLine="708"/>
        <w:jc w:val="both"/>
        <w:rPr>
          <w:rFonts w:ascii="Arial" w:hAnsi="Arial" w:cs="Arial"/>
          <w:color w:val="000000"/>
          <w:sz w:val="20"/>
          <w:szCs w:val="20"/>
        </w:rPr>
      </w:pPr>
      <w:r w:rsidRPr="00491AAA">
        <w:rPr>
          <w:rFonts w:ascii="Arial" w:hAnsi="Arial" w:cs="Arial"/>
          <w:color w:val="000000"/>
          <w:sz w:val="20"/>
          <w:szCs w:val="20"/>
        </w:rPr>
        <w:t xml:space="preserve">2.13. В целях реализации требований Федерального </w:t>
      </w:r>
      <w:hyperlink r:id="rId34" w:history="1">
        <w:r w:rsidRPr="00491AAA">
          <w:rPr>
            <w:rFonts w:ascii="Arial" w:hAnsi="Arial" w:cs="Arial"/>
            <w:color w:val="000000"/>
            <w:sz w:val="20"/>
            <w:szCs w:val="20"/>
          </w:rPr>
          <w:t>закона</w:t>
        </w:r>
      </w:hyperlink>
      <w:r w:rsidRPr="00491AAA">
        <w:rPr>
          <w:rFonts w:ascii="Arial" w:hAnsi="Arial" w:cs="Arial"/>
          <w:color w:val="000000"/>
          <w:sz w:val="20"/>
          <w:szCs w:val="20"/>
        </w:rPr>
        <w:t xml:space="preserve"> от 27.07.2010 №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175BFE" w:rsidRPr="00491AAA" w:rsidRDefault="00175BFE" w:rsidP="00175BFE">
      <w:pPr>
        <w:autoSpaceDE w:val="0"/>
        <w:autoSpaceDN w:val="0"/>
        <w:adjustRightInd w:val="0"/>
        <w:spacing w:before="200"/>
        <w:ind w:left="900"/>
        <w:jc w:val="center"/>
        <w:rPr>
          <w:rFonts w:ascii="Arial" w:hAnsi="Arial" w:cs="Arial"/>
          <w:color w:val="000000"/>
          <w:sz w:val="20"/>
          <w:szCs w:val="20"/>
        </w:rPr>
      </w:pPr>
      <w:r w:rsidRPr="00491AAA">
        <w:rPr>
          <w:rFonts w:ascii="Arial" w:hAnsi="Arial" w:cs="Arial"/>
          <w:b/>
          <w:color w:val="000000"/>
          <w:sz w:val="20"/>
          <w:szCs w:val="20"/>
        </w:rPr>
        <w:t>Показатели качества предоставления муниципальной услуги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5896"/>
        <w:gridCol w:w="1234"/>
        <w:gridCol w:w="1504"/>
      </w:tblGrid>
      <w:tr w:rsidR="00175BFE" w:rsidRPr="00491AAA" w:rsidTr="00705988">
        <w:tc>
          <w:tcPr>
            <w:tcW w:w="39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N</w:t>
            </w:r>
          </w:p>
          <w:p w:rsidR="00175BFE" w:rsidRPr="00491AAA" w:rsidRDefault="00175BFE" w:rsidP="00705988">
            <w:pPr>
              <w:spacing w:after="1" w:line="200" w:lineRule="atLeast"/>
              <w:jc w:val="center"/>
              <w:rPr>
                <w:rFonts w:ascii="Arial" w:hAnsi="Arial" w:cs="Arial"/>
                <w:color w:val="000000"/>
                <w:sz w:val="20"/>
                <w:szCs w:val="20"/>
              </w:rPr>
            </w:pPr>
            <w:proofErr w:type="spellStart"/>
            <w:r w:rsidRPr="00491AAA">
              <w:rPr>
                <w:rFonts w:ascii="Arial" w:hAnsi="Arial" w:cs="Arial"/>
                <w:color w:val="000000"/>
                <w:sz w:val="20"/>
                <w:szCs w:val="20"/>
              </w:rPr>
              <w:t>пп</w:t>
            </w:r>
            <w:proofErr w:type="spellEnd"/>
          </w:p>
        </w:tc>
        <w:tc>
          <w:tcPr>
            <w:tcW w:w="5896"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Наименование показателя</w:t>
            </w:r>
          </w:p>
        </w:tc>
        <w:tc>
          <w:tcPr>
            <w:tcW w:w="123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Единица измерений</w:t>
            </w:r>
          </w:p>
        </w:tc>
        <w:tc>
          <w:tcPr>
            <w:tcW w:w="150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Нормативное значение</w:t>
            </w:r>
          </w:p>
        </w:tc>
      </w:tr>
      <w:tr w:rsidR="00175BFE" w:rsidRPr="00491AAA" w:rsidTr="00705988">
        <w:tc>
          <w:tcPr>
            <w:tcW w:w="39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1</w:t>
            </w:r>
          </w:p>
        </w:tc>
        <w:tc>
          <w:tcPr>
            <w:tcW w:w="5896" w:type="dxa"/>
            <w:vAlign w:val="center"/>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23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w:t>
            </w:r>
          </w:p>
        </w:tc>
        <w:tc>
          <w:tcPr>
            <w:tcW w:w="150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100%</w:t>
            </w:r>
          </w:p>
        </w:tc>
      </w:tr>
      <w:tr w:rsidR="00175BFE" w:rsidRPr="00491AAA" w:rsidTr="00705988">
        <w:tc>
          <w:tcPr>
            <w:tcW w:w="39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2</w:t>
            </w:r>
          </w:p>
        </w:tc>
        <w:tc>
          <w:tcPr>
            <w:tcW w:w="5896" w:type="dxa"/>
            <w:vAlign w:val="center"/>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w:t>
            </w:r>
          </w:p>
        </w:tc>
        <w:tc>
          <w:tcPr>
            <w:tcW w:w="123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w:t>
            </w:r>
          </w:p>
        </w:tc>
        <w:tc>
          <w:tcPr>
            <w:tcW w:w="1504" w:type="dxa"/>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100%</w:t>
            </w:r>
          </w:p>
        </w:tc>
      </w:tr>
      <w:tr w:rsidR="00175BFE" w:rsidRPr="00491AAA" w:rsidTr="00705988">
        <w:tblPrEx>
          <w:tblBorders>
            <w:insideH w:val="nil"/>
          </w:tblBorders>
        </w:tblPrEx>
        <w:tc>
          <w:tcPr>
            <w:tcW w:w="394" w:type="dxa"/>
            <w:tcBorders>
              <w:bottom w:val="nil"/>
            </w:tcBorders>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3</w:t>
            </w:r>
          </w:p>
        </w:tc>
        <w:tc>
          <w:tcPr>
            <w:tcW w:w="5896" w:type="dxa"/>
            <w:tcBorders>
              <w:bottom w:val="nil"/>
            </w:tcBorders>
            <w:vAlign w:val="center"/>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Доля муниципальных услуг, в отношении которых были поданы жалобы, к общему количеству предоставленных муниципальных услуг</w:t>
            </w:r>
          </w:p>
        </w:tc>
        <w:tc>
          <w:tcPr>
            <w:tcW w:w="1234" w:type="dxa"/>
            <w:tcBorders>
              <w:bottom w:val="nil"/>
            </w:tcBorders>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w:t>
            </w:r>
          </w:p>
        </w:tc>
        <w:tc>
          <w:tcPr>
            <w:tcW w:w="1504" w:type="dxa"/>
            <w:tcBorders>
              <w:bottom w:val="nil"/>
            </w:tcBorders>
            <w:vAlign w:val="center"/>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0%</w:t>
            </w:r>
          </w:p>
        </w:tc>
      </w:tr>
      <w:tr w:rsidR="00175BFE" w:rsidRPr="00491AAA" w:rsidTr="00705988">
        <w:tblPrEx>
          <w:tblBorders>
            <w:insideH w:val="nil"/>
          </w:tblBorders>
        </w:tblPrEx>
        <w:tc>
          <w:tcPr>
            <w:tcW w:w="9028" w:type="dxa"/>
            <w:gridSpan w:val="4"/>
            <w:tcBorders>
              <w:top w:val="nil"/>
            </w:tcBorders>
          </w:tcPr>
          <w:p w:rsidR="00175BFE" w:rsidRPr="00491AAA" w:rsidRDefault="00175BFE" w:rsidP="00705988">
            <w:pPr>
              <w:spacing w:after="1" w:line="200" w:lineRule="atLeast"/>
              <w:jc w:val="both"/>
              <w:rPr>
                <w:rFonts w:ascii="Arial" w:hAnsi="Arial" w:cs="Arial"/>
                <w:color w:val="000000"/>
                <w:sz w:val="20"/>
                <w:szCs w:val="20"/>
              </w:rPr>
            </w:pPr>
          </w:p>
        </w:tc>
      </w:tr>
    </w:tbl>
    <w:p w:rsidR="00175BFE" w:rsidRPr="00491AAA" w:rsidRDefault="00175BFE" w:rsidP="00175BFE">
      <w:pPr>
        <w:autoSpaceDE w:val="0"/>
        <w:autoSpaceDN w:val="0"/>
        <w:adjustRightInd w:val="0"/>
        <w:spacing w:before="200"/>
        <w:ind w:left="900"/>
        <w:jc w:val="center"/>
        <w:rPr>
          <w:rFonts w:ascii="Arial" w:hAnsi="Arial" w:cs="Arial"/>
          <w:color w:val="000000"/>
          <w:sz w:val="20"/>
          <w:szCs w:val="20"/>
        </w:rPr>
      </w:pPr>
      <w:r w:rsidRPr="00491AAA">
        <w:rPr>
          <w:rFonts w:ascii="Arial" w:hAnsi="Arial" w:cs="Arial"/>
          <w:b/>
          <w:color w:val="000000"/>
          <w:sz w:val="20"/>
          <w:szCs w:val="20"/>
        </w:rPr>
        <w:t>Показатели доступности муниципальной услуги</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5159"/>
        <w:gridCol w:w="1984"/>
        <w:gridCol w:w="1504"/>
      </w:tblGrid>
      <w:tr w:rsidR="00175BFE" w:rsidRPr="00491AAA" w:rsidTr="00705988">
        <w:tc>
          <w:tcPr>
            <w:tcW w:w="39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N</w:t>
            </w:r>
          </w:p>
          <w:p w:rsidR="00175BFE" w:rsidRPr="00491AAA" w:rsidRDefault="00175BFE" w:rsidP="00705988">
            <w:pPr>
              <w:spacing w:after="1" w:line="200" w:lineRule="atLeast"/>
              <w:jc w:val="center"/>
              <w:rPr>
                <w:rFonts w:ascii="Arial" w:hAnsi="Arial" w:cs="Arial"/>
                <w:color w:val="000000"/>
                <w:sz w:val="20"/>
                <w:szCs w:val="20"/>
              </w:rPr>
            </w:pPr>
            <w:proofErr w:type="spellStart"/>
            <w:r w:rsidRPr="00491AAA">
              <w:rPr>
                <w:rFonts w:ascii="Arial" w:hAnsi="Arial" w:cs="Arial"/>
                <w:color w:val="000000"/>
                <w:sz w:val="20"/>
                <w:szCs w:val="20"/>
              </w:rPr>
              <w:t>пп</w:t>
            </w:r>
            <w:proofErr w:type="spellEnd"/>
          </w:p>
        </w:tc>
        <w:tc>
          <w:tcPr>
            <w:tcW w:w="5159"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Наименование показателя</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Единица измерений</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Нормативное значение</w:t>
            </w:r>
          </w:p>
        </w:tc>
      </w:tr>
      <w:tr w:rsidR="00175BFE" w:rsidRPr="00491AAA" w:rsidTr="00705988">
        <w:tc>
          <w:tcPr>
            <w:tcW w:w="394" w:type="dxa"/>
          </w:tcPr>
          <w:p w:rsidR="00175BFE" w:rsidRPr="00491AAA" w:rsidRDefault="00175BFE" w:rsidP="00705988">
            <w:pPr>
              <w:spacing w:after="1" w:line="200" w:lineRule="atLeast"/>
              <w:jc w:val="right"/>
              <w:rPr>
                <w:rFonts w:ascii="Arial" w:hAnsi="Arial" w:cs="Arial"/>
                <w:color w:val="000000"/>
                <w:sz w:val="20"/>
                <w:szCs w:val="20"/>
              </w:rPr>
            </w:pPr>
            <w:r w:rsidRPr="00491AAA">
              <w:rPr>
                <w:rFonts w:ascii="Arial" w:hAnsi="Arial" w:cs="Arial"/>
                <w:color w:val="000000"/>
                <w:sz w:val="20"/>
                <w:szCs w:val="20"/>
              </w:rPr>
              <w:t>1</w:t>
            </w:r>
          </w:p>
        </w:tc>
        <w:tc>
          <w:tcPr>
            <w:tcW w:w="5159"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Территориальная доступность органа, предоставляющего муниципальную услугу</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Доступно/не доступно</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Доступно</w:t>
            </w:r>
          </w:p>
        </w:tc>
      </w:tr>
      <w:tr w:rsidR="00175BFE" w:rsidRPr="00491AAA" w:rsidTr="00705988">
        <w:tc>
          <w:tcPr>
            <w:tcW w:w="394" w:type="dxa"/>
          </w:tcPr>
          <w:p w:rsidR="00175BFE" w:rsidRPr="00491AAA" w:rsidRDefault="00175BFE" w:rsidP="00705988">
            <w:pPr>
              <w:spacing w:after="1" w:line="200" w:lineRule="atLeast"/>
              <w:jc w:val="right"/>
              <w:rPr>
                <w:rFonts w:ascii="Arial" w:hAnsi="Arial" w:cs="Arial"/>
                <w:color w:val="000000"/>
                <w:sz w:val="20"/>
                <w:szCs w:val="20"/>
              </w:rPr>
            </w:pPr>
            <w:r w:rsidRPr="00491AAA">
              <w:rPr>
                <w:rFonts w:ascii="Arial" w:hAnsi="Arial" w:cs="Arial"/>
                <w:color w:val="000000"/>
                <w:sz w:val="20"/>
                <w:szCs w:val="20"/>
              </w:rPr>
              <w:t>2</w:t>
            </w:r>
          </w:p>
        </w:tc>
        <w:tc>
          <w:tcPr>
            <w:tcW w:w="5159"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Время ожидания в очереди</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Минута</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Не более 15 минут</w:t>
            </w:r>
          </w:p>
        </w:tc>
      </w:tr>
      <w:tr w:rsidR="00175BFE" w:rsidRPr="00491AAA" w:rsidTr="00705988">
        <w:tc>
          <w:tcPr>
            <w:tcW w:w="394" w:type="dxa"/>
          </w:tcPr>
          <w:p w:rsidR="00175BFE" w:rsidRPr="00491AAA" w:rsidRDefault="00175BFE" w:rsidP="00705988">
            <w:pPr>
              <w:spacing w:after="1" w:line="200" w:lineRule="atLeast"/>
              <w:jc w:val="right"/>
              <w:rPr>
                <w:rFonts w:ascii="Arial" w:hAnsi="Arial" w:cs="Arial"/>
                <w:color w:val="000000"/>
                <w:sz w:val="20"/>
                <w:szCs w:val="20"/>
              </w:rPr>
            </w:pPr>
            <w:r w:rsidRPr="00491AAA">
              <w:rPr>
                <w:rFonts w:ascii="Arial" w:hAnsi="Arial" w:cs="Arial"/>
                <w:color w:val="000000"/>
                <w:sz w:val="20"/>
                <w:szCs w:val="20"/>
              </w:rPr>
              <w:t>3</w:t>
            </w:r>
          </w:p>
        </w:tc>
        <w:tc>
          <w:tcPr>
            <w:tcW w:w="5159"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Наличие различных каналов получения информации о порядке получения муниципальной услуги и ходе ее предоставления</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Имеется/не имеется</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Имеется</w:t>
            </w:r>
          </w:p>
        </w:tc>
      </w:tr>
      <w:tr w:rsidR="00175BFE" w:rsidRPr="00491AAA" w:rsidTr="00705988">
        <w:tc>
          <w:tcPr>
            <w:tcW w:w="394" w:type="dxa"/>
          </w:tcPr>
          <w:p w:rsidR="00175BFE" w:rsidRPr="00491AAA" w:rsidRDefault="00175BFE" w:rsidP="00705988">
            <w:pPr>
              <w:spacing w:after="1" w:line="200" w:lineRule="atLeast"/>
              <w:jc w:val="right"/>
              <w:rPr>
                <w:rFonts w:ascii="Arial" w:hAnsi="Arial" w:cs="Arial"/>
                <w:color w:val="000000"/>
                <w:sz w:val="20"/>
                <w:szCs w:val="20"/>
              </w:rPr>
            </w:pPr>
            <w:r w:rsidRPr="00491AAA">
              <w:rPr>
                <w:rFonts w:ascii="Arial" w:hAnsi="Arial" w:cs="Arial"/>
                <w:color w:val="000000"/>
                <w:sz w:val="20"/>
                <w:szCs w:val="20"/>
              </w:rPr>
              <w:t>4</w:t>
            </w:r>
          </w:p>
        </w:tc>
        <w:tc>
          <w:tcPr>
            <w:tcW w:w="5159"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Имеется/не имеется</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Имеется</w:t>
            </w:r>
          </w:p>
        </w:tc>
      </w:tr>
      <w:tr w:rsidR="00175BFE" w:rsidRPr="00491AAA" w:rsidTr="00705988">
        <w:tc>
          <w:tcPr>
            <w:tcW w:w="394" w:type="dxa"/>
          </w:tcPr>
          <w:p w:rsidR="00175BFE" w:rsidRPr="00491AAA" w:rsidRDefault="00175BFE" w:rsidP="00705988">
            <w:pPr>
              <w:spacing w:after="1" w:line="200" w:lineRule="atLeast"/>
              <w:jc w:val="right"/>
              <w:rPr>
                <w:rFonts w:ascii="Arial" w:hAnsi="Arial" w:cs="Arial"/>
                <w:color w:val="000000"/>
                <w:sz w:val="20"/>
                <w:szCs w:val="20"/>
              </w:rPr>
            </w:pPr>
            <w:r w:rsidRPr="00491AAA">
              <w:rPr>
                <w:rFonts w:ascii="Arial" w:hAnsi="Arial" w:cs="Arial"/>
                <w:color w:val="000000"/>
                <w:sz w:val="20"/>
                <w:szCs w:val="20"/>
              </w:rPr>
              <w:t>5</w:t>
            </w:r>
          </w:p>
        </w:tc>
        <w:tc>
          <w:tcPr>
            <w:tcW w:w="5159"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Финансовая доступность</w:t>
            </w:r>
          </w:p>
        </w:tc>
        <w:tc>
          <w:tcPr>
            <w:tcW w:w="198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Платно/бесплатно</w:t>
            </w:r>
          </w:p>
        </w:tc>
        <w:tc>
          <w:tcPr>
            <w:tcW w:w="1504" w:type="dxa"/>
          </w:tcPr>
          <w:p w:rsidR="00175BFE" w:rsidRPr="00491AAA" w:rsidRDefault="00175BFE" w:rsidP="00705988">
            <w:pPr>
              <w:spacing w:after="1" w:line="200" w:lineRule="atLeast"/>
              <w:jc w:val="center"/>
              <w:rPr>
                <w:rFonts w:ascii="Arial" w:hAnsi="Arial" w:cs="Arial"/>
                <w:color w:val="000000"/>
                <w:sz w:val="20"/>
                <w:szCs w:val="20"/>
              </w:rPr>
            </w:pPr>
            <w:r w:rsidRPr="00491AAA">
              <w:rPr>
                <w:rFonts w:ascii="Arial" w:hAnsi="Arial" w:cs="Arial"/>
                <w:color w:val="000000"/>
                <w:sz w:val="20"/>
                <w:szCs w:val="20"/>
              </w:rPr>
              <w:t>Бесплатно</w:t>
            </w:r>
          </w:p>
        </w:tc>
      </w:tr>
    </w:tbl>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На основе данных показателей ежеквартально Администрацией осуществляется анализ практики применения административного регламента предоставления муниципальной услуги.</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2.14. Особенности предоставления муниципальной услуги, в том числе в электронной форме и через многофункциональные центры (далее - МФЦ).</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2.14.1. Предоставление муниципальной услуги осуществляется в электронной форме через Портал.</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Особенностями предоставления муниципальной услуги через Портал являются:</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1) получение информации о предоставляемой муниципальной услуге на Портале;</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lastRenderedPageBreak/>
        <w:t xml:space="preserve">2) возможность ознакомления с формой </w:t>
      </w:r>
      <w:hyperlink w:anchor="P774" w:history="1">
        <w:r w:rsidRPr="00491AAA">
          <w:rPr>
            <w:rFonts w:ascii="Arial" w:hAnsi="Arial" w:cs="Arial"/>
            <w:color w:val="000000"/>
            <w:sz w:val="20"/>
            <w:szCs w:val="20"/>
          </w:rPr>
          <w:t>заявления</w:t>
        </w:r>
      </w:hyperlink>
      <w:r w:rsidRPr="00491AAA">
        <w:rPr>
          <w:rFonts w:ascii="Arial" w:hAnsi="Arial" w:cs="Arial"/>
          <w:color w:val="000000"/>
          <w:sz w:val="20"/>
          <w:szCs w:val="20"/>
        </w:rPr>
        <w:t xml:space="preserve"> о предоставлении муниципальной услуги, иных документов, необходимых для получения муниципальной услуги, обеспечение доступа к ним для копирования и заполнения в электронном виде;</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 xml:space="preserve">3) направление заявления о предоставлении муниципальной услуги путем заполнения интерактивной электронной формы </w:t>
      </w:r>
      <w:hyperlink w:anchor="P774" w:history="1">
        <w:r w:rsidRPr="00491AAA">
          <w:rPr>
            <w:rFonts w:ascii="Arial" w:hAnsi="Arial" w:cs="Arial"/>
            <w:color w:val="000000"/>
            <w:sz w:val="20"/>
            <w:szCs w:val="20"/>
          </w:rPr>
          <w:t>заявления</w:t>
        </w:r>
      </w:hyperlink>
      <w:r w:rsidRPr="00491AAA">
        <w:rPr>
          <w:rFonts w:ascii="Arial" w:hAnsi="Arial" w:cs="Arial"/>
          <w:color w:val="000000"/>
          <w:sz w:val="20"/>
          <w:szCs w:val="20"/>
        </w:rPr>
        <w:t>;</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4) получение отсканированной копии результата предоставления муниципальной услуги в личный кабинет на Портале.</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2.14.2. Предоставление муниципальной услуги осуществляется через многофункциональный центр путем обращения заявителя в Отдел ОГКУ «ТО МФЦ» по Молчановскому району.</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Особенностями предоставления муниципальной услуги в Отдел ОГКУ «ТО МФЦ» по Молчановскому району являются:</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 получение информации о порядке и ходе предоставления муниципальной услуги, а также по иным вопросам, связанным с предоставлением муниципальной услуги, в Отделе ОГКУ «ТО МФЦ» по Молчановскому району.</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2.14.3. Основания для прекращения предоставления муниципальной услуги.</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Заявление о прекращении предоставления муниципальной услуги подается заявителем на любой стадии прохождения административных процедур (действий) до передачи проекта разрешения на ввод/проекта письма об отказе в выдаче разрешения на ввод на подпись Главе Молчановского сельского поселения.</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2.14.4. Исправление допущенных опечаток и ошибок.</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Специалист, предоставляющий муниципальную услугу, в срок, не превышающий двух рабочих дней со дня регистрации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пятнадцати рабочих дней со дня регистрации соответствующего заявления.</w:t>
      </w:r>
    </w:p>
    <w:p w:rsidR="00175BFE" w:rsidRPr="00175BFE" w:rsidRDefault="00175BFE" w:rsidP="00175BFE">
      <w:pPr>
        <w:numPr>
          <w:ilvl w:val="0"/>
          <w:numId w:val="40"/>
        </w:numPr>
        <w:autoSpaceDE w:val="0"/>
        <w:autoSpaceDN w:val="0"/>
        <w:adjustRightInd w:val="0"/>
        <w:spacing w:before="200"/>
        <w:jc w:val="center"/>
        <w:rPr>
          <w:rFonts w:ascii="Arial" w:hAnsi="Arial" w:cs="Arial"/>
          <w:color w:val="000000"/>
          <w:sz w:val="20"/>
          <w:szCs w:val="20"/>
        </w:rPr>
      </w:pPr>
      <w:r w:rsidRPr="00491AAA">
        <w:rPr>
          <w:rFonts w:ascii="Arial" w:hAnsi="Arial" w:cs="Arial"/>
          <w:color w:val="000000"/>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 xml:space="preserve">3.1. Последовательность административных процедур (действий) при предоставлении муниципальной услуги отражена в </w:t>
      </w:r>
      <w:hyperlink w:anchor="P488" w:history="1">
        <w:r w:rsidRPr="00491AAA">
          <w:rPr>
            <w:rFonts w:ascii="Arial" w:hAnsi="Arial" w:cs="Arial"/>
            <w:color w:val="000000"/>
            <w:sz w:val="20"/>
            <w:szCs w:val="20"/>
          </w:rPr>
          <w:t>блок-схеме</w:t>
        </w:r>
      </w:hyperlink>
      <w:r w:rsidRPr="00491AAA">
        <w:rPr>
          <w:rFonts w:ascii="Arial" w:hAnsi="Arial" w:cs="Arial"/>
          <w:color w:val="000000"/>
          <w:sz w:val="20"/>
          <w:szCs w:val="20"/>
        </w:rPr>
        <w:t xml:space="preserve"> предоставления муниципальной услуги «Подготовка и выдача разрешений на ввод объектов капитального строительства в эксплуатацию», которая представлена в приложении 1 к настоящему административному регламенту.</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3.2. Муниципальная услуга включает в себя следующие административные процедуры:</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1) прием и регистрация документов, представленных заявителем для предоставления муниципальной услуги;</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2) запрос недостающих для предоставления муниципальной услуги документов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в рамках межведомственного информационного взаимодействия, уведомление о дате и времени проведения осмотра объекта капитального строительства полномочных представителей общественных объединений инвалидов;</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3) рассмотрение документов и принятие решения о выдаче разрешения на ввод или об отказе в выдаче разрешения на ввод;</w:t>
      </w:r>
    </w:p>
    <w:p w:rsidR="00175BFE" w:rsidRPr="00491AAA" w:rsidRDefault="00175BFE" w:rsidP="00175BFE">
      <w:pPr>
        <w:ind w:firstLine="540"/>
        <w:jc w:val="both"/>
        <w:rPr>
          <w:rFonts w:ascii="Arial" w:hAnsi="Arial" w:cs="Arial"/>
          <w:color w:val="000000"/>
          <w:sz w:val="20"/>
          <w:szCs w:val="20"/>
        </w:rPr>
      </w:pPr>
      <w:r w:rsidRPr="00491AAA">
        <w:rPr>
          <w:rFonts w:ascii="Arial" w:hAnsi="Arial" w:cs="Arial"/>
          <w:color w:val="000000"/>
          <w:sz w:val="20"/>
          <w:szCs w:val="20"/>
        </w:rPr>
        <w:t>4) выдача (направление) результата предоставления муниципальной услуги заявителю.</w:t>
      </w:r>
    </w:p>
    <w:p w:rsidR="00175BFE" w:rsidRPr="00491AAA" w:rsidRDefault="00175BFE" w:rsidP="00175BFE">
      <w:pPr>
        <w:ind w:firstLine="540"/>
        <w:jc w:val="both"/>
        <w:rPr>
          <w:rFonts w:ascii="Arial" w:hAnsi="Arial" w:cs="Arial"/>
          <w:color w:val="000000"/>
          <w:sz w:val="20"/>
          <w:szCs w:val="20"/>
        </w:rPr>
      </w:pPr>
      <w:bookmarkStart w:id="5" w:name="P294"/>
      <w:bookmarkEnd w:id="5"/>
      <w:r w:rsidRPr="00491AAA">
        <w:rPr>
          <w:rFonts w:ascii="Arial" w:hAnsi="Arial" w:cs="Arial"/>
          <w:color w:val="000000"/>
          <w:sz w:val="20"/>
          <w:szCs w:val="20"/>
        </w:rPr>
        <w:t>3.3. Прием и регистрация документов, представленных заявителем для предоставления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Основанием для начала административной процедуры является личное или через многофункциональный центр обращение заявителя (представителя заявителя) в Администрацию с заявлением о предоставлении муниципальной услуги и прилагаемыми документами либо направление заявления и прилагаемых документов в Администрацию почтовой связью или через Портал.</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Регистрация заявления о предоставлении муниципальной услуги и прилагаемых к нему документов осуществляется сотрудником Администрации путем проставления на заявлении входящего номера и текущей даты в день его поступления.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3.3.1. Прием и регистрация заявлений и прилагаемых документов в электронной форме через Портал.</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Заявитель при подаче заявления и документов, указанных в </w:t>
      </w:r>
      <w:hyperlink w:anchor="P618" w:history="1">
        <w:r w:rsidRPr="00491AAA">
          <w:rPr>
            <w:rFonts w:ascii="Arial" w:hAnsi="Arial" w:cs="Arial"/>
            <w:color w:val="000000"/>
            <w:sz w:val="20"/>
            <w:szCs w:val="20"/>
          </w:rPr>
          <w:t>таблице</w:t>
        </w:r>
      </w:hyperlink>
      <w:r w:rsidRPr="00491AAA">
        <w:rPr>
          <w:rFonts w:ascii="Arial" w:hAnsi="Arial" w:cs="Arial"/>
          <w:color w:val="000000"/>
          <w:sz w:val="20"/>
          <w:szCs w:val="20"/>
        </w:rPr>
        <w:t xml:space="preserve"> приложения 3 к настоящему административному регламенту, с использованием Портала прилагает электронные копии необходимых документов. Сотрудник Администрации, ответственный за прием заявления и документов в электронной форме, проверяет правильность и полноту заполнения электронной формы заявления и при отсутствии оснований, предусмотренных </w:t>
      </w:r>
      <w:hyperlink w:anchor="P155" w:history="1">
        <w:r w:rsidRPr="00491AAA">
          <w:rPr>
            <w:rFonts w:ascii="Arial" w:hAnsi="Arial" w:cs="Arial"/>
            <w:color w:val="000000"/>
            <w:sz w:val="20"/>
            <w:szCs w:val="20"/>
          </w:rPr>
          <w:t>подпунктом 1 пункта 2.7</w:t>
        </w:r>
      </w:hyperlink>
      <w:r w:rsidRPr="00491AAA">
        <w:rPr>
          <w:rFonts w:ascii="Arial" w:hAnsi="Arial" w:cs="Arial"/>
          <w:color w:val="000000"/>
          <w:sz w:val="20"/>
          <w:szCs w:val="20"/>
        </w:rPr>
        <w:t>, в «Личный кабинет» заявителя направляется статус муниципальной услуги «Принято в работу» с уведомлением заявителя (представителя заявителя) о приеме документов и проводит проверку средств электронной подписи, применяемой при представлении заявления и документов.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При отсутствии оснований, предусмотренных </w:t>
      </w:r>
      <w:hyperlink w:anchor="P155" w:history="1">
        <w:r w:rsidRPr="00491AAA">
          <w:rPr>
            <w:rFonts w:ascii="Arial" w:hAnsi="Arial" w:cs="Arial"/>
            <w:color w:val="000000"/>
            <w:sz w:val="20"/>
            <w:szCs w:val="20"/>
          </w:rPr>
          <w:t>подпунктом 1 пункта 2.7</w:t>
        </w:r>
      </w:hyperlink>
      <w:r w:rsidRPr="00491AAA">
        <w:rPr>
          <w:rFonts w:ascii="Arial" w:hAnsi="Arial" w:cs="Arial"/>
          <w:color w:val="000000"/>
          <w:sz w:val="20"/>
          <w:szCs w:val="20"/>
        </w:rPr>
        <w:t xml:space="preserve"> настоящего административного регламента, в день поступления заявления о предоставлении муниципальной услуги сотрудник Администрации, ответственный за прием заявления и документов в электронной форме, производит регистрацию заявления и передает Главе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Глава поселения в день регистрации заявления о предоставлении муниципальной услуги рассматривает его и прилагаемые к нему документы и налагает резолюцию о его исполнении с указанием в ней специалиста Администрации, ответственного за подготовку результата предоставления муниципальной услуги (далее - ответственный исполнитель).</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Далее заявление рассматривается в порядке, предусмотренном </w:t>
      </w:r>
      <w:hyperlink w:anchor="P332" w:history="1">
        <w:r w:rsidRPr="00491AAA">
          <w:rPr>
            <w:rFonts w:ascii="Arial" w:hAnsi="Arial" w:cs="Arial"/>
            <w:color w:val="000000"/>
            <w:sz w:val="20"/>
            <w:szCs w:val="20"/>
          </w:rPr>
          <w:t>пунктами 3.4</w:t>
        </w:r>
      </w:hyperlink>
      <w:r w:rsidRPr="00491AAA">
        <w:rPr>
          <w:rFonts w:ascii="Arial" w:hAnsi="Arial" w:cs="Arial"/>
          <w:color w:val="000000"/>
          <w:sz w:val="20"/>
          <w:szCs w:val="20"/>
        </w:rPr>
        <w:t xml:space="preserve"> - </w:t>
      </w:r>
      <w:hyperlink w:anchor="P356" w:history="1">
        <w:r w:rsidRPr="00491AAA">
          <w:rPr>
            <w:rFonts w:ascii="Arial" w:hAnsi="Arial" w:cs="Arial"/>
            <w:color w:val="000000"/>
            <w:sz w:val="20"/>
            <w:szCs w:val="20"/>
          </w:rPr>
          <w:t>3.5</w:t>
        </w:r>
      </w:hyperlink>
      <w:r w:rsidRPr="00491AAA">
        <w:rPr>
          <w:rFonts w:ascii="Arial" w:hAnsi="Arial" w:cs="Arial"/>
          <w:color w:val="000000"/>
          <w:sz w:val="20"/>
          <w:szCs w:val="20"/>
        </w:rPr>
        <w:t xml:space="preserve"> настоящего административного регламента.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При наличии оснований, предусмотренных </w:t>
      </w:r>
      <w:hyperlink w:anchor="P155" w:history="1">
        <w:r w:rsidRPr="00491AAA">
          <w:rPr>
            <w:rFonts w:ascii="Arial" w:hAnsi="Arial" w:cs="Arial"/>
            <w:color w:val="000000"/>
            <w:sz w:val="20"/>
            <w:szCs w:val="20"/>
          </w:rPr>
          <w:t>подпунктом 1 пункта 2.7</w:t>
        </w:r>
      </w:hyperlink>
      <w:r w:rsidRPr="00491AAA">
        <w:rPr>
          <w:rFonts w:ascii="Arial" w:hAnsi="Arial" w:cs="Arial"/>
          <w:color w:val="000000"/>
          <w:sz w:val="20"/>
          <w:szCs w:val="20"/>
        </w:rPr>
        <w:t>, в «Личный кабинет» заявителя направляется статус «Отказано» с уведомлением заявителя об основаниях, послуживших причиной отказа.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Максимальный срок совершения административных действий, предусмотренных настоящим подпунктом административного регламента, составляет 1 рабочий день.</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3.3.1.1. Прием заявлений в многофункциональных центрах.</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Заявление и прилагаемые документы, поданные через многофункциональный центр, передаются в Администрацию.</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3.3.2. Прием и регистрация документов, направленных посредством почтовой связи.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Специалист Администрации, в соответствии с должностной инструкцией ответственный за прием заявлений о предоставлении муниципальной услуги (далее - специалист, ответственный за прием документов), в день поступления заявления и прилагаемых к нему документов осуществляет их проверку на предмет наличия или отсутствия оснований, предусмотренных </w:t>
      </w:r>
      <w:hyperlink w:anchor="P154" w:history="1">
        <w:r w:rsidRPr="00491AAA">
          <w:rPr>
            <w:rFonts w:ascii="Arial" w:hAnsi="Arial" w:cs="Arial"/>
            <w:color w:val="000000"/>
            <w:sz w:val="20"/>
            <w:szCs w:val="20"/>
          </w:rPr>
          <w:t>пунктом 2.7</w:t>
        </w:r>
      </w:hyperlink>
      <w:r w:rsidRPr="00491AAA">
        <w:rPr>
          <w:rFonts w:ascii="Arial" w:hAnsi="Arial" w:cs="Arial"/>
          <w:color w:val="000000"/>
          <w:sz w:val="20"/>
          <w:szCs w:val="20"/>
        </w:rPr>
        <w:t xml:space="preserve"> настоящего административного регламента.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При наличии оснований, предусмотренных </w:t>
      </w:r>
      <w:hyperlink w:anchor="P154" w:history="1">
        <w:r w:rsidRPr="00491AAA">
          <w:rPr>
            <w:rFonts w:ascii="Arial" w:hAnsi="Arial" w:cs="Arial"/>
            <w:color w:val="000000"/>
            <w:sz w:val="20"/>
            <w:szCs w:val="20"/>
          </w:rPr>
          <w:t>пунктом 2.7</w:t>
        </w:r>
      </w:hyperlink>
      <w:r w:rsidRPr="00491AAA">
        <w:rPr>
          <w:rFonts w:ascii="Arial" w:hAnsi="Arial" w:cs="Arial"/>
          <w:color w:val="000000"/>
          <w:sz w:val="20"/>
          <w:szCs w:val="20"/>
        </w:rPr>
        <w:t xml:space="preserve"> настоящего административного регламента, специалист, ответственный за прием документов, в день поступления заявления о предоставлении муниципальной услуги ставит на нем отметку об отказе в приеме документов с обязательным указанием причины отказа, заверяет указанную отметку своей подписью и направляет заявление о предоставлении муниципальной услуги и прилагаемые к нему документы заявителю посредством почтовой связи заказным письмом с уведомлением о вручении по указанному на поступившем в Администрацию почтовом отправлении адресу адресанта.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В случае отсутствия оснований, предусмотренных </w:t>
      </w:r>
      <w:hyperlink w:anchor="P154" w:history="1">
        <w:r w:rsidRPr="00491AAA">
          <w:rPr>
            <w:rFonts w:ascii="Arial" w:hAnsi="Arial" w:cs="Arial"/>
            <w:color w:val="000000"/>
            <w:sz w:val="20"/>
            <w:szCs w:val="20"/>
          </w:rPr>
          <w:t>пунктом 2.7</w:t>
        </w:r>
      </w:hyperlink>
      <w:r w:rsidRPr="00491AAA">
        <w:rPr>
          <w:rFonts w:ascii="Arial" w:hAnsi="Arial" w:cs="Arial"/>
          <w:color w:val="000000"/>
          <w:sz w:val="20"/>
          <w:szCs w:val="20"/>
        </w:rPr>
        <w:t xml:space="preserve"> настоящего административного регламента, специалист, ответственный за прием документов, в день поступления заявления о предоставлении муниципальной услуги производит его регистрацию и передает на рассмотрение Главе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Глава поселения в день регистрации заявления о предоставлении муниципальной услуги рассматривает его и прилагаемые к нему документы и налагает резолюцию о его исполнении с указанием в ней ответственного исполнителя.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порядке, установленном стандартом делопроизводства в Администрации, заявление о предоставлении муниципальной услуги и прилагаемые к нему документы с резолюцией Главы поселения передаются ответственному специалисту.</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3.3.3. Прием и регистрация документов при личном обращении заявителя (представителя заявителя).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Прием и регистрация заявления о предоставлении муниципальной услуги и прилагаемых к нему документов осуществляется специалистом, ответственным за прием документов, в соответствии с графиком работы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Специалист, ответственный за прием документов, при выполнении административной процедуры выполняет следующие действия: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1) принимает у заявителя (представителя заявителя) заявление о предоставлении муниципальной услуги и прилагаемые к нему документы;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2) проверяет принадлежность документа, удостоверяющего личность, лицу, подающему заявление, свидетельствует (заверяет) тождественность всех копий прилагаемых документов их подлинникам, изготавливает и (или) заверяет копию документа, подтверждающего личность заявителя, </w:t>
      </w:r>
      <w:r w:rsidRPr="00491AAA">
        <w:rPr>
          <w:rFonts w:ascii="Arial" w:hAnsi="Arial" w:cs="Arial"/>
          <w:color w:val="000000"/>
          <w:sz w:val="20"/>
          <w:szCs w:val="20"/>
        </w:rPr>
        <w:lastRenderedPageBreak/>
        <w:t>а также полномочия представителя заявителя (в случае обращения представителя заявителя) и приобщает указанные копии к поданному заявлению, проверяет правильность заполнения заявления;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 при наличии оснований, предусмотренных </w:t>
      </w:r>
      <w:hyperlink w:anchor="P154" w:history="1">
        <w:r w:rsidRPr="00491AAA">
          <w:rPr>
            <w:rFonts w:ascii="Arial" w:hAnsi="Arial" w:cs="Arial"/>
            <w:color w:val="000000"/>
            <w:sz w:val="20"/>
            <w:szCs w:val="20"/>
          </w:rPr>
          <w:t>пунктом 2.7</w:t>
        </w:r>
      </w:hyperlink>
      <w:r w:rsidRPr="00491AAA">
        <w:rPr>
          <w:rFonts w:ascii="Arial" w:hAnsi="Arial" w:cs="Arial"/>
          <w:color w:val="000000"/>
          <w:sz w:val="20"/>
          <w:szCs w:val="20"/>
        </w:rPr>
        <w:t xml:space="preserve"> настоящего административного регламента, ставит на заявлении о предоставлении муниципальной услуги отметку об отказе в приеме документов с обязательным указанием причины отказа, заверяет указанную отметку своей подписью и возвращает заявителю (представителю заявителя) заявление о предоставлении муниципальной услуги с прилагаемыми к нему документами;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4) при отсутствии оснований, предусмотренных </w:t>
      </w:r>
      <w:hyperlink w:anchor="P154" w:history="1">
        <w:r w:rsidRPr="00491AAA">
          <w:rPr>
            <w:rFonts w:ascii="Arial" w:hAnsi="Arial" w:cs="Arial"/>
            <w:color w:val="000000"/>
            <w:sz w:val="20"/>
            <w:szCs w:val="20"/>
          </w:rPr>
          <w:t>пунктом 2.7</w:t>
        </w:r>
      </w:hyperlink>
      <w:r w:rsidRPr="00491AAA">
        <w:rPr>
          <w:rFonts w:ascii="Arial" w:hAnsi="Arial" w:cs="Arial"/>
          <w:color w:val="000000"/>
          <w:sz w:val="20"/>
          <w:szCs w:val="20"/>
        </w:rPr>
        <w:t xml:space="preserve"> настоящего административного регламента, в день поступления заявления о предоставлении муниципальной услуги в присутствии заявителя (представителя заявителя) производит его регистрацию.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Зарегистрированное заявление о предоставлении муниципальной услуги с прилагаемыми документами специалист, ответственный за прием заявлений, в день регистрации заявления передает Главе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Глава поселения в день регистрации заявления о предоставлении муниципальной услуги рассматривает его и прилагаемые к нему документы и налагает резолюцию о его исполнении с указанием в ней ответственного исполнителя.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порядке, установленном стандартом делопроизводства в Администрации, заявление о предоставлении муниципальной услуги и прилагаемые к нему документы с резолюцией Главы поселения передаются ответственному специалисту.</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3.3.4. Результатом административной процедуры является наложение Главой поселения резолюции с указанием ответственного исполнителя.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Способ фиксации результата - внесение в журнал входящей корреспонденции Администрации Молчановского сельского поселения записи о регистрации заявления и резолюции о назначении ответственного за исполнение заявления специалиста.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Срок выполнения административной процедуры - 1 рабочий день со дня поступления заявления.</w:t>
      </w:r>
    </w:p>
    <w:p w:rsidR="00175BFE" w:rsidRPr="00491AAA" w:rsidRDefault="00175BFE" w:rsidP="00175BFE">
      <w:pPr>
        <w:ind w:firstLine="708"/>
        <w:jc w:val="both"/>
        <w:rPr>
          <w:rFonts w:ascii="Arial" w:hAnsi="Arial" w:cs="Arial"/>
          <w:color w:val="000000"/>
          <w:sz w:val="20"/>
          <w:szCs w:val="20"/>
        </w:rPr>
      </w:pPr>
      <w:bookmarkStart w:id="6" w:name="P332"/>
      <w:bookmarkEnd w:id="6"/>
      <w:r w:rsidRPr="00491AAA">
        <w:rPr>
          <w:rFonts w:ascii="Arial" w:hAnsi="Arial" w:cs="Arial"/>
          <w:color w:val="000000"/>
          <w:sz w:val="20"/>
          <w:szCs w:val="20"/>
        </w:rPr>
        <w:t>3.4. Запрос недостающих для предоставления муниципальной услуги документов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в рамках межведомственного информационного взаимодействия, уведомление о дате и времени проведения осмотра объекта капитального строительства полномочных представителей общественных объединений инвалидов.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Основание для начала административной процедуры - необходимость запроса документов, предусмотренных в </w:t>
      </w:r>
      <w:hyperlink w:anchor="P618" w:history="1">
        <w:r w:rsidRPr="00491AAA">
          <w:rPr>
            <w:rFonts w:ascii="Arial" w:hAnsi="Arial" w:cs="Arial"/>
            <w:color w:val="000000"/>
            <w:sz w:val="20"/>
            <w:szCs w:val="20"/>
          </w:rPr>
          <w:t>таблице</w:t>
        </w:r>
      </w:hyperlink>
      <w:r w:rsidRPr="00491AAA">
        <w:rPr>
          <w:rFonts w:ascii="Arial" w:hAnsi="Arial" w:cs="Arial"/>
          <w:color w:val="000000"/>
          <w:sz w:val="20"/>
          <w:szCs w:val="20"/>
        </w:rPr>
        <w:t xml:space="preserve"> приложения 3 к настоящему административному регламенту и представляемых заявителем по собственной инициативе.</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3.4.1. Ответственный исполнитель при поступлении к нему заявления и прилагаемых документов осуществляет следующие действия: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а) проводит проверку наличия и правильности оформления документов, необходимых для предоставления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б) в случае если заявителем (представителем заявителя) самостоятельно не представлены документы, указанные в </w:t>
      </w:r>
      <w:hyperlink w:anchor="P618" w:history="1">
        <w:r w:rsidRPr="00491AAA">
          <w:rPr>
            <w:rFonts w:ascii="Arial" w:hAnsi="Arial" w:cs="Arial"/>
            <w:color w:val="000000"/>
            <w:sz w:val="20"/>
            <w:szCs w:val="20"/>
          </w:rPr>
          <w:t>таблице</w:t>
        </w:r>
      </w:hyperlink>
      <w:r w:rsidRPr="00491AAA">
        <w:rPr>
          <w:rFonts w:ascii="Arial" w:hAnsi="Arial" w:cs="Arial"/>
          <w:color w:val="000000"/>
          <w:sz w:val="20"/>
          <w:szCs w:val="20"/>
        </w:rPr>
        <w:t xml:space="preserve"> приложения 3 к настоящему административному регламенту и предоставляемые заявителем по собственной инициативе, обеспечивает направление межведомственных запросов в органы и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осуществляет проверку сведений документов, подтверждающих соответствие построенного, реконструированного объекта капитального строительства техническим условиям, подписанное представителями организаций, осуществляющих эксплуатацию сетей инженерно-технического обеспечения (при их наличии), путем телефонного обращения в соответствующие организации, по результатам которого составляется телефонограмма;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г) в случае отсутствия в законодательстве требования об осуществлении государственного строительного надзора при строительстве, реконструкции объекта капитального строительства уведомляет о дате и времени проведения осмотра объекта капитального строительства с приглашением принять участие в таком осмотре полномочных представителей общественных объединений инвалидов, информация о которых предоставлена в Администрацию в порядке, установленном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175BFE" w:rsidRPr="00491AAA" w:rsidRDefault="00175BFE" w:rsidP="00175BFE">
      <w:pPr>
        <w:ind w:firstLine="708"/>
        <w:jc w:val="both"/>
        <w:rPr>
          <w:rFonts w:ascii="Arial" w:hAnsi="Arial" w:cs="Arial"/>
          <w:color w:val="000000"/>
          <w:sz w:val="20"/>
          <w:szCs w:val="20"/>
        </w:rPr>
      </w:pPr>
      <w:bookmarkStart w:id="7" w:name="P340"/>
      <w:bookmarkEnd w:id="7"/>
      <w:r w:rsidRPr="00491AAA">
        <w:rPr>
          <w:rFonts w:ascii="Arial" w:hAnsi="Arial" w:cs="Arial"/>
          <w:color w:val="000000"/>
          <w:sz w:val="20"/>
          <w:szCs w:val="20"/>
        </w:rPr>
        <w:t>3.4.2. Подготовка и направление межведомственных запросов.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Направление межведомственных запросов осуществляется через модуль межведомственного электронного взаимодействия Томской области, а в период отсутствия технической возможности электронного межведомственного взаимодействия посредством почтового отправления или путем доставки запроса адресату сотрудником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lastRenderedPageBreak/>
        <w:t>Подготовка и направление межведомственных запросов посредством почтового отправления или путем доставки запроса адресату сотрудником Администрации осуществляются в порядке, установленном стандартом делопроизводства в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Подготовленный ответственным исполнителем запрос подписывается Главой поселения и передается ответственному специалисту для регистрации и направления в соответствующие государственные органы, подведомственные государственным органам организации, в распоряжении которых находятся указанные документы.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Критерий принятия решений - необходимость получения недостающих сведений для предоставления муниципальной услуги у государственных органов, органов местного самоуправления и подведомственных государственным органам и органам местного самоуправления организаций, в распоряжении которых находятся указанные документы.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Результатом административного действия является направление межведомственного запроса в соответствующие государственные органы, органы местного самоуправления и подведомственные государственным органам и органам местного самоуправления организации, в распоряжении которых находятся необходимые документы.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Способ фиксации результата - внесение в журнал исходящей корреспонденции Администрации Молчановского сельского поселения записи о регистрации исходящего запроса.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Срок выполнения административной процедуры - 1 рабочий день со дня регистрации заявления.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3.4.3. Подготовка и направление уведомления полномочным представителям общественных объединений инвалидов.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случае отсутствия в законодательстве требования об осуществлении государственного строительного надзора при строительстве, реконструкции объекта капитального строительства ответственный исполнитель подготавливает проект письма, уведомляющего о дате и времени проведения осмотра объекта капитального строительства, с приглашением принять участие в таком осмотре полномочных представителей общественных объединений инвалидов и передает его на подпись Главе поселения. После подписания Главой поселения письмо передается ответственному исполнителю Администрации для регистрации и направления полномочным представителям общественных объединений инвалидов.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Одновременно с регистрацией и направлением письма ответственный исполнитель дополнительно телефонограммой уведомляет представителей общественных объединений инвалидов о дате, времени и месте проведения осмотра объекта капитального строительства и приглашает их принять участие в таком осмотре.</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Критерий принятия решений - отсутствие в законодательстве требования об осуществлении государственного строительного надзора при строительстве, реконструкции объекта капитального строительства.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Результатом административного действия является регистрация и направление ответственным исполнителем письма и регистрация ответственным исполнителем телефонограммы об уведомлении полномочных представителей общественных объединений инвалидов о дате и времени проведения осмотра объекта капитального строительства.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Способ фиксации результата - внесение в журнал регистрации исходящей корреспонденции Администрации Молчановского сельского поселения записи о регистрации исходящего письма и отметки о направлении  телефонограммы.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Срок исполнения административного действия - 1 рабочий день со дня регистрации заявления.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3.4.4. Административные действия, указанные в </w:t>
      </w:r>
      <w:hyperlink w:anchor="P340" w:history="1">
        <w:r w:rsidRPr="00491AAA">
          <w:rPr>
            <w:rFonts w:ascii="Arial" w:hAnsi="Arial" w:cs="Arial"/>
            <w:color w:val="000000"/>
            <w:sz w:val="20"/>
            <w:szCs w:val="20"/>
          </w:rPr>
          <w:t>подпунктах 3.4.2</w:t>
        </w:r>
      </w:hyperlink>
      <w:r w:rsidRPr="00491AAA">
        <w:rPr>
          <w:rFonts w:ascii="Arial" w:hAnsi="Arial" w:cs="Arial"/>
          <w:color w:val="000000"/>
          <w:sz w:val="20"/>
          <w:szCs w:val="20"/>
        </w:rPr>
        <w:t xml:space="preserve"> - </w:t>
      </w:r>
      <w:hyperlink w:anchor="P348" w:history="1">
        <w:r w:rsidRPr="00491AAA">
          <w:rPr>
            <w:rFonts w:ascii="Arial" w:hAnsi="Arial" w:cs="Arial"/>
            <w:color w:val="000000"/>
            <w:sz w:val="20"/>
            <w:szCs w:val="20"/>
          </w:rPr>
          <w:t>3.4.3</w:t>
        </w:r>
      </w:hyperlink>
      <w:r w:rsidRPr="00491AAA">
        <w:rPr>
          <w:rFonts w:ascii="Arial" w:hAnsi="Arial" w:cs="Arial"/>
          <w:color w:val="000000"/>
          <w:sz w:val="20"/>
          <w:szCs w:val="20"/>
        </w:rPr>
        <w:t>, осуществляются одновременно.</w:t>
      </w:r>
    </w:p>
    <w:p w:rsidR="00175BFE" w:rsidRPr="00491AAA" w:rsidRDefault="00175BFE" w:rsidP="00175BFE">
      <w:pPr>
        <w:ind w:firstLine="708"/>
        <w:jc w:val="both"/>
        <w:rPr>
          <w:rFonts w:ascii="Arial" w:hAnsi="Arial" w:cs="Arial"/>
          <w:color w:val="000000"/>
          <w:sz w:val="20"/>
          <w:szCs w:val="20"/>
        </w:rPr>
      </w:pPr>
      <w:bookmarkStart w:id="8" w:name="P356"/>
      <w:bookmarkEnd w:id="8"/>
      <w:r w:rsidRPr="00491AAA">
        <w:rPr>
          <w:rFonts w:ascii="Arial" w:hAnsi="Arial" w:cs="Arial"/>
          <w:color w:val="000000"/>
          <w:sz w:val="20"/>
          <w:szCs w:val="20"/>
        </w:rPr>
        <w:t>3.5. Рассмотрение документов и принятие решения о выдаче разрешения на ввод или об отказе в выдаче разрешения на ввод.</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3.5.1. Основание для начала административной процедуры - наличие заявления о предоставлении муниципальной услуги, документов, представленных заявителем в порядке, предусмотренном </w:t>
      </w:r>
      <w:hyperlink w:anchor="P294" w:history="1">
        <w:r w:rsidRPr="00491AAA">
          <w:rPr>
            <w:rFonts w:ascii="Arial" w:hAnsi="Arial" w:cs="Arial"/>
            <w:color w:val="000000"/>
            <w:sz w:val="20"/>
            <w:szCs w:val="20"/>
          </w:rPr>
          <w:t>пунктом 3.3</w:t>
        </w:r>
      </w:hyperlink>
      <w:r w:rsidRPr="00491AAA">
        <w:rPr>
          <w:rFonts w:ascii="Arial" w:hAnsi="Arial" w:cs="Arial"/>
          <w:color w:val="000000"/>
          <w:sz w:val="20"/>
          <w:szCs w:val="20"/>
        </w:rPr>
        <w:t xml:space="preserve"> настоящего административного регламента, и ответов на межведомственные запросы.</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Должностное лицо, ответственное за выполнение административной процедуры, - специалист Администрации, назначенный Главой поселения ответственным за предоставление муниципальной услуги заявителю.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рамках административной процедуры ответственный исполнитель осуществляет следующие действия: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а) в случае если при строительстве, реконструкции объекта капитального строительства не осуществляется государственный строительный надзор:</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 проводит осмотр объекта капитального строительства совместно с полномочными представителями общественных объединений инвалидов в дату и время, указанные в письме, уведомляющем о проведении такого осмотра. Предложения и замечания, высказанные полномочными представителями общественных объединений инвалидов в ходе осмотра, фиксируются должностным лицом, ответственным за выполнение административной процедуры, в документе, подготавливаемом в </w:t>
      </w:r>
      <w:r w:rsidRPr="00491AAA">
        <w:rPr>
          <w:rFonts w:ascii="Arial" w:hAnsi="Arial" w:cs="Arial"/>
          <w:color w:val="000000"/>
          <w:sz w:val="20"/>
          <w:szCs w:val="20"/>
        </w:rPr>
        <w:lastRenderedPageBreak/>
        <w:t>результате проведения осмотра. Отсутствие указанных представителей фиксируется в документе, подготавливаемом в результате проведения осмотра, но не препятствует его проведению;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проводит проверку соответствия объекта капитального строительства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при предоставлении муниципальной услуги по выдаче разрешения на ввод в эксплуатацию линейного объекта, в случае если подготовка проектной документации линейного объекта осуществлялась на основании градостроительного плана земельного участка, проверяет соответствие линейного объекта требованиям градостроительного плана земельного участка.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Максимальный срок выполнения административного действия - 1 рабочий день;</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б) за исключением случаев, указанных в </w:t>
      </w:r>
      <w:hyperlink w:anchor="P368" w:history="1">
        <w:r w:rsidRPr="00491AAA">
          <w:rPr>
            <w:rFonts w:ascii="Arial" w:hAnsi="Arial" w:cs="Arial"/>
            <w:color w:val="000000"/>
            <w:sz w:val="20"/>
            <w:szCs w:val="20"/>
          </w:rPr>
          <w:t>подпункте в)</w:t>
        </w:r>
      </w:hyperlink>
      <w:r w:rsidRPr="00491AAA">
        <w:rPr>
          <w:rFonts w:ascii="Arial" w:hAnsi="Arial" w:cs="Arial"/>
          <w:color w:val="000000"/>
          <w:sz w:val="20"/>
          <w:szCs w:val="20"/>
        </w:rPr>
        <w:t xml:space="preserve"> настоящего подпункта, подготавливает проект разрешения на ввод. Проект разрешения на ввод передается на подпись Главе поселения.</w:t>
      </w:r>
    </w:p>
    <w:p w:rsidR="00175BFE" w:rsidRPr="00491AAA" w:rsidRDefault="00175BFE" w:rsidP="00175BFE">
      <w:pPr>
        <w:ind w:firstLine="708"/>
        <w:jc w:val="both"/>
        <w:rPr>
          <w:rFonts w:ascii="Arial" w:hAnsi="Arial" w:cs="Arial"/>
          <w:color w:val="000000"/>
          <w:sz w:val="20"/>
          <w:szCs w:val="20"/>
        </w:rPr>
      </w:pPr>
      <w:bookmarkStart w:id="9" w:name="P368"/>
      <w:bookmarkEnd w:id="9"/>
      <w:r w:rsidRPr="00491AAA">
        <w:rPr>
          <w:rFonts w:ascii="Arial" w:hAnsi="Arial" w:cs="Arial"/>
          <w:color w:val="000000"/>
          <w:sz w:val="20"/>
          <w:szCs w:val="20"/>
        </w:rPr>
        <w:t xml:space="preserve">в) при наличии оснований, предусмотренных </w:t>
      </w:r>
      <w:hyperlink w:anchor="P158" w:history="1">
        <w:r w:rsidRPr="00491AAA">
          <w:rPr>
            <w:rFonts w:ascii="Arial" w:hAnsi="Arial" w:cs="Arial"/>
            <w:color w:val="000000"/>
            <w:sz w:val="20"/>
            <w:szCs w:val="20"/>
          </w:rPr>
          <w:t>пунктом 2.8</w:t>
        </w:r>
      </w:hyperlink>
      <w:r w:rsidRPr="00491AAA">
        <w:rPr>
          <w:rFonts w:ascii="Arial" w:hAnsi="Arial" w:cs="Arial"/>
          <w:color w:val="000000"/>
          <w:sz w:val="20"/>
          <w:szCs w:val="20"/>
        </w:rPr>
        <w:t xml:space="preserve"> настоящего административного регламента, ответственный исполнитель подготавливает письмо об отказе в выдаче разрешения на ввод. Проект письма передается на подпись Главе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г) регистрирует разрешение на ввод/письмо об отказе в выдаче разрешения на ввод в журнале исходящей корреспонденции Администрации Молчановского сельского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Подписание разрешения на ввод/письма об отказе в выдаче разрешения на ввод Главой поселения осуществляется в день передачи соответствующих документов на подпись. Регистрация разрешения на ввод/письма об отказе в выдаче разрешения на ввод осуществляется в установленном порядке в день его подписания Главой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3.5.2. Критерий принятия решений - наличие или отсутствие оснований для отказа в предоставлении муниципальной услуги.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Результатом административной процедуры является регистрация разрешения на ввод или регистрация письма об отказе в выдаче разрешения на ввод.</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Способ фиксации результата - внесение данных о выданном разрешении на ввод в журнал исходящей корреспонденции Администрации Молчановского сельского поселения.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Максимальный срок выполнения административной процедуры - 3 рабочих дня со дня направления запросов.</w:t>
      </w:r>
    </w:p>
    <w:p w:rsidR="00175BFE" w:rsidRPr="00491AAA" w:rsidRDefault="00175BFE" w:rsidP="00175BFE">
      <w:pPr>
        <w:ind w:firstLine="708"/>
        <w:jc w:val="both"/>
        <w:rPr>
          <w:rFonts w:ascii="Arial" w:hAnsi="Arial" w:cs="Arial"/>
          <w:color w:val="000000"/>
          <w:sz w:val="20"/>
          <w:szCs w:val="20"/>
        </w:rPr>
      </w:pPr>
      <w:bookmarkStart w:id="10" w:name="P377"/>
      <w:bookmarkEnd w:id="10"/>
      <w:r w:rsidRPr="00491AAA">
        <w:rPr>
          <w:rFonts w:ascii="Arial" w:hAnsi="Arial" w:cs="Arial"/>
          <w:color w:val="000000"/>
          <w:sz w:val="20"/>
          <w:szCs w:val="20"/>
        </w:rPr>
        <w:t>3.6. Выдача (направление) результата предоставления муниципальной услуги заявителю.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Основание для начала административной процедуры - наличие зарегистрированного разрешения на ввод или зарегистрированного письма об отказе в выдаче разрешения на ввод.</w:t>
      </w:r>
    </w:p>
    <w:p w:rsidR="00175BFE" w:rsidRPr="00491AAA" w:rsidRDefault="00175BFE" w:rsidP="00175BFE">
      <w:pPr>
        <w:ind w:firstLine="708"/>
        <w:jc w:val="both"/>
        <w:rPr>
          <w:rFonts w:ascii="Arial" w:hAnsi="Arial" w:cs="Arial"/>
          <w:color w:val="000000"/>
          <w:sz w:val="20"/>
          <w:szCs w:val="20"/>
        </w:rPr>
      </w:pPr>
      <w:bookmarkStart w:id="11" w:name="P379"/>
      <w:bookmarkEnd w:id="11"/>
      <w:r w:rsidRPr="00491AAA">
        <w:rPr>
          <w:rFonts w:ascii="Arial" w:hAnsi="Arial" w:cs="Arial"/>
          <w:color w:val="000000"/>
          <w:sz w:val="20"/>
          <w:szCs w:val="20"/>
        </w:rPr>
        <w:t>3.6.1. В день регистрации разрешения на ввод или письма об отказе в выдаче разрешения на ввод ответственный исполнитель оповещает заявителя (представителя заявителя) по контактному номеру телефона о готовности документов и возможности их личного получения в удобное для заявителя (представителя заявителя) время в часы работы Администрации в течение одного рабочего дня со дня оповещения, если в заявлении о предоставлении муниципальной услуги указан контактный номер телефона.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3.6.2. Перед выдачей документов заявителю (представителю заявителя) при их личном получении ответственный исполнитель проверяет наличие и содержание документа, удостоверяющего личность заявителя (представителя заявителя), и документов, подтверждающих полномочия представителя заявителя на получение документов (в случае получения документов представителем заявителя).</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Отметка о вручении готового разрешения на ввод делается в журнале выданных разрешений, в котором заявитель (представитель заявителя) расписывается в получении разрешения на ввод.</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получении письма об отказе в выдаче разрешения на ввод заявитель (представитель заявителя) расписывается на втором экземпляре соответствующего письма, помещаемого в дело в соответствии со стандартом делопроизводства в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3.6.3. В случае отсутствия в заявлении о предоставлении муниципальной услуги контактного номера телефона заявителя (представителя заявителя) или в случае невозможности связаться с заявителем (представителем заявителя) по контактному номеру телефона в срок, указанный в </w:t>
      </w:r>
      <w:hyperlink w:anchor="P379" w:history="1">
        <w:r w:rsidRPr="00491AAA">
          <w:rPr>
            <w:rFonts w:ascii="Arial" w:hAnsi="Arial" w:cs="Arial"/>
            <w:color w:val="000000"/>
            <w:sz w:val="20"/>
            <w:szCs w:val="20"/>
          </w:rPr>
          <w:t>подпункте 3.6.1 пункта 3.6</w:t>
        </w:r>
      </w:hyperlink>
      <w:r w:rsidRPr="00491AAA">
        <w:rPr>
          <w:rFonts w:ascii="Arial" w:hAnsi="Arial" w:cs="Arial"/>
          <w:color w:val="000000"/>
          <w:sz w:val="20"/>
          <w:szCs w:val="20"/>
        </w:rPr>
        <w:t xml:space="preserve"> настоящего административного регламента, разрешение на ввод (письмо об отказе в </w:t>
      </w:r>
      <w:r w:rsidRPr="00491AAA">
        <w:rPr>
          <w:rFonts w:ascii="Arial" w:hAnsi="Arial" w:cs="Arial"/>
          <w:color w:val="000000"/>
          <w:sz w:val="20"/>
          <w:szCs w:val="20"/>
        </w:rPr>
        <w:lastRenderedPageBreak/>
        <w:t>выдаче разрешения на ввод) направляется заявителю посредством почтовой связи заказным письмом с уведомлением о вручении.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В случае неявки заявителя (представителя заявителя) для получения документов в течение одного рабочего дня со дня оповещения, произведенного согласно </w:t>
      </w:r>
      <w:hyperlink w:anchor="P379" w:history="1">
        <w:r w:rsidRPr="00491AAA">
          <w:rPr>
            <w:rFonts w:ascii="Arial" w:hAnsi="Arial" w:cs="Arial"/>
            <w:color w:val="000000"/>
            <w:sz w:val="20"/>
            <w:szCs w:val="20"/>
          </w:rPr>
          <w:t>подпункту 3.6.1 пункта 3.6</w:t>
        </w:r>
      </w:hyperlink>
      <w:r w:rsidRPr="00491AAA">
        <w:rPr>
          <w:rFonts w:ascii="Arial" w:hAnsi="Arial" w:cs="Arial"/>
          <w:color w:val="000000"/>
          <w:sz w:val="20"/>
          <w:szCs w:val="20"/>
        </w:rPr>
        <w:t xml:space="preserve"> настоящего административного регламента, на второй рабочий день со дня регистрации разрешение на ввод (отказ в выдаче разрешения на ввод) направляется заявителю посредством почтовой связи заказным письмом с уведомлением о вручении.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3.6.4. Разрешение на ввод готовится в двух экземплярах, один из которых хранится в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3.6.5. Выдача (направление) результата муниципальной услуги заявителю через Портал осуществляется путем прикрепления ответственным специалистом сканированной копии разрешения на ввод или письма об отказе в выдаче разрешения на ввод с одновременным направлением статуса муниципальной услуги «Исполнено» в личный кабинет заявителя в сроки, предусмотренные </w:t>
      </w:r>
      <w:hyperlink w:anchor="P377" w:history="1">
        <w:r w:rsidRPr="00491AAA">
          <w:rPr>
            <w:rFonts w:ascii="Arial" w:hAnsi="Arial" w:cs="Arial"/>
            <w:color w:val="000000"/>
            <w:sz w:val="20"/>
            <w:szCs w:val="20"/>
          </w:rPr>
          <w:t>пунктом 3.6</w:t>
        </w:r>
      </w:hyperlink>
      <w:r w:rsidRPr="00491AAA">
        <w:rPr>
          <w:rFonts w:ascii="Arial" w:hAnsi="Arial" w:cs="Arial"/>
          <w:color w:val="000000"/>
          <w:sz w:val="20"/>
          <w:szCs w:val="20"/>
        </w:rPr>
        <w:t xml:space="preserve"> настоящего административного регламента.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В целях дополнительного получения оригинала разрешения на ввод либо письма об отказе в выдаче разрешения на ввод заявитель (представитель заявителя) обращается в Администрацию лично. Выдача оригиналов документов производится ответственным исполнителем в день обращения заявителя (представителя заявителя) в Администрации.</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 xml:space="preserve">3.6.6. Критерий принятия решения - указание либо </w:t>
      </w:r>
      <w:proofErr w:type="spellStart"/>
      <w:r w:rsidRPr="00491AAA">
        <w:rPr>
          <w:rFonts w:ascii="Arial" w:hAnsi="Arial" w:cs="Arial"/>
          <w:color w:val="000000"/>
          <w:sz w:val="20"/>
          <w:szCs w:val="20"/>
        </w:rPr>
        <w:t>неуказание</w:t>
      </w:r>
      <w:proofErr w:type="spellEnd"/>
      <w:r w:rsidRPr="00491AAA">
        <w:rPr>
          <w:rFonts w:ascii="Arial" w:hAnsi="Arial" w:cs="Arial"/>
          <w:color w:val="000000"/>
          <w:sz w:val="20"/>
          <w:szCs w:val="20"/>
        </w:rPr>
        <w:t xml:space="preserve"> в тексте заявления о предоставлении муниципальной услуги контактного номера телефона, явка либо неявка заявителя (представителя заявителя) за результатом предоставления муниципальной услуги в срок, установленный в соответствии с </w:t>
      </w:r>
      <w:hyperlink w:anchor="P379" w:history="1">
        <w:r w:rsidRPr="00491AAA">
          <w:rPr>
            <w:rFonts w:ascii="Arial" w:hAnsi="Arial" w:cs="Arial"/>
            <w:color w:val="000000"/>
            <w:sz w:val="20"/>
            <w:szCs w:val="20"/>
          </w:rPr>
          <w:t>подпунктом 3.6.1 пункта 3.6</w:t>
        </w:r>
      </w:hyperlink>
      <w:r w:rsidRPr="00491AAA">
        <w:rPr>
          <w:rFonts w:ascii="Arial" w:hAnsi="Arial" w:cs="Arial"/>
          <w:color w:val="000000"/>
          <w:sz w:val="20"/>
          <w:szCs w:val="20"/>
        </w:rPr>
        <w:t xml:space="preserve"> настоящего административного регламента.</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Результат административной процедуры - выдача (направление) результата предоставления муниципальной услуги заявителю.</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Способ фиксации результата:</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1) в случае личного обращения за результатом предоставления муниципальной услуги - запись в получении результата предоставления муниципальной услуги на втором экземпляре письма об отказе в выдаче разрешения на ввод;</w:t>
      </w:r>
    </w:p>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2) в случае отправки результата муниципальной услуги по почте - реестр отправленной корреспонденции Администрации, уведомление о вручении отправления заявителю.</w:t>
      </w:r>
    </w:p>
    <w:p w:rsidR="00175BFE" w:rsidRPr="00491AAA" w:rsidRDefault="00175BFE" w:rsidP="00175BFE">
      <w:pPr>
        <w:ind w:firstLine="708"/>
        <w:jc w:val="both"/>
        <w:rPr>
          <w:rFonts w:ascii="Arial" w:hAnsi="Arial" w:cs="Arial"/>
          <w:color w:val="000000"/>
          <w:sz w:val="20"/>
          <w:szCs w:val="20"/>
        </w:rPr>
      </w:pPr>
      <w:r w:rsidRPr="00491AAA">
        <w:rPr>
          <w:rFonts w:ascii="Arial" w:hAnsi="Arial" w:cs="Arial"/>
          <w:color w:val="000000"/>
          <w:sz w:val="20"/>
          <w:szCs w:val="20"/>
        </w:rPr>
        <w:t>Срок выдачи (направления) результата предоставления муниципальной услуги не может превышать двух рабочих дней со дня регистрации результата предоставления муниципальной услуги.</w:t>
      </w:r>
    </w:p>
    <w:p w:rsidR="00175BFE" w:rsidRPr="00175BFE" w:rsidRDefault="00175BFE" w:rsidP="00175BFE">
      <w:pPr>
        <w:numPr>
          <w:ilvl w:val="0"/>
          <w:numId w:val="40"/>
        </w:numPr>
        <w:autoSpaceDE w:val="0"/>
        <w:autoSpaceDN w:val="0"/>
        <w:adjustRightInd w:val="0"/>
        <w:spacing w:before="200"/>
        <w:jc w:val="center"/>
        <w:rPr>
          <w:rFonts w:ascii="Arial" w:hAnsi="Arial" w:cs="Arial"/>
          <w:color w:val="000000"/>
          <w:sz w:val="20"/>
          <w:szCs w:val="20"/>
        </w:rPr>
      </w:pPr>
      <w:r w:rsidRPr="00491AAA">
        <w:rPr>
          <w:rFonts w:ascii="Arial" w:hAnsi="Arial" w:cs="Arial"/>
          <w:color w:val="000000"/>
          <w:sz w:val="20"/>
          <w:szCs w:val="20"/>
        </w:rPr>
        <w:t>Формы контроля за исполнением административного регламента</w:t>
      </w:r>
    </w:p>
    <w:p w:rsidR="00175BFE" w:rsidRPr="00491AAA" w:rsidRDefault="00175BFE" w:rsidP="00175BFE">
      <w:pPr>
        <w:pStyle w:val="ConsPlusNormal"/>
        <w:jc w:val="both"/>
        <w:rPr>
          <w:color w:val="000000"/>
        </w:rPr>
      </w:pPr>
      <w:r w:rsidRPr="00491AAA">
        <w:rPr>
          <w:color w:val="000000"/>
        </w:rPr>
        <w:t>4.1. Текущий контроль за соблюдением и исполнением специалистом Администрации, Главой поселения, специалистом, ответственным за прием документов, ответственным исполнителем, ответственным специалистом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 Глава Молчановского сельского поселения.</w:t>
      </w:r>
    </w:p>
    <w:p w:rsidR="00175BFE" w:rsidRPr="00491AAA" w:rsidRDefault="00175BFE" w:rsidP="00175BFE">
      <w:pPr>
        <w:pStyle w:val="ConsPlusNormal"/>
        <w:jc w:val="both"/>
        <w:rPr>
          <w:color w:val="000000"/>
        </w:rPr>
      </w:pPr>
      <w:r w:rsidRPr="00491AAA">
        <w:rPr>
          <w:color w:val="000000"/>
        </w:rPr>
        <w:t>4.2. Ответственный 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муниципального образования Молчановское сельское поселение, достоверность и полноту сведений, представляемых в рамках предоставления муниципальной услуги.</w:t>
      </w:r>
    </w:p>
    <w:p w:rsidR="00175BFE" w:rsidRPr="00491AAA" w:rsidRDefault="00175BFE" w:rsidP="00175BFE">
      <w:pPr>
        <w:pStyle w:val="ConsPlusNormal"/>
        <w:jc w:val="both"/>
        <w:rPr>
          <w:color w:val="000000"/>
        </w:rPr>
      </w:pPr>
      <w:r w:rsidRPr="00491AAA">
        <w:rPr>
          <w:color w:val="000000"/>
        </w:rPr>
        <w:t>4.3. Соблюдение ответственными исполнителями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175BFE" w:rsidRPr="00491AAA" w:rsidRDefault="00175BFE" w:rsidP="00175BFE">
      <w:pPr>
        <w:pStyle w:val="ConsPlusNormal"/>
        <w:jc w:val="both"/>
        <w:rPr>
          <w:color w:val="000000"/>
        </w:rPr>
      </w:pPr>
      <w:r w:rsidRPr="00491AAA">
        <w:rPr>
          <w:color w:val="000000"/>
        </w:rPr>
        <w:t>4.3.1. Плановые проверки проводятся на основании распоряжения Главы поселения не реже одного раза в два года.</w:t>
      </w:r>
    </w:p>
    <w:p w:rsidR="00175BFE" w:rsidRPr="00491AAA" w:rsidRDefault="00175BFE" w:rsidP="00175BFE">
      <w:pPr>
        <w:pStyle w:val="ConsPlusNormal"/>
        <w:jc w:val="both"/>
        <w:rPr>
          <w:color w:val="000000"/>
        </w:rPr>
      </w:pPr>
      <w:r w:rsidRPr="00491AAA">
        <w:rPr>
          <w:color w:val="000000"/>
        </w:rPr>
        <w:t xml:space="preserve">4.3.2. Внеплановые проверки проводятся на основании распоряжения Главы поселения при наличии обращения заявителя или информации, поступившей из государственных органов, органов местного самоуправления, а также от субъектов, указанных в </w:t>
      </w:r>
      <w:hyperlink w:anchor="P465" w:history="1">
        <w:r w:rsidRPr="00491AAA">
          <w:rPr>
            <w:color w:val="000000"/>
          </w:rPr>
          <w:t>пункте 4.4</w:t>
        </w:r>
      </w:hyperlink>
      <w:r w:rsidRPr="00491AAA">
        <w:rPr>
          <w:color w:val="000000"/>
        </w:rPr>
        <w:t xml:space="preserve"> настоящего административного регламента.</w:t>
      </w:r>
    </w:p>
    <w:p w:rsidR="00175BFE" w:rsidRPr="00491AAA" w:rsidRDefault="00175BFE" w:rsidP="00175BFE">
      <w:pPr>
        <w:pStyle w:val="ConsPlusNormal"/>
        <w:jc w:val="both"/>
        <w:rPr>
          <w:color w:val="000000"/>
        </w:rPr>
      </w:pPr>
      <w:r w:rsidRPr="00491AAA">
        <w:rPr>
          <w:color w:val="000000"/>
        </w:rPr>
        <w:t>Для проведения плановых и внеплановых проверок предоставления муниципальной услуги распоряжением Главы поселения формируется комиссия, руководителем которой является Глава поселения. Численность и персональный состав комиссии утверждаются распоряжением Главы поселения.</w:t>
      </w:r>
    </w:p>
    <w:p w:rsidR="00175BFE" w:rsidRPr="00491AAA" w:rsidRDefault="00175BFE" w:rsidP="00175BFE">
      <w:pPr>
        <w:pStyle w:val="ConsPlusNormal"/>
        <w:jc w:val="both"/>
        <w:rPr>
          <w:color w:val="000000"/>
        </w:rPr>
      </w:pPr>
      <w:r w:rsidRPr="00491AAA">
        <w:rPr>
          <w:color w:val="000000"/>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175BFE" w:rsidRPr="00491AAA" w:rsidRDefault="00175BFE" w:rsidP="00175BFE">
      <w:pPr>
        <w:pStyle w:val="ConsPlusNormal"/>
        <w:jc w:val="both"/>
        <w:rPr>
          <w:color w:val="000000"/>
        </w:rPr>
      </w:pPr>
      <w:r w:rsidRPr="00491AAA">
        <w:rPr>
          <w:color w:val="000000"/>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175BFE" w:rsidRPr="00491AAA" w:rsidRDefault="00175BFE" w:rsidP="00175BFE">
      <w:pPr>
        <w:pStyle w:val="ConsPlusNormal"/>
        <w:jc w:val="both"/>
        <w:rPr>
          <w:color w:val="000000"/>
        </w:rPr>
      </w:pPr>
      <w:r w:rsidRPr="00491AAA">
        <w:rPr>
          <w:color w:val="000000"/>
        </w:rPr>
        <w:lastRenderedPageBreak/>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175BFE" w:rsidRPr="00491AAA" w:rsidRDefault="00175BFE" w:rsidP="00175BFE">
      <w:pPr>
        <w:pStyle w:val="ConsPlusNormal"/>
        <w:jc w:val="both"/>
        <w:rPr>
          <w:color w:val="000000"/>
        </w:rPr>
      </w:pPr>
      <w:r w:rsidRPr="00491AAA">
        <w:rPr>
          <w:color w:val="000000"/>
        </w:rPr>
        <w:t>Персональная ответственность ответственных исполнителей закрепляется в их должностных инструкциях в соответствии с требованиями действующего законодательства.</w:t>
      </w:r>
      <w:bookmarkStart w:id="12" w:name="P465"/>
      <w:bookmarkEnd w:id="12"/>
    </w:p>
    <w:p w:rsidR="00175BFE" w:rsidRPr="00491AAA" w:rsidRDefault="00175BFE" w:rsidP="00175BFE">
      <w:pPr>
        <w:pStyle w:val="ConsPlusNormal"/>
        <w:jc w:val="both"/>
        <w:rPr>
          <w:color w:val="000000"/>
        </w:rPr>
      </w:pPr>
      <w:r w:rsidRPr="00491AAA">
        <w:rPr>
          <w:color w:val="000000"/>
        </w:rPr>
        <w:t>4.4. 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требование к предоставлению муниципальной услуги, полноты и качества предоставления муниципальной услуги.</w:t>
      </w:r>
    </w:p>
    <w:p w:rsidR="00175BFE" w:rsidRPr="00491AAA" w:rsidRDefault="00175BFE" w:rsidP="00175BFE">
      <w:pPr>
        <w:pStyle w:val="ConsPlusTitle"/>
        <w:jc w:val="center"/>
        <w:outlineLvl w:val="1"/>
        <w:rPr>
          <w:rFonts w:ascii="Arial" w:hAnsi="Arial" w:cs="Arial"/>
          <w:color w:val="000000"/>
          <w:sz w:val="20"/>
          <w:szCs w:val="20"/>
        </w:rPr>
      </w:pPr>
    </w:p>
    <w:p w:rsidR="00175BFE" w:rsidRPr="00175BFE" w:rsidRDefault="00175BFE" w:rsidP="00175BFE">
      <w:pPr>
        <w:numPr>
          <w:ilvl w:val="0"/>
          <w:numId w:val="40"/>
        </w:numPr>
        <w:autoSpaceDE w:val="0"/>
        <w:autoSpaceDN w:val="0"/>
        <w:adjustRightInd w:val="0"/>
        <w:jc w:val="center"/>
        <w:rPr>
          <w:rFonts w:ascii="Arial" w:hAnsi="Arial" w:cs="Arial"/>
          <w:sz w:val="20"/>
          <w:szCs w:val="20"/>
        </w:rPr>
      </w:pPr>
      <w:r w:rsidRPr="00491AAA">
        <w:rPr>
          <w:rFonts w:ascii="Arial" w:hAnsi="Arial" w:cs="Arial"/>
          <w:sz w:val="20"/>
          <w:szCs w:val="20"/>
        </w:rPr>
        <w:t xml:space="preserve">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r:id="rId35" w:history="1">
        <w:r w:rsidRPr="00491AAA">
          <w:rPr>
            <w:rFonts w:ascii="Arial" w:hAnsi="Arial" w:cs="Arial"/>
            <w:color w:val="0000FF"/>
            <w:sz w:val="20"/>
            <w:szCs w:val="20"/>
          </w:rPr>
          <w:t>части 1.1 статьи 16</w:t>
        </w:r>
      </w:hyperlink>
      <w:r w:rsidRPr="00491AAA">
        <w:rPr>
          <w:rFonts w:ascii="Arial" w:hAnsi="Arial" w:cs="Arial"/>
          <w:sz w:val="20"/>
          <w:szCs w:val="20"/>
        </w:rPr>
        <w:t xml:space="preserve"> настоящего Федерального закона, а также их должностных лиц, государственных или муниципальных служащих, работников</w:t>
      </w:r>
    </w:p>
    <w:p w:rsidR="00175BFE" w:rsidRPr="00491AAA" w:rsidRDefault="00175BFE" w:rsidP="00175BFE">
      <w:pPr>
        <w:pStyle w:val="ConsPlusNormal"/>
        <w:jc w:val="both"/>
        <w:rPr>
          <w:color w:val="000000"/>
        </w:rPr>
      </w:pPr>
      <w:r w:rsidRPr="00491AAA">
        <w:rPr>
          <w:color w:val="000000"/>
        </w:rPr>
        <w:t xml:space="preserve">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а также организаций, предусмотренных </w:t>
      </w:r>
      <w:hyperlink r:id="rId36"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или их работников, в том числе в следующих случаях:</w:t>
      </w:r>
    </w:p>
    <w:p w:rsidR="00175BFE" w:rsidRPr="00491AAA" w:rsidRDefault="00175BFE" w:rsidP="00175BFE">
      <w:pPr>
        <w:pStyle w:val="ConsPlusNormal"/>
        <w:jc w:val="both"/>
        <w:rPr>
          <w:color w:val="000000"/>
        </w:rPr>
      </w:pPr>
      <w:r w:rsidRPr="00491AAA">
        <w:rPr>
          <w:color w:val="000000"/>
        </w:rPr>
        <w:t>1) нарушение срока регистрации заявления о предоставлении муниципальной услуги, заявления о предоставлении нескольких муниципальных услуг (далее - комплексный запрос);</w:t>
      </w:r>
    </w:p>
    <w:p w:rsidR="00175BFE" w:rsidRPr="00491AAA" w:rsidRDefault="00175BFE" w:rsidP="00175BFE">
      <w:pPr>
        <w:pStyle w:val="ConsPlusNormal"/>
        <w:jc w:val="both"/>
        <w:rPr>
          <w:color w:val="000000"/>
        </w:rPr>
      </w:pPr>
      <w:r w:rsidRPr="00491AAA">
        <w:rPr>
          <w:color w:val="000000"/>
        </w:rPr>
        <w:t>2) нарушение срока предоставления муниципальной услуги;</w:t>
      </w:r>
    </w:p>
    <w:p w:rsidR="00175BFE" w:rsidRPr="00491AAA" w:rsidRDefault="00175BFE" w:rsidP="00175BFE">
      <w:pPr>
        <w:pStyle w:val="ConsPlusNormal"/>
        <w:jc w:val="both"/>
        <w:rPr>
          <w:color w:val="000000"/>
        </w:rPr>
      </w:pPr>
      <w:r w:rsidRPr="00491AAA">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175BFE" w:rsidRPr="00491AAA" w:rsidRDefault="00175BFE" w:rsidP="00175BFE">
      <w:pPr>
        <w:pStyle w:val="ConsPlusNormal"/>
        <w:jc w:val="both"/>
        <w:rPr>
          <w:color w:val="000000"/>
        </w:rPr>
      </w:pPr>
      <w:r w:rsidRPr="00491AAA">
        <w:rPr>
          <w:color w:val="000000"/>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175BFE" w:rsidRPr="00491AAA" w:rsidRDefault="00175BFE" w:rsidP="00175BFE">
      <w:pPr>
        <w:pStyle w:val="ConsPlusNormal"/>
        <w:jc w:val="both"/>
        <w:rPr>
          <w:color w:val="000000"/>
        </w:rPr>
      </w:pPr>
      <w:r w:rsidRPr="00491AAA">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175BFE" w:rsidRPr="00491AAA" w:rsidRDefault="00175BFE" w:rsidP="00175BFE">
      <w:pPr>
        <w:pStyle w:val="ConsPlusNormal"/>
        <w:jc w:val="both"/>
        <w:rPr>
          <w:color w:val="000000"/>
        </w:rPr>
      </w:pPr>
      <w:r w:rsidRPr="00491AAA">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175BFE" w:rsidRPr="00491AAA" w:rsidRDefault="00175BFE" w:rsidP="00175BFE">
      <w:pPr>
        <w:pStyle w:val="ConsPlusNormal"/>
        <w:jc w:val="both"/>
        <w:rPr>
          <w:color w:val="000000"/>
        </w:rPr>
      </w:pPr>
      <w:r w:rsidRPr="00491AAA">
        <w:rPr>
          <w:color w:val="000000"/>
        </w:rPr>
        <w:t xml:space="preserve">7)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37"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75BFE" w:rsidRPr="00491AAA" w:rsidRDefault="00175BFE" w:rsidP="00175BFE">
      <w:pPr>
        <w:pStyle w:val="ConsPlusNormal"/>
        <w:jc w:val="both"/>
        <w:rPr>
          <w:color w:val="000000"/>
        </w:rPr>
      </w:pPr>
      <w:r w:rsidRPr="00491AAA">
        <w:rPr>
          <w:color w:val="000000"/>
        </w:rPr>
        <w:t>8) нарушение срока или порядка выдачи документов по результатам предоставления муниципальной услуги;</w:t>
      </w:r>
    </w:p>
    <w:p w:rsidR="00175BFE" w:rsidRPr="00491AAA" w:rsidRDefault="00175BFE" w:rsidP="00175BFE">
      <w:pPr>
        <w:pStyle w:val="ConsPlusNormal"/>
        <w:jc w:val="both"/>
        <w:rPr>
          <w:color w:val="000000"/>
        </w:rPr>
      </w:pPr>
      <w:r w:rsidRPr="00491AAA">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175BFE" w:rsidRPr="00491AAA" w:rsidRDefault="00175BFE" w:rsidP="00175BFE">
      <w:pPr>
        <w:pStyle w:val="ConsPlusNormal"/>
        <w:jc w:val="both"/>
        <w:rPr>
          <w:color w:val="000000"/>
        </w:rPr>
      </w:pPr>
      <w:r w:rsidRPr="00491AAA">
        <w:rPr>
          <w:color w:val="00000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38" w:history="1">
        <w:r w:rsidRPr="00491AAA">
          <w:rPr>
            <w:color w:val="000000"/>
          </w:rPr>
          <w:t>пунктом 4 части 1 статьи 7</w:t>
        </w:r>
      </w:hyperlink>
      <w:r w:rsidRPr="00491AAA">
        <w:rPr>
          <w:color w:val="000000"/>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w:t>
      </w:r>
      <w:r w:rsidRPr="00491AAA">
        <w:rPr>
          <w:color w:val="000000"/>
        </w:rPr>
        <w:lastRenderedPageBreak/>
        <w:t xml:space="preserve">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39" w:history="1">
        <w:r w:rsidRPr="00491AAA">
          <w:rPr>
            <w:color w:val="000000"/>
          </w:rPr>
          <w:t>частью 1.3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w:t>
      </w:r>
      <w:bookmarkStart w:id="13" w:name="P493"/>
      <w:bookmarkEnd w:id="13"/>
    </w:p>
    <w:p w:rsidR="00175BFE" w:rsidRPr="00491AAA" w:rsidRDefault="00175BFE" w:rsidP="00175BFE">
      <w:pPr>
        <w:pStyle w:val="ConsPlusNormal"/>
        <w:jc w:val="both"/>
        <w:rPr>
          <w:color w:val="000000"/>
        </w:rPr>
      </w:pPr>
      <w:r w:rsidRPr="00491AAA">
        <w:rPr>
          <w:color w:val="000000"/>
        </w:rPr>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Главе поселения.</w:t>
      </w:r>
    </w:p>
    <w:p w:rsidR="00175BFE" w:rsidRPr="00491AAA" w:rsidRDefault="00175BFE" w:rsidP="00175BFE">
      <w:pPr>
        <w:pStyle w:val="ConsPlusNormal"/>
        <w:jc w:val="both"/>
        <w:rPr>
          <w:color w:val="000000"/>
        </w:rPr>
      </w:pPr>
      <w:r w:rsidRPr="00491AAA">
        <w:rPr>
          <w:color w:val="000000"/>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175BFE" w:rsidRPr="00491AAA" w:rsidRDefault="00175BFE" w:rsidP="00175BFE">
      <w:pPr>
        <w:pStyle w:val="ConsPlusNormal"/>
        <w:jc w:val="both"/>
        <w:rPr>
          <w:color w:val="000000"/>
        </w:rPr>
      </w:pPr>
      <w:r w:rsidRPr="00491AAA">
        <w:rPr>
          <w:color w:val="000000"/>
        </w:rPr>
        <w:t xml:space="preserve">Жалобы на решения и действия (бездействие) работников организаций, предусмотренных </w:t>
      </w:r>
      <w:hyperlink r:id="rId40"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175BFE" w:rsidRPr="00491AAA" w:rsidRDefault="00175BFE" w:rsidP="00175BFE">
      <w:pPr>
        <w:pStyle w:val="ConsPlusNormal"/>
        <w:jc w:val="both"/>
        <w:rPr>
          <w:color w:val="000000"/>
        </w:rPr>
      </w:pPr>
      <w:r w:rsidRPr="00491AAA">
        <w:rPr>
          <w:color w:val="000000"/>
        </w:rPr>
        <w:t>Жалоба на решения и действия (бездействие) органа, должностного лица органа, предоставляющего муниципальную услугу, муниципального служащего может быть подана по выбору заявителя:</w:t>
      </w:r>
    </w:p>
    <w:p w:rsidR="00175BFE" w:rsidRPr="00491AAA" w:rsidRDefault="00175BFE" w:rsidP="00175BFE">
      <w:pPr>
        <w:pStyle w:val="ConsPlusNormal"/>
        <w:jc w:val="both"/>
        <w:rPr>
          <w:color w:val="000000"/>
        </w:rPr>
      </w:pPr>
      <w:r w:rsidRPr="00491AAA">
        <w:rPr>
          <w:color w:val="000000"/>
        </w:rPr>
        <w:t>- в письменной форме на бумажном носителе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w:t>
      </w:r>
    </w:p>
    <w:p w:rsidR="00175BFE" w:rsidRPr="00491AAA" w:rsidRDefault="00175BFE" w:rsidP="00175BFE">
      <w:pPr>
        <w:pStyle w:val="ConsPlusNormal"/>
        <w:jc w:val="both"/>
        <w:rPr>
          <w:color w:val="000000"/>
        </w:rPr>
      </w:pPr>
      <w:r w:rsidRPr="00491AAA">
        <w:rPr>
          <w:color w:val="000000"/>
        </w:rPr>
        <w:t>- в электронной форме посредством размещения на официальном сайте муниципального образования Молчановское сельское поселение, через Отдел ОГКУ «ТО МФЦ» по Молчановскому району через Портал, с использованием информационно-телекоммуникационной сети "Интернет";</w:t>
      </w:r>
    </w:p>
    <w:p w:rsidR="00175BFE" w:rsidRPr="00491AAA" w:rsidRDefault="00175BFE" w:rsidP="00175BFE">
      <w:pPr>
        <w:pStyle w:val="ConsPlusNormal"/>
        <w:jc w:val="both"/>
        <w:rPr>
          <w:color w:val="000000"/>
        </w:rPr>
      </w:pPr>
      <w:r w:rsidRPr="00491AAA">
        <w:rPr>
          <w:color w:val="000000"/>
        </w:rPr>
        <w:t>- посредством личного обращения заявителя в Администрацию Молчановского сельского поселения;</w:t>
      </w:r>
    </w:p>
    <w:p w:rsidR="00175BFE" w:rsidRPr="00491AAA" w:rsidRDefault="00175BFE" w:rsidP="00175BFE">
      <w:pPr>
        <w:pStyle w:val="ConsPlusNormal"/>
        <w:jc w:val="both"/>
        <w:rPr>
          <w:color w:val="000000"/>
        </w:rPr>
      </w:pPr>
      <w:r w:rsidRPr="00491AAA">
        <w:rPr>
          <w:color w:val="000000"/>
        </w:rPr>
        <w:t xml:space="preserve">Жалоба на решения и действия (бездействие) организаций, предусмотренных </w:t>
      </w:r>
      <w:hyperlink r:id="rId41"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а также их работников может быть подана по выбору заявителя:</w:t>
      </w:r>
    </w:p>
    <w:p w:rsidR="00175BFE" w:rsidRPr="00491AAA" w:rsidRDefault="00175BFE" w:rsidP="00175BFE">
      <w:pPr>
        <w:pStyle w:val="ConsPlusNormal"/>
        <w:jc w:val="both"/>
        <w:rPr>
          <w:color w:val="000000"/>
        </w:rPr>
      </w:pPr>
      <w:r w:rsidRPr="00491AAA">
        <w:rPr>
          <w:color w:val="000000"/>
        </w:rPr>
        <w:t>- в письменной форме на бумажном носителе посредством почтового отправления;</w:t>
      </w:r>
    </w:p>
    <w:p w:rsidR="00175BFE" w:rsidRPr="00491AAA" w:rsidRDefault="00175BFE" w:rsidP="00175BFE">
      <w:pPr>
        <w:pStyle w:val="ConsPlusNormal"/>
        <w:jc w:val="both"/>
        <w:rPr>
          <w:color w:val="000000"/>
        </w:rPr>
      </w:pPr>
      <w:r w:rsidRPr="00491AAA">
        <w:rPr>
          <w:color w:val="000000"/>
        </w:rPr>
        <w:t>- в электронной форме с использованием информационно-телекоммуникационной сети Интернет, официальных сайтов этих организаций;</w:t>
      </w:r>
    </w:p>
    <w:p w:rsidR="00175BFE" w:rsidRPr="00491AAA" w:rsidRDefault="00175BFE" w:rsidP="00175BFE">
      <w:pPr>
        <w:pStyle w:val="ConsPlusNormal"/>
        <w:jc w:val="both"/>
        <w:rPr>
          <w:color w:val="000000"/>
        </w:rPr>
      </w:pPr>
      <w:r w:rsidRPr="00491AAA">
        <w:rPr>
          <w:color w:val="000000"/>
        </w:rPr>
        <w:t>- посредством личного обращения в эти организации.</w:t>
      </w:r>
    </w:p>
    <w:p w:rsidR="00175BFE" w:rsidRPr="00491AAA" w:rsidRDefault="00175BFE" w:rsidP="00175BFE">
      <w:pPr>
        <w:pStyle w:val="ConsPlusNormal"/>
        <w:jc w:val="both"/>
        <w:rPr>
          <w:color w:val="000000"/>
        </w:rPr>
      </w:pPr>
      <w:r w:rsidRPr="00491AAA">
        <w:rPr>
          <w:color w:val="000000"/>
        </w:rPr>
        <w:t>Жалоба на решения и действия (бездействие) многофункционального центра, работника многофункционального центра может быть подана по выбору заявителя:</w:t>
      </w:r>
    </w:p>
    <w:p w:rsidR="00175BFE" w:rsidRPr="00491AAA" w:rsidRDefault="00175BFE" w:rsidP="00175BFE">
      <w:pPr>
        <w:pStyle w:val="ConsPlusNormal"/>
        <w:jc w:val="both"/>
        <w:rPr>
          <w:color w:val="000000"/>
        </w:rPr>
      </w:pPr>
      <w:r w:rsidRPr="00491AAA">
        <w:rPr>
          <w:color w:val="000000"/>
        </w:rPr>
        <w:t>- в письменной форме на бумажном носителе при личном приеме заявителя, посредством почтового отправления;</w:t>
      </w:r>
    </w:p>
    <w:p w:rsidR="00175BFE" w:rsidRPr="00491AAA" w:rsidRDefault="00175BFE" w:rsidP="00175BFE">
      <w:pPr>
        <w:pStyle w:val="ConsPlusNormal"/>
        <w:jc w:val="both"/>
        <w:rPr>
          <w:color w:val="000000"/>
        </w:rPr>
      </w:pPr>
      <w:r w:rsidRPr="00491AAA">
        <w:rPr>
          <w:color w:val="000000"/>
        </w:rPr>
        <w:t>- в электронной форме с использованием информационно-телекоммуникационной сети «Интернет», официального сайта многофункционального центра, Портала.</w:t>
      </w:r>
    </w:p>
    <w:p w:rsidR="00175BFE" w:rsidRPr="00491AAA" w:rsidRDefault="00175BFE" w:rsidP="00175BFE">
      <w:pPr>
        <w:pStyle w:val="ConsPlusNormal"/>
        <w:jc w:val="both"/>
        <w:rPr>
          <w:color w:val="000000"/>
        </w:rPr>
      </w:pPr>
      <w:r w:rsidRPr="00491AAA">
        <w:rPr>
          <w:color w:val="000000"/>
        </w:rPr>
        <w:t xml:space="preserve">5.3. Основаниями для начала процедуры обжалования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42"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а также их работников являются:</w:t>
      </w:r>
    </w:p>
    <w:p w:rsidR="00175BFE" w:rsidRPr="00491AAA" w:rsidRDefault="00175BFE" w:rsidP="00175BFE">
      <w:pPr>
        <w:pStyle w:val="ConsPlusNormal"/>
        <w:jc w:val="both"/>
        <w:rPr>
          <w:color w:val="000000"/>
        </w:rPr>
      </w:pPr>
      <w:r w:rsidRPr="00491AAA">
        <w:rPr>
          <w:color w:val="000000"/>
        </w:rPr>
        <w:t xml:space="preserve">- жалоба заявителя, направленная в Администрацию в письменной форме почтовой связью по адресам, указанным в </w:t>
      </w:r>
      <w:hyperlink w:anchor="P641" w:history="1">
        <w:r w:rsidRPr="00491AAA">
          <w:rPr>
            <w:color w:val="000000"/>
          </w:rPr>
          <w:t>приложении 2</w:t>
        </w:r>
      </w:hyperlink>
      <w:r w:rsidRPr="00491AAA">
        <w:rPr>
          <w:color w:val="000000"/>
        </w:rPr>
        <w:t xml:space="preserve"> к настоящему административному регламенту;</w:t>
      </w:r>
    </w:p>
    <w:p w:rsidR="00175BFE" w:rsidRPr="00491AAA" w:rsidRDefault="00175BFE" w:rsidP="00175BFE">
      <w:pPr>
        <w:pStyle w:val="ConsPlusNormal"/>
        <w:jc w:val="both"/>
        <w:rPr>
          <w:color w:val="000000"/>
        </w:rPr>
      </w:pPr>
      <w:r w:rsidRPr="00491AAA">
        <w:rPr>
          <w:color w:val="000000"/>
        </w:rPr>
        <w:t xml:space="preserve">- жалоба заявителя, направленная в Администрацию через Отдел ОГКУ «ТО МФЦ» по Молчановскому району, Портал или официальный сайт муниципального образования Молчановское сельское поселение по адресам, указанным в </w:t>
      </w:r>
      <w:hyperlink w:anchor="P641" w:history="1">
        <w:r w:rsidRPr="00491AAA">
          <w:rPr>
            <w:color w:val="000000"/>
          </w:rPr>
          <w:t>приложении 2</w:t>
        </w:r>
      </w:hyperlink>
      <w:r w:rsidRPr="00491AAA">
        <w:rPr>
          <w:color w:val="000000"/>
        </w:rPr>
        <w:t xml:space="preserve"> к настоящему административному регламенту;</w:t>
      </w:r>
    </w:p>
    <w:p w:rsidR="00175BFE" w:rsidRPr="00491AAA" w:rsidRDefault="00175BFE" w:rsidP="00175BFE">
      <w:pPr>
        <w:pStyle w:val="ConsPlusNormal"/>
        <w:jc w:val="both"/>
        <w:rPr>
          <w:color w:val="000000"/>
        </w:rPr>
      </w:pPr>
      <w:r w:rsidRPr="00491AAA">
        <w:rPr>
          <w:color w:val="000000"/>
        </w:rPr>
        <w:t>- жалоба заявителя в письменной форме, поданная Главе поселения в ходе личного приема;</w:t>
      </w:r>
    </w:p>
    <w:p w:rsidR="00175BFE" w:rsidRPr="00491AAA" w:rsidRDefault="00175BFE" w:rsidP="00175BFE">
      <w:pPr>
        <w:pStyle w:val="ConsPlusNormal"/>
        <w:jc w:val="both"/>
        <w:rPr>
          <w:color w:val="000000"/>
        </w:rPr>
      </w:pPr>
      <w:r w:rsidRPr="00491AAA">
        <w:rPr>
          <w:color w:val="000000"/>
        </w:rPr>
        <w:t xml:space="preserve">- жалоба заявителя, направленная в организации, предусмотренные </w:t>
      </w:r>
      <w:hyperlink r:id="rId43"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w:t>
      </w:r>
    </w:p>
    <w:p w:rsidR="00175BFE" w:rsidRPr="00491AAA" w:rsidRDefault="00175BFE" w:rsidP="00175BFE">
      <w:pPr>
        <w:pStyle w:val="ConsPlusNormal"/>
        <w:jc w:val="both"/>
        <w:rPr>
          <w:color w:val="000000"/>
        </w:rPr>
      </w:pPr>
      <w:r w:rsidRPr="00491AAA">
        <w:rPr>
          <w:color w:val="000000"/>
        </w:rPr>
        <w:t>5.4. Жалоба заявителя должна содержать следующую информацию:</w:t>
      </w:r>
    </w:p>
    <w:p w:rsidR="00175BFE" w:rsidRPr="00491AAA" w:rsidRDefault="00175BFE" w:rsidP="00175BFE">
      <w:pPr>
        <w:pStyle w:val="ConsPlusNormal"/>
        <w:jc w:val="both"/>
        <w:rPr>
          <w:color w:val="000000"/>
        </w:rPr>
      </w:pPr>
      <w:r w:rsidRPr="00491AAA">
        <w:rPr>
          <w:color w:val="00000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44"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175BFE" w:rsidRPr="00491AAA" w:rsidRDefault="00175BFE" w:rsidP="00175BFE">
      <w:pPr>
        <w:pStyle w:val="ConsPlusNormal"/>
        <w:jc w:val="both"/>
        <w:rPr>
          <w:color w:val="000000"/>
        </w:rPr>
      </w:pPr>
      <w:r w:rsidRPr="00491AAA">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75BFE" w:rsidRPr="00491AAA" w:rsidRDefault="00175BFE" w:rsidP="00175BFE">
      <w:pPr>
        <w:pStyle w:val="ConsPlusNormal"/>
        <w:jc w:val="both"/>
        <w:rPr>
          <w:color w:val="000000"/>
        </w:rPr>
      </w:pPr>
      <w:r w:rsidRPr="00491AAA">
        <w:rPr>
          <w:color w:val="000000"/>
        </w:rPr>
        <w:lastRenderedPageBreak/>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45"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их работников;</w:t>
      </w:r>
    </w:p>
    <w:p w:rsidR="00175BFE" w:rsidRPr="00491AAA" w:rsidRDefault="00175BFE" w:rsidP="00175BFE">
      <w:pPr>
        <w:pStyle w:val="ConsPlusNormal"/>
        <w:jc w:val="both"/>
        <w:rPr>
          <w:color w:val="000000"/>
        </w:rPr>
      </w:pPr>
      <w:r w:rsidRPr="00491AAA">
        <w:rPr>
          <w:color w:val="000000"/>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46"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их работников.</w:t>
      </w:r>
    </w:p>
    <w:p w:rsidR="00175BFE" w:rsidRPr="00491AAA" w:rsidRDefault="00175BFE" w:rsidP="00175BFE">
      <w:pPr>
        <w:pStyle w:val="ConsPlusNormal"/>
        <w:jc w:val="both"/>
        <w:rPr>
          <w:color w:val="000000"/>
        </w:rPr>
      </w:pPr>
      <w:r w:rsidRPr="00491AAA">
        <w:rPr>
          <w:color w:val="000000"/>
        </w:rPr>
        <w:t>К жалобе заявитель вправе приложить документы (при наличии), подтверждающие доводы заявителя, либо их копии.</w:t>
      </w:r>
    </w:p>
    <w:p w:rsidR="00175BFE" w:rsidRPr="00491AAA" w:rsidRDefault="00175BFE" w:rsidP="00175BFE">
      <w:pPr>
        <w:pStyle w:val="ConsPlusNormal"/>
        <w:jc w:val="both"/>
        <w:rPr>
          <w:color w:val="000000"/>
        </w:rPr>
      </w:pPr>
      <w:r w:rsidRPr="00491AAA">
        <w:rPr>
          <w:color w:val="000000"/>
        </w:rPr>
        <w:t xml:space="preserve">5.5. Запись заявителей на личный прием к Главе поселения осуществляется при личном обращении по адресам, указанным в </w:t>
      </w:r>
      <w:hyperlink w:anchor="P641" w:history="1">
        <w:r w:rsidRPr="00491AAA">
          <w:rPr>
            <w:color w:val="000000"/>
          </w:rPr>
          <w:t>приложении 2</w:t>
        </w:r>
      </w:hyperlink>
      <w:r w:rsidRPr="00491AAA">
        <w:rPr>
          <w:color w:val="000000"/>
        </w:rPr>
        <w:t xml:space="preserve"> к настоящему административному регламенту, и (или) при обращении по номерам телефонов, которые размещаются на официальном сайте муниципального образования Молчановское сельское поселение и информационных стендах в Администрации.</w:t>
      </w:r>
    </w:p>
    <w:p w:rsidR="00175BFE" w:rsidRPr="00491AAA" w:rsidRDefault="00175BFE" w:rsidP="00175BFE">
      <w:pPr>
        <w:pStyle w:val="ConsPlusNormal"/>
        <w:jc w:val="both"/>
        <w:rPr>
          <w:color w:val="000000"/>
        </w:rPr>
      </w:pPr>
      <w:r w:rsidRPr="00491AAA">
        <w:rPr>
          <w:color w:val="000000"/>
        </w:rPr>
        <w:t xml:space="preserve">5.6. Жалоба заявителя, поступившая Главе поселения, либо организации, предусмотренной </w:t>
      </w:r>
      <w:hyperlink r:id="rId47"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подлежит рассмотрению в течение 15 (пятнадцати) рабочих дней со дня ее регистрации в Администрацию,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175BFE" w:rsidRPr="00491AAA" w:rsidRDefault="00175BFE" w:rsidP="00175BFE">
      <w:pPr>
        <w:pStyle w:val="ConsPlusNormal"/>
        <w:jc w:val="both"/>
        <w:rPr>
          <w:color w:val="000000"/>
        </w:rPr>
      </w:pPr>
      <w:r w:rsidRPr="00491AAA">
        <w:rPr>
          <w:color w:val="000000"/>
        </w:rPr>
        <w:t>Регистрация жалобы осуществляется Администрацией день ее поступления.</w:t>
      </w:r>
      <w:bookmarkStart w:id="14" w:name="P532"/>
      <w:bookmarkEnd w:id="14"/>
    </w:p>
    <w:p w:rsidR="00175BFE" w:rsidRPr="00491AAA" w:rsidRDefault="00175BFE" w:rsidP="00175BFE">
      <w:pPr>
        <w:pStyle w:val="ConsPlusNormal"/>
        <w:jc w:val="both"/>
        <w:rPr>
          <w:color w:val="000000"/>
        </w:rPr>
      </w:pPr>
      <w:r w:rsidRPr="00491AAA">
        <w:rPr>
          <w:color w:val="000000"/>
        </w:rPr>
        <w:t>5.7. По результатам рассмотрения жалобы принимается одно из следующих решений:</w:t>
      </w:r>
    </w:p>
    <w:p w:rsidR="00175BFE" w:rsidRPr="00491AAA" w:rsidRDefault="00175BFE" w:rsidP="00175BFE">
      <w:pPr>
        <w:pStyle w:val="ConsPlusNormal"/>
        <w:jc w:val="both"/>
        <w:rPr>
          <w:color w:val="000000"/>
        </w:rPr>
      </w:pPr>
      <w:r w:rsidRPr="00491AAA">
        <w:rPr>
          <w:color w:val="000000"/>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Молчановское сельское поселение;</w:t>
      </w:r>
    </w:p>
    <w:p w:rsidR="00175BFE" w:rsidRPr="00491AAA" w:rsidRDefault="00175BFE" w:rsidP="00175BFE">
      <w:pPr>
        <w:pStyle w:val="ConsPlusNormal"/>
        <w:jc w:val="both"/>
        <w:rPr>
          <w:color w:val="000000"/>
        </w:rPr>
      </w:pPr>
      <w:r w:rsidRPr="00491AAA">
        <w:rPr>
          <w:color w:val="000000"/>
        </w:rPr>
        <w:t>- в удовлетворении жалобы отказывается.</w:t>
      </w:r>
    </w:p>
    <w:p w:rsidR="00175BFE" w:rsidRPr="00491AAA" w:rsidRDefault="00175BFE" w:rsidP="00175BFE">
      <w:pPr>
        <w:pStyle w:val="ConsPlusNormal"/>
        <w:jc w:val="both"/>
        <w:rPr>
          <w:color w:val="000000"/>
        </w:rPr>
      </w:pPr>
      <w:bookmarkStart w:id="15" w:name="P536"/>
      <w:bookmarkEnd w:id="15"/>
      <w:r w:rsidRPr="00491AAA">
        <w:rPr>
          <w:color w:val="000000"/>
        </w:rPr>
        <w:t xml:space="preserve">5.8. Не позднее дня, следующего за днем принятия решения, указанного в </w:t>
      </w:r>
      <w:hyperlink w:anchor="P532" w:history="1">
        <w:r w:rsidRPr="00491AAA">
          <w:rPr>
            <w:color w:val="000000"/>
          </w:rPr>
          <w:t>пункте 5.7</w:t>
        </w:r>
      </w:hyperlink>
      <w:r w:rsidRPr="00491AAA">
        <w:rPr>
          <w:color w:val="000000"/>
        </w:rPr>
        <w:t xml:space="preserve">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175BFE" w:rsidRPr="00491AAA" w:rsidRDefault="00175BFE" w:rsidP="00175BFE">
      <w:pPr>
        <w:pStyle w:val="ConsPlusNormal"/>
        <w:jc w:val="both"/>
        <w:rPr>
          <w:color w:val="000000"/>
        </w:rPr>
      </w:pPr>
      <w:r w:rsidRPr="00491AAA">
        <w:rPr>
          <w:color w:val="000000"/>
        </w:rPr>
        <w:t xml:space="preserve">5.9. В случае признания жалобы подлежащей удовлетворению в ответе заявителю, указанном в </w:t>
      </w:r>
      <w:hyperlink w:anchor="P536" w:history="1">
        <w:r w:rsidRPr="00491AAA">
          <w:rPr>
            <w:color w:val="000000"/>
          </w:rPr>
          <w:t>пункте 5.8</w:t>
        </w:r>
      </w:hyperlink>
      <w:r w:rsidRPr="00491AAA">
        <w:rPr>
          <w:color w:val="000000"/>
        </w:rPr>
        <w:t xml:space="preserve">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48" w:history="1">
        <w:r w:rsidRPr="00491AAA">
          <w:rPr>
            <w:color w:val="000000"/>
          </w:rPr>
          <w:t>частью 1.1 статьи 16</w:t>
        </w:r>
      </w:hyperlink>
      <w:r w:rsidRPr="00491AAA">
        <w:rPr>
          <w:color w:val="000000"/>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75BFE" w:rsidRPr="00491AAA" w:rsidRDefault="00175BFE" w:rsidP="00175BFE">
      <w:pPr>
        <w:pStyle w:val="ConsPlusNormal"/>
        <w:jc w:val="both"/>
        <w:rPr>
          <w:color w:val="000000"/>
        </w:rPr>
      </w:pPr>
      <w:r w:rsidRPr="00491AAA">
        <w:rPr>
          <w:color w:val="000000"/>
        </w:rPr>
        <w:t xml:space="preserve">5.10. В случае признания жалобы не подлежащей удовлетворению в ответе заявителю, указанном в </w:t>
      </w:r>
      <w:hyperlink w:anchor="P536" w:history="1">
        <w:r w:rsidRPr="00491AAA">
          <w:rPr>
            <w:color w:val="000000"/>
          </w:rPr>
          <w:t>пункте 5.8</w:t>
        </w:r>
      </w:hyperlink>
      <w:r w:rsidRPr="00491AAA">
        <w:rPr>
          <w:color w:val="000000"/>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75BFE" w:rsidRPr="00491AAA" w:rsidRDefault="00175BFE" w:rsidP="00175BFE">
      <w:pPr>
        <w:pStyle w:val="ConsPlusNormal"/>
        <w:jc w:val="both"/>
        <w:rPr>
          <w:color w:val="000000"/>
        </w:rPr>
      </w:pPr>
      <w:r w:rsidRPr="00491AAA">
        <w:rPr>
          <w:color w:val="000000"/>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по рассмотрению жалоб в соответствии с </w:t>
      </w:r>
      <w:hyperlink w:anchor="P493" w:history="1">
        <w:r w:rsidRPr="00491AAA">
          <w:rPr>
            <w:color w:val="000000"/>
          </w:rPr>
          <w:t>пунктом 5.2</w:t>
        </w:r>
      </w:hyperlink>
      <w:r w:rsidRPr="00491AAA">
        <w:rPr>
          <w:color w:val="000000"/>
        </w:rPr>
        <w:t xml:space="preserve"> настоящего административного регламента, незамедлительно направляют имеющиеся материалы в органы прокуратуры.</w:t>
      </w:r>
    </w:p>
    <w:p w:rsidR="00175BFE" w:rsidRPr="00491AAA" w:rsidRDefault="00175BFE" w:rsidP="00175BFE">
      <w:pPr>
        <w:ind w:firstLine="709"/>
        <w:jc w:val="right"/>
        <w:rPr>
          <w:rFonts w:ascii="Arial" w:hAnsi="Arial" w:cs="Arial"/>
          <w:color w:val="000000"/>
          <w:sz w:val="20"/>
          <w:szCs w:val="20"/>
        </w:rPr>
      </w:pPr>
    </w:p>
    <w:p w:rsidR="00175BFE" w:rsidRPr="00491AAA" w:rsidRDefault="00175BFE" w:rsidP="00175BFE">
      <w:pPr>
        <w:jc w:val="right"/>
        <w:outlineLvl w:val="1"/>
        <w:rPr>
          <w:rFonts w:ascii="Arial" w:hAnsi="Arial" w:cs="Arial"/>
          <w:color w:val="000000"/>
          <w:sz w:val="20"/>
          <w:szCs w:val="20"/>
        </w:rPr>
      </w:pPr>
      <w:r w:rsidRPr="00491AAA">
        <w:rPr>
          <w:rFonts w:ascii="Arial" w:hAnsi="Arial" w:cs="Arial"/>
          <w:color w:val="000000"/>
          <w:sz w:val="20"/>
          <w:szCs w:val="20"/>
        </w:rPr>
        <w:t>Приложение 1</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к административному регламенту</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предоставления муниципальной услуги</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«Подготовка и выдача разрешений на ввод объектов</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капитального строительства в эксплуатацию»</w:t>
      </w:r>
    </w:p>
    <w:p w:rsidR="00175BFE" w:rsidRPr="00491AAA" w:rsidRDefault="00175BFE" w:rsidP="00175BFE">
      <w:pPr>
        <w:ind w:firstLine="709"/>
        <w:jc w:val="right"/>
        <w:rPr>
          <w:rFonts w:ascii="Arial" w:hAnsi="Arial" w:cs="Arial"/>
          <w:color w:val="000000"/>
          <w:sz w:val="20"/>
          <w:szCs w:val="20"/>
        </w:rPr>
      </w:pPr>
    </w:p>
    <w:p w:rsidR="00175BFE" w:rsidRPr="00491AAA" w:rsidRDefault="00175BFE" w:rsidP="00175BFE">
      <w:pPr>
        <w:ind w:firstLine="709"/>
        <w:jc w:val="right"/>
        <w:rPr>
          <w:rFonts w:ascii="Arial" w:hAnsi="Arial" w:cs="Arial"/>
          <w:color w:val="000000"/>
          <w:sz w:val="20"/>
          <w:szCs w:val="20"/>
        </w:rPr>
      </w:pP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b/>
          <w:color w:val="000000"/>
          <w:sz w:val="20"/>
          <w:szCs w:val="20"/>
        </w:rPr>
        <w:t>БЛОК-СХЕМА</w:t>
      </w: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b/>
          <w:color w:val="000000"/>
          <w:sz w:val="20"/>
          <w:szCs w:val="20"/>
        </w:rPr>
        <w:lastRenderedPageBreak/>
        <w:t>АДМИНИСТРАТИВНЫХ ПРОЦЕДУР (ДЕЙСТВИЙ) ПРИ ПРЕДОСТАВЛЕНИИ</w:t>
      </w: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b/>
          <w:color w:val="000000"/>
          <w:sz w:val="20"/>
          <w:szCs w:val="20"/>
        </w:rPr>
        <w:t>МУНИЦИПАЛЬНОЙ УСЛУГИ «ПОДГОТОВКА И ВЫДАЧА РАЗРЕШЕНИЙ НА ВВОД</w:t>
      </w:r>
    </w:p>
    <w:p w:rsidR="00175BFE" w:rsidRPr="00491AAA" w:rsidRDefault="00175BFE" w:rsidP="00175BFE">
      <w:pPr>
        <w:jc w:val="center"/>
        <w:rPr>
          <w:rFonts w:ascii="Arial" w:hAnsi="Arial" w:cs="Arial"/>
          <w:color w:val="000000"/>
          <w:sz w:val="20"/>
          <w:szCs w:val="20"/>
        </w:rPr>
      </w:pPr>
      <w:r w:rsidRPr="00491AAA">
        <w:rPr>
          <w:rFonts w:ascii="Arial" w:hAnsi="Arial" w:cs="Arial"/>
          <w:b/>
          <w:color w:val="000000"/>
          <w:sz w:val="20"/>
          <w:szCs w:val="20"/>
        </w:rPr>
        <w:t>ОБЪЕКТОВ КАПИТАЛЬНОГО СТРОИТЕЛЬСТВА В ЭКСПЛУАТАЦИЮ»</w:t>
      </w:r>
    </w:p>
    <w:p w:rsidR="00175BFE" w:rsidRPr="00491AAA" w:rsidRDefault="00175BFE" w:rsidP="00175BFE">
      <w:pPr>
        <w:ind w:firstLine="709"/>
        <w:jc w:val="right"/>
        <w:rPr>
          <w:rFonts w:ascii="Arial" w:hAnsi="Arial" w:cs="Arial"/>
          <w:color w:val="000000"/>
          <w:sz w:val="20"/>
          <w:szCs w:val="20"/>
        </w:rPr>
      </w:pPr>
    </w:p>
    <w:p w:rsidR="00175BFE" w:rsidRPr="00491AAA" w:rsidRDefault="00175BFE" w:rsidP="00175BFE">
      <w:pPr>
        <w:ind w:firstLine="709"/>
        <w:jc w:val="righ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7"/>
      </w:tblGrid>
      <w:tr w:rsidR="00175BFE" w:rsidRPr="00491AAA" w:rsidTr="00705988">
        <w:tc>
          <w:tcPr>
            <w:tcW w:w="10846" w:type="dxa"/>
            <w:tcBorders>
              <w:bottom w:val="single" w:sz="4" w:space="0" w:color="auto"/>
            </w:tcBorders>
            <w:shd w:val="clear" w:color="auto" w:fill="auto"/>
          </w:tcPr>
          <w:p w:rsidR="00175BFE" w:rsidRPr="00491AAA" w:rsidRDefault="00175BFE" w:rsidP="00705988">
            <w:pPr>
              <w:jc w:val="both"/>
              <w:rPr>
                <w:rFonts w:ascii="Arial" w:hAnsi="Arial" w:cs="Arial"/>
                <w:color w:val="000000"/>
                <w:sz w:val="20"/>
                <w:szCs w:val="20"/>
              </w:rPr>
            </w:pPr>
            <w:r w:rsidRPr="00491AAA">
              <w:rPr>
                <w:rFonts w:ascii="Arial" w:hAnsi="Arial" w:cs="Arial"/>
                <w:color w:val="000000"/>
                <w:spacing w:val="2"/>
                <w:sz w:val="20"/>
                <w:szCs w:val="20"/>
                <w:shd w:val="clear" w:color="auto" w:fill="FFFFFF"/>
              </w:rPr>
              <w:t>Прием и регистрация документов, представленных заявителем для предоставления муниципальной услуги - 1 рабочий день</w:t>
            </w:r>
          </w:p>
        </w:tc>
      </w:tr>
      <w:tr w:rsidR="00175BFE" w:rsidRPr="00491AAA" w:rsidTr="00705988">
        <w:tc>
          <w:tcPr>
            <w:tcW w:w="10846" w:type="dxa"/>
            <w:tcBorders>
              <w:left w:val="nil"/>
              <w:right w:val="nil"/>
            </w:tcBorders>
            <w:shd w:val="clear" w:color="auto" w:fill="auto"/>
          </w:tcPr>
          <w:p w:rsidR="00175BFE" w:rsidRPr="00491AAA" w:rsidRDefault="00175BFE" w:rsidP="00705988">
            <w:pPr>
              <w:jc w:val="both"/>
              <w:rPr>
                <w:rFonts w:ascii="Arial" w:hAnsi="Arial" w:cs="Arial"/>
                <w:color w:val="000000"/>
                <w:sz w:val="20"/>
                <w:szCs w:val="20"/>
              </w:rPr>
            </w:pPr>
          </w:p>
        </w:tc>
      </w:tr>
      <w:tr w:rsidR="00175BFE" w:rsidRPr="00491AAA" w:rsidTr="00705988">
        <w:tc>
          <w:tcPr>
            <w:tcW w:w="10846" w:type="dxa"/>
            <w:tcBorders>
              <w:bottom w:val="single" w:sz="4" w:space="0" w:color="auto"/>
            </w:tcBorders>
            <w:shd w:val="clear" w:color="auto" w:fill="auto"/>
          </w:tcPr>
          <w:p w:rsidR="00175BFE" w:rsidRPr="00491AAA" w:rsidRDefault="00175BFE" w:rsidP="00705988">
            <w:pPr>
              <w:jc w:val="both"/>
              <w:rPr>
                <w:rFonts w:ascii="Arial" w:hAnsi="Arial" w:cs="Arial"/>
                <w:color w:val="000000"/>
                <w:sz w:val="20"/>
                <w:szCs w:val="20"/>
              </w:rPr>
            </w:pPr>
            <w:r w:rsidRPr="00491AAA">
              <w:rPr>
                <w:rFonts w:ascii="Arial" w:hAnsi="Arial" w:cs="Arial"/>
                <w:color w:val="000000"/>
                <w:spacing w:val="2"/>
                <w:sz w:val="20"/>
                <w:szCs w:val="20"/>
                <w:shd w:val="clear" w:color="auto" w:fill="FFFFFF"/>
              </w:rPr>
              <w:t>Запрос недостающих для предоставления муниципальной услуги документов в</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государственных органах, органах местного самоуправления и</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подведомственных государственным органам и органам местного</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самоуправления организациях, в распоряжении которых находятся указанные</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документы, в рамках межведомственного информационного взаимодействия,</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уведомление о дате и времени проведения осмотра объекта капитального</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строительства полномочных представителей общественных объединений</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инвалидов - 1 рабочий день</w:t>
            </w:r>
          </w:p>
        </w:tc>
      </w:tr>
      <w:tr w:rsidR="00175BFE" w:rsidRPr="00491AAA" w:rsidTr="00705988">
        <w:tc>
          <w:tcPr>
            <w:tcW w:w="10846" w:type="dxa"/>
            <w:tcBorders>
              <w:left w:val="nil"/>
              <w:right w:val="nil"/>
            </w:tcBorders>
            <w:shd w:val="clear" w:color="auto" w:fill="auto"/>
          </w:tcPr>
          <w:p w:rsidR="00175BFE" w:rsidRPr="00491AAA" w:rsidRDefault="00175BFE" w:rsidP="00705988">
            <w:pPr>
              <w:jc w:val="both"/>
              <w:rPr>
                <w:rFonts w:ascii="Arial" w:hAnsi="Arial" w:cs="Arial"/>
                <w:color w:val="000000"/>
                <w:sz w:val="20"/>
                <w:szCs w:val="20"/>
              </w:rPr>
            </w:pPr>
          </w:p>
        </w:tc>
      </w:tr>
      <w:tr w:rsidR="00175BFE" w:rsidRPr="00491AAA" w:rsidTr="00705988">
        <w:tc>
          <w:tcPr>
            <w:tcW w:w="10846" w:type="dxa"/>
            <w:tcBorders>
              <w:bottom w:val="single" w:sz="4" w:space="0" w:color="auto"/>
            </w:tcBorders>
            <w:shd w:val="clear" w:color="auto" w:fill="auto"/>
          </w:tcPr>
          <w:p w:rsidR="00175BFE" w:rsidRPr="00491AAA" w:rsidRDefault="00175BFE" w:rsidP="00705988">
            <w:pPr>
              <w:jc w:val="both"/>
              <w:rPr>
                <w:rFonts w:ascii="Arial" w:hAnsi="Arial" w:cs="Arial"/>
                <w:color w:val="000000"/>
                <w:sz w:val="20"/>
                <w:szCs w:val="20"/>
              </w:rPr>
            </w:pPr>
            <w:r w:rsidRPr="00491AAA">
              <w:rPr>
                <w:rFonts w:ascii="Arial" w:hAnsi="Arial" w:cs="Arial"/>
                <w:color w:val="000000"/>
                <w:spacing w:val="2"/>
                <w:sz w:val="20"/>
                <w:szCs w:val="20"/>
                <w:shd w:val="clear" w:color="auto" w:fill="FFFFFF"/>
              </w:rPr>
              <w:t>Рассмотрение документов и принятие решения о выдаче разрешения на ввод</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или об отказе в выдаче разрешения на ввод -</w:t>
            </w:r>
            <w:r w:rsidRPr="00491AAA">
              <w:rPr>
                <w:rFonts w:ascii="Arial" w:hAnsi="Arial" w:cs="Arial"/>
                <w:color w:val="000000"/>
                <w:spacing w:val="2"/>
                <w:sz w:val="20"/>
                <w:szCs w:val="20"/>
              </w:rPr>
              <w:t xml:space="preserve"> </w:t>
            </w:r>
            <w:r w:rsidRPr="00491AAA">
              <w:rPr>
                <w:rFonts w:ascii="Arial" w:hAnsi="Arial" w:cs="Arial"/>
                <w:color w:val="000000"/>
                <w:spacing w:val="2"/>
                <w:sz w:val="20"/>
                <w:szCs w:val="20"/>
                <w:shd w:val="clear" w:color="auto" w:fill="FFFFFF"/>
              </w:rPr>
              <w:t>3 рабочих дня</w:t>
            </w:r>
          </w:p>
        </w:tc>
      </w:tr>
      <w:tr w:rsidR="00175BFE" w:rsidRPr="00491AAA" w:rsidTr="00705988">
        <w:tc>
          <w:tcPr>
            <w:tcW w:w="10846" w:type="dxa"/>
            <w:tcBorders>
              <w:left w:val="nil"/>
              <w:right w:val="nil"/>
            </w:tcBorders>
            <w:shd w:val="clear" w:color="auto" w:fill="auto"/>
          </w:tcPr>
          <w:p w:rsidR="00175BFE" w:rsidRPr="00491AAA" w:rsidRDefault="00175BFE" w:rsidP="00705988">
            <w:pPr>
              <w:jc w:val="both"/>
              <w:rPr>
                <w:rFonts w:ascii="Arial" w:hAnsi="Arial" w:cs="Arial"/>
                <w:color w:val="000000"/>
                <w:spacing w:val="2"/>
                <w:sz w:val="20"/>
                <w:szCs w:val="20"/>
                <w:shd w:val="clear" w:color="auto" w:fill="FFFFFF"/>
              </w:rPr>
            </w:pPr>
          </w:p>
        </w:tc>
      </w:tr>
      <w:tr w:rsidR="00175BFE" w:rsidRPr="00491AAA" w:rsidTr="00705988">
        <w:tc>
          <w:tcPr>
            <w:tcW w:w="10846" w:type="dxa"/>
            <w:shd w:val="clear" w:color="auto" w:fill="auto"/>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Выдача (направление) результата предоставления муниципальной услуги заявителю - 2 рабочих дня                        </w:t>
            </w:r>
          </w:p>
        </w:tc>
      </w:tr>
    </w:tbl>
    <w:p w:rsidR="00175BFE" w:rsidRPr="00491AAA" w:rsidRDefault="00175BFE" w:rsidP="00175BFE">
      <w:pPr>
        <w:ind w:firstLine="709"/>
        <w:jc w:val="both"/>
        <w:rPr>
          <w:rFonts w:ascii="Arial" w:hAnsi="Arial" w:cs="Arial"/>
          <w:color w:val="000000"/>
          <w:sz w:val="20"/>
          <w:szCs w:val="20"/>
        </w:rPr>
      </w:pPr>
    </w:p>
    <w:p w:rsidR="00175BFE" w:rsidRPr="00491AAA" w:rsidRDefault="00175BFE" w:rsidP="00175BFE">
      <w:pPr>
        <w:spacing w:after="1" w:line="200" w:lineRule="atLeast"/>
        <w:ind w:firstLine="540"/>
        <w:jc w:val="both"/>
        <w:rPr>
          <w:rFonts w:ascii="Arial" w:hAnsi="Arial" w:cs="Arial"/>
          <w:color w:val="000000"/>
          <w:sz w:val="20"/>
          <w:szCs w:val="20"/>
        </w:rPr>
      </w:pPr>
      <w:r w:rsidRPr="00491AAA">
        <w:rPr>
          <w:rFonts w:ascii="Arial" w:hAnsi="Arial" w:cs="Arial"/>
          <w:color w:val="000000"/>
          <w:sz w:val="20"/>
          <w:szCs w:val="20"/>
        </w:rPr>
        <w:t>Общий срок предоставления муниципальной услуги - 7 рабочих дней.</w:t>
      </w:r>
    </w:p>
    <w:p w:rsidR="00175BFE" w:rsidRPr="00491AAA" w:rsidRDefault="00175BFE" w:rsidP="00175BFE">
      <w:pPr>
        <w:rPr>
          <w:rFonts w:ascii="Arial" w:hAnsi="Arial" w:cs="Arial"/>
          <w:color w:val="000000"/>
          <w:sz w:val="20"/>
          <w:szCs w:val="20"/>
        </w:rPr>
      </w:pPr>
    </w:p>
    <w:p w:rsidR="00175BFE" w:rsidRPr="00491AAA" w:rsidRDefault="00175BFE" w:rsidP="00175BFE">
      <w:pPr>
        <w:jc w:val="right"/>
        <w:outlineLvl w:val="1"/>
        <w:rPr>
          <w:rFonts w:ascii="Arial" w:hAnsi="Arial" w:cs="Arial"/>
          <w:color w:val="000000"/>
          <w:sz w:val="20"/>
          <w:szCs w:val="20"/>
        </w:rPr>
      </w:pPr>
      <w:r w:rsidRPr="00491AAA">
        <w:rPr>
          <w:rFonts w:ascii="Arial" w:hAnsi="Arial" w:cs="Arial"/>
          <w:color w:val="000000"/>
          <w:sz w:val="20"/>
          <w:szCs w:val="20"/>
        </w:rPr>
        <w:t>Приложение 2</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к административному регламенту</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предоставления муниципальной услуги</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«Подготовка и выдача разрешений на ввод объектов</w:t>
      </w:r>
    </w:p>
    <w:p w:rsidR="00175BFE" w:rsidRPr="00491AAA" w:rsidRDefault="00175BFE" w:rsidP="00175BFE">
      <w:pPr>
        <w:shd w:val="clear" w:color="auto" w:fill="FFFFFF"/>
        <w:ind w:firstLine="709"/>
        <w:jc w:val="right"/>
        <w:rPr>
          <w:rFonts w:ascii="Arial" w:hAnsi="Arial" w:cs="Arial"/>
          <w:color w:val="000000"/>
          <w:sz w:val="20"/>
          <w:szCs w:val="20"/>
        </w:rPr>
      </w:pPr>
      <w:r w:rsidRPr="00491AAA">
        <w:rPr>
          <w:rFonts w:ascii="Arial" w:hAnsi="Arial" w:cs="Arial"/>
          <w:color w:val="000000"/>
          <w:sz w:val="20"/>
          <w:szCs w:val="20"/>
        </w:rPr>
        <w:t>капитального строительства в эксплуатацию»</w:t>
      </w:r>
    </w:p>
    <w:p w:rsidR="00175BFE" w:rsidRPr="00491AAA" w:rsidRDefault="00175BFE" w:rsidP="00175BFE">
      <w:pPr>
        <w:shd w:val="clear" w:color="auto" w:fill="FFFFFF"/>
        <w:ind w:firstLine="709"/>
        <w:jc w:val="center"/>
        <w:rPr>
          <w:rFonts w:ascii="Arial" w:hAnsi="Arial" w:cs="Arial"/>
          <w:color w:val="000000"/>
          <w:sz w:val="20"/>
          <w:szCs w:val="20"/>
        </w:rPr>
      </w:pPr>
    </w:p>
    <w:p w:rsidR="00175BFE" w:rsidRPr="00491AAA" w:rsidRDefault="00175BFE" w:rsidP="00175BFE">
      <w:pPr>
        <w:shd w:val="clear" w:color="auto" w:fill="FFFFFF"/>
        <w:ind w:firstLine="709"/>
        <w:jc w:val="center"/>
        <w:rPr>
          <w:rFonts w:ascii="Arial" w:hAnsi="Arial" w:cs="Arial"/>
          <w:color w:val="000000"/>
          <w:sz w:val="20"/>
          <w:szCs w:val="20"/>
        </w:rPr>
      </w:pPr>
      <w:r w:rsidRPr="00491AAA">
        <w:rPr>
          <w:rFonts w:ascii="Arial" w:hAnsi="Arial" w:cs="Arial"/>
          <w:color w:val="000000"/>
          <w:sz w:val="20"/>
          <w:szCs w:val="20"/>
        </w:rPr>
        <w:t>Сведения о месте нахождения, контактных телефонах, адресах сайтов и графике работы организаций, участвующих в предоставлении муниципальной услуги</w:t>
      </w:r>
    </w:p>
    <w:p w:rsidR="00175BFE" w:rsidRPr="00491AAA" w:rsidRDefault="00175BFE" w:rsidP="00175BFE">
      <w:pPr>
        <w:shd w:val="clear" w:color="auto" w:fill="FFFFFF"/>
        <w:ind w:firstLine="709"/>
        <w:jc w:val="center"/>
        <w:rPr>
          <w:rFonts w:ascii="Arial" w:hAnsi="Arial" w:cs="Arial"/>
          <w:color w:val="000000"/>
          <w:sz w:val="20"/>
          <w:szCs w:val="20"/>
        </w:rPr>
      </w:pPr>
    </w:p>
    <w:p w:rsidR="00175BFE" w:rsidRPr="00491AAA" w:rsidRDefault="00175BFE" w:rsidP="00175BFE">
      <w:pPr>
        <w:pStyle w:val="ConsPlusNormal"/>
        <w:jc w:val="both"/>
        <w:rPr>
          <w:color w:val="000000"/>
        </w:rPr>
      </w:pPr>
      <w:r w:rsidRPr="00491AAA">
        <w:rPr>
          <w:color w:val="000000"/>
        </w:rPr>
        <w:t>Администрация Молчановского сельского поселения</w:t>
      </w:r>
    </w:p>
    <w:p w:rsidR="00175BFE" w:rsidRPr="00491AAA" w:rsidRDefault="00175BFE" w:rsidP="00175BFE">
      <w:pPr>
        <w:pStyle w:val="ConsPlusNormal"/>
        <w:ind w:firstLine="540"/>
        <w:jc w:val="both"/>
        <w:rPr>
          <w:color w:val="000000"/>
        </w:rPr>
      </w:pPr>
      <w:r w:rsidRPr="00491AAA">
        <w:rPr>
          <w:color w:val="000000"/>
        </w:rPr>
        <w:t>Почтовый адрес: Димитрова ул., д. № 51, Молчаново с., 636330.</w:t>
      </w:r>
    </w:p>
    <w:p w:rsidR="00175BFE" w:rsidRPr="00491AAA" w:rsidRDefault="00175BFE" w:rsidP="00175BFE">
      <w:pPr>
        <w:pStyle w:val="ConsPlusNormal"/>
        <w:ind w:firstLine="540"/>
        <w:jc w:val="both"/>
        <w:rPr>
          <w:color w:val="000000"/>
        </w:rPr>
      </w:pPr>
      <w:r w:rsidRPr="00491AAA">
        <w:rPr>
          <w:color w:val="000000"/>
        </w:rPr>
        <w:t>Телефон: 8 (38256) 21 6 99.</w:t>
      </w:r>
    </w:p>
    <w:p w:rsidR="00175BFE" w:rsidRPr="00491AAA" w:rsidRDefault="00175BFE" w:rsidP="00175BFE">
      <w:pPr>
        <w:pStyle w:val="ConsPlusNormal"/>
        <w:ind w:firstLine="540"/>
        <w:jc w:val="both"/>
        <w:rPr>
          <w:color w:val="000000"/>
        </w:rPr>
      </w:pPr>
      <w:r w:rsidRPr="00491AAA">
        <w:rPr>
          <w:color w:val="000000"/>
        </w:rPr>
        <w:t>Факс: 8 (38256) 21 5 86.</w:t>
      </w:r>
    </w:p>
    <w:p w:rsidR="00175BFE" w:rsidRPr="00491AAA" w:rsidRDefault="00175BFE" w:rsidP="00175BFE">
      <w:pPr>
        <w:pStyle w:val="ConsPlusNormal"/>
        <w:ind w:firstLine="540"/>
        <w:jc w:val="both"/>
        <w:rPr>
          <w:color w:val="000000"/>
        </w:rPr>
      </w:pPr>
      <w:r w:rsidRPr="00491AAA">
        <w:rPr>
          <w:color w:val="000000"/>
        </w:rPr>
        <w:t>График работы:</w:t>
      </w:r>
    </w:p>
    <w:p w:rsidR="00175BFE" w:rsidRPr="00491AAA" w:rsidRDefault="00175BFE" w:rsidP="00175BFE">
      <w:pPr>
        <w:pStyle w:val="ConsPlusNormal"/>
        <w:ind w:firstLine="540"/>
        <w:jc w:val="both"/>
        <w:rPr>
          <w:color w:val="000000"/>
        </w:rPr>
      </w:pPr>
      <w:r w:rsidRPr="00491AAA">
        <w:rPr>
          <w:color w:val="000000"/>
        </w:rPr>
        <w:t>Понедельник - пятница: с 9.00 до 18.00.</w:t>
      </w:r>
    </w:p>
    <w:p w:rsidR="00175BFE" w:rsidRPr="00491AAA" w:rsidRDefault="00175BFE" w:rsidP="00175BFE">
      <w:pPr>
        <w:pStyle w:val="ConsPlusNormal"/>
        <w:ind w:firstLine="540"/>
        <w:jc w:val="both"/>
        <w:rPr>
          <w:color w:val="000000"/>
        </w:rPr>
      </w:pPr>
      <w:r w:rsidRPr="00491AAA">
        <w:rPr>
          <w:color w:val="000000"/>
        </w:rPr>
        <w:t>Перерыв на обед: с 13.00 до 14.00.</w:t>
      </w:r>
    </w:p>
    <w:p w:rsidR="00175BFE" w:rsidRPr="00491AAA" w:rsidRDefault="00175BFE" w:rsidP="00175BFE">
      <w:pPr>
        <w:pStyle w:val="ConsPlusNormal"/>
        <w:ind w:firstLine="540"/>
        <w:jc w:val="both"/>
        <w:rPr>
          <w:color w:val="000000"/>
        </w:rPr>
      </w:pPr>
      <w:r w:rsidRPr="00491AAA">
        <w:rPr>
          <w:color w:val="000000"/>
        </w:rPr>
        <w:t xml:space="preserve">Официальный сайт муниципального образования Молчановское сельское поселение: </w:t>
      </w:r>
      <w:hyperlink r:id="rId49" w:history="1">
        <w:r w:rsidRPr="00491AAA">
          <w:rPr>
            <w:rStyle w:val="ae"/>
            <w:color w:val="000000"/>
          </w:rPr>
          <w:t>http://www.msp.tomskinvest.ru/</w:t>
        </w:r>
      </w:hyperlink>
    </w:p>
    <w:p w:rsidR="00175BFE" w:rsidRPr="00491AAA" w:rsidRDefault="00175BFE" w:rsidP="00175BFE">
      <w:pPr>
        <w:pStyle w:val="ConsPlusNormal"/>
        <w:ind w:firstLine="540"/>
        <w:jc w:val="both"/>
        <w:rPr>
          <w:color w:val="000000"/>
        </w:rPr>
      </w:pPr>
      <w:r w:rsidRPr="00491AAA">
        <w:rPr>
          <w:color w:val="000000"/>
        </w:rPr>
        <w:t xml:space="preserve">Адрес электронной почты администрации Молчановского сельского поселения: </w:t>
      </w:r>
      <w:hyperlink r:id="rId50" w:history="1">
        <w:r w:rsidRPr="00491AAA">
          <w:rPr>
            <w:rStyle w:val="ae"/>
            <w:color w:val="000000"/>
            <w:lang w:val="en-US"/>
          </w:rPr>
          <w:t>ml</w:t>
        </w:r>
        <w:r w:rsidRPr="00491AAA">
          <w:rPr>
            <w:rStyle w:val="ae"/>
            <w:color w:val="000000"/>
          </w:rPr>
          <w:t>-</w:t>
        </w:r>
        <w:r w:rsidRPr="00491AAA">
          <w:rPr>
            <w:rStyle w:val="ae"/>
            <w:color w:val="000000"/>
            <w:lang w:val="en-US"/>
          </w:rPr>
          <w:t>molch</w:t>
        </w:r>
        <w:r w:rsidRPr="00491AAA">
          <w:rPr>
            <w:rStyle w:val="ae"/>
            <w:color w:val="000000"/>
          </w:rPr>
          <w:t>@</w:t>
        </w:r>
        <w:r w:rsidRPr="00491AAA">
          <w:rPr>
            <w:rStyle w:val="ae"/>
            <w:color w:val="000000"/>
            <w:lang w:val="en-US"/>
          </w:rPr>
          <w:t>tomsk</w:t>
        </w:r>
        <w:r w:rsidRPr="00491AAA">
          <w:rPr>
            <w:rStyle w:val="ae"/>
            <w:color w:val="000000"/>
          </w:rPr>
          <w:t>.</w:t>
        </w:r>
        <w:r w:rsidRPr="00491AAA">
          <w:rPr>
            <w:rStyle w:val="ae"/>
            <w:color w:val="000000"/>
            <w:lang w:val="en-US"/>
          </w:rPr>
          <w:t>gov</w:t>
        </w:r>
        <w:r w:rsidRPr="00491AAA">
          <w:rPr>
            <w:rStyle w:val="ae"/>
            <w:color w:val="000000"/>
          </w:rPr>
          <w:t>.</w:t>
        </w:r>
        <w:proofErr w:type="spellStart"/>
        <w:r w:rsidRPr="00491AAA">
          <w:rPr>
            <w:rStyle w:val="ae"/>
            <w:color w:val="000000"/>
            <w:lang w:val="en-US"/>
          </w:rPr>
          <w:t>ru</w:t>
        </w:r>
        <w:proofErr w:type="spellEnd"/>
      </w:hyperlink>
      <w:r w:rsidRPr="00491AAA">
        <w:rPr>
          <w:color w:val="000000"/>
        </w:rPr>
        <w:t>.</w:t>
      </w:r>
    </w:p>
    <w:p w:rsidR="00175BFE" w:rsidRPr="00491AAA" w:rsidRDefault="00175BFE" w:rsidP="00175BFE">
      <w:pPr>
        <w:pStyle w:val="ConsPlusNormal"/>
        <w:jc w:val="center"/>
        <w:outlineLvl w:val="3"/>
        <w:rPr>
          <w:color w:val="000000"/>
        </w:rPr>
      </w:pPr>
      <w:r w:rsidRPr="00491AAA">
        <w:rPr>
          <w:color w:val="000000"/>
        </w:rPr>
        <w:t>Контактные телефоны</w:t>
      </w:r>
    </w:p>
    <w:p w:rsidR="00175BFE" w:rsidRPr="00491AAA" w:rsidRDefault="00175BFE" w:rsidP="00175BFE">
      <w:pPr>
        <w:pStyle w:val="ConsPlusNormal"/>
        <w:jc w:val="both"/>
        <w:rPr>
          <w:color w:val="00000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175BFE" w:rsidRPr="00491AAA" w:rsidTr="00705988">
        <w:tc>
          <w:tcPr>
            <w:tcW w:w="2721"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8 (38256) 21 5 85</w:t>
            </w:r>
          </w:p>
        </w:tc>
      </w:tr>
      <w:tr w:rsidR="00175BFE" w:rsidRPr="00491AAA" w:rsidTr="00705988">
        <w:tc>
          <w:tcPr>
            <w:tcW w:w="2721"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 xml:space="preserve"> 8 (38256) 21 6 99</w:t>
            </w:r>
          </w:p>
        </w:tc>
      </w:tr>
      <w:tr w:rsidR="00175BFE" w:rsidRPr="00491AAA" w:rsidTr="00705988">
        <w:tc>
          <w:tcPr>
            <w:tcW w:w="2721"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Специалист 1 категории по архитектуре и градостроительству</w:t>
            </w:r>
          </w:p>
        </w:tc>
        <w:tc>
          <w:tcPr>
            <w:tcW w:w="3628"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52"/>
              <w:rPr>
                <w:color w:val="000000"/>
              </w:rPr>
            </w:pPr>
            <w:r w:rsidRPr="00491AAA">
              <w:rPr>
                <w:color w:val="000000"/>
              </w:rPr>
              <w:t>Бакетина Яна Сергеевна</w:t>
            </w:r>
          </w:p>
        </w:tc>
        <w:tc>
          <w:tcPr>
            <w:tcW w:w="1984" w:type="dxa"/>
            <w:tcBorders>
              <w:top w:val="single" w:sz="4" w:space="0" w:color="auto"/>
              <w:left w:val="single" w:sz="4" w:space="0" w:color="auto"/>
              <w:bottom w:val="single" w:sz="4" w:space="0" w:color="auto"/>
              <w:right w:val="single" w:sz="4" w:space="0" w:color="auto"/>
            </w:tcBorders>
          </w:tcPr>
          <w:p w:rsidR="00175BFE" w:rsidRPr="00491AAA" w:rsidRDefault="00175BFE" w:rsidP="00705988">
            <w:pPr>
              <w:pStyle w:val="ConsPlusNormal"/>
              <w:ind w:firstLine="0"/>
              <w:rPr>
                <w:color w:val="000000"/>
              </w:rPr>
            </w:pPr>
            <w:r w:rsidRPr="00491AAA">
              <w:rPr>
                <w:color w:val="000000"/>
              </w:rPr>
              <w:t>8 (38256) 21 6 99</w:t>
            </w:r>
          </w:p>
        </w:tc>
      </w:tr>
    </w:tbl>
    <w:p w:rsidR="00175BFE" w:rsidRPr="00491AAA" w:rsidRDefault="00175BFE" w:rsidP="00175BFE">
      <w:pPr>
        <w:pStyle w:val="ConsPlusNormal"/>
        <w:ind w:firstLine="0"/>
        <w:jc w:val="both"/>
        <w:rPr>
          <w:color w:val="000000"/>
        </w:rPr>
      </w:pPr>
    </w:p>
    <w:p w:rsidR="00175BFE" w:rsidRPr="00491AAA" w:rsidRDefault="00175BFE" w:rsidP="00175BFE">
      <w:pPr>
        <w:pStyle w:val="ConsPlusNormal"/>
        <w:jc w:val="center"/>
        <w:outlineLvl w:val="2"/>
        <w:rPr>
          <w:color w:val="000000"/>
        </w:rPr>
      </w:pPr>
      <w:r w:rsidRPr="00491AAA">
        <w:rPr>
          <w:color w:val="000000"/>
        </w:rPr>
        <w:t>АДРЕС ОТДЕЛА МНОГОФУНКЦИОНАЛЬНОГО ЦЕНТРА, В КОТОРОМ</w:t>
      </w:r>
    </w:p>
    <w:p w:rsidR="00175BFE" w:rsidRPr="00491AAA" w:rsidRDefault="00175BFE" w:rsidP="00175BFE">
      <w:pPr>
        <w:pStyle w:val="ConsPlusNormal"/>
        <w:jc w:val="center"/>
        <w:rPr>
          <w:color w:val="000000"/>
        </w:rPr>
      </w:pPr>
      <w:r w:rsidRPr="00491AAA">
        <w:rPr>
          <w:color w:val="000000"/>
        </w:rPr>
        <w:t>ОРГАНИЗУЕТСЯ ПРЕДОСТАВЛЕНИЕ МУНИЦИПАЛЬНОЙ УСЛУГИ</w:t>
      </w:r>
    </w:p>
    <w:p w:rsidR="00175BFE" w:rsidRPr="00491AAA" w:rsidRDefault="00175BFE" w:rsidP="00175BFE">
      <w:pPr>
        <w:pStyle w:val="ConsPlusNormal"/>
        <w:jc w:val="both"/>
        <w:rPr>
          <w:color w:val="00000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537"/>
      </w:tblGrid>
      <w:tr w:rsidR="00175BFE" w:rsidRPr="00491AAA" w:rsidTr="00705988">
        <w:tc>
          <w:tcPr>
            <w:tcW w:w="4365" w:type="dxa"/>
            <w:tcBorders>
              <w:top w:val="single" w:sz="4" w:space="0" w:color="auto"/>
              <w:left w:val="single" w:sz="4" w:space="0" w:color="auto"/>
              <w:bottom w:val="single" w:sz="4" w:space="0" w:color="auto"/>
              <w:right w:val="single" w:sz="4" w:space="0" w:color="auto"/>
            </w:tcBorders>
            <w:vAlign w:val="center"/>
            <w:hideMark/>
          </w:tcPr>
          <w:p w:rsidR="00175BFE" w:rsidRPr="00491AAA" w:rsidRDefault="00175BFE" w:rsidP="00705988">
            <w:pPr>
              <w:pStyle w:val="ConsPlusNormal"/>
              <w:jc w:val="center"/>
              <w:rPr>
                <w:color w:val="000000"/>
              </w:rPr>
            </w:pPr>
            <w:r w:rsidRPr="00491AAA">
              <w:rPr>
                <w:color w:val="000000"/>
              </w:rPr>
              <w:lastRenderedPageBreak/>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175BFE" w:rsidRPr="00491AAA" w:rsidRDefault="00175BFE" w:rsidP="00705988">
            <w:pPr>
              <w:pStyle w:val="ConsPlusNormal"/>
              <w:jc w:val="center"/>
              <w:rPr>
                <w:color w:val="000000"/>
              </w:rPr>
            </w:pPr>
            <w:r w:rsidRPr="00491AAA">
              <w:rPr>
                <w:color w:val="000000"/>
              </w:rPr>
              <w:t>Местонахождение многофункционального центра</w:t>
            </w:r>
          </w:p>
        </w:tc>
      </w:tr>
      <w:tr w:rsidR="00175BFE" w:rsidRPr="00491AAA" w:rsidTr="00705988">
        <w:tc>
          <w:tcPr>
            <w:tcW w:w="4365" w:type="dxa"/>
            <w:tcBorders>
              <w:top w:val="single" w:sz="4" w:space="0" w:color="auto"/>
              <w:left w:val="single" w:sz="4" w:space="0" w:color="auto"/>
              <w:bottom w:val="single" w:sz="4" w:space="0" w:color="auto"/>
              <w:right w:val="single" w:sz="4" w:space="0" w:color="auto"/>
            </w:tcBorders>
            <w:vAlign w:val="center"/>
            <w:hideMark/>
          </w:tcPr>
          <w:p w:rsidR="00175BFE" w:rsidRPr="00491AAA" w:rsidRDefault="00175BFE" w:rsidP="00705988">
            <w:pPr>
              <w:pStyle w:val="ConsPlusNormal"/>
              <w:rPr>
                <w:color w:val="000000"/>
              </w:rPr>
            </w:pPr>
            <w:r w:rsidRPr="00491AAA">
              <w:rPr>
                <w:color w:val="000000"/>
              </w:rPr>
              <w:t xml:space="preserve">Отдел ОГКУ «ТО МФЦ» по Молчановскому району </w:t>
            </w:r>
          </w:p>
        </w:tc>
        <w:tc>
          <w:tcPr>
            <w:tcW w:w="4537" w:type="dxa"/>
            <w:tcBorders>
              <w:top w:val="single" w:sz="4" w:space="0" w:color="auto"/>
              <w:left w:val="single" w:sz="4" w:space="0" w:color="auto"/>
              <w:bottom w:val="single" w:sz="4" w:space="0" w:color="auto"/>
              <w:right w:val="single" w:sz="4" w:space="0" w:color="auto"/>
            </w:tcBorders>
            <w:vAlign w:val="center"/>
            <w:hideMark/>
          </w:tcPr>
          <w:p w:rsidR="00175BFE" w:rsidRPr="00491AAA" w:rsidRDefault="00175BFE" w:rsidP="00705988">
            <w:pPr>
              <w:pStyle w:val="ConsPlusNormal"/>
              <w:rPr>
                <w:color w:val="000000"/>
              </w:rPr>
            </w:pPr>
            <w:r w:rsidRPr="00491AAA">
              <w:rPr>
                <w:color w:val="000000"/>
              </w:rPr>
              <w:t xml:space="preserve">636330, </w:t>
            </w:r>
            <w:r w:rsidRPr="00491AAA">
              <w:rPr>
                <w:color w:val="000000"/>
                <w:shd w:val="clear" w:color="auto" w:fill="FFFFFF"/>
              </w:rPr>
              <w:t>Томская область, Молчановский район, село Молчаново, улица Димитрова, 15</w:t>
            </w:r>
          </w:p>
        </w:tc>
      </w:tr>
    </w:tbl>
    <w:p w:rsidR="00175BFE" w:rsidRPr="00491AAA" w:rsidRDefault="00175BFE" w:rsidP="00175BFE">
      <w:pPr>
        <w:jc w:val="both"/>
        <w:rPr>
          <w:rFonts w:ascii="Arial" w:hAnsi="Arial" w:cs="Arial"/>
          <w:color w:val="000000"/>
          <w:sz w:val="20"/>
          <w:szCs w:val="20"/>
        </w:rPr>
      </w:pPr>
      <w:r w:rsidRPr="00491AAA">
        <w:rPr>
          <w:rFonts w:ascii="Arial" w:hAnsi="Arial" w:cs="Arial"/>
          <w:color w:val="000000"/>
          <w:sz w:val="20"/>
          <w:szCs w:val="20"/>
        </w:rPr>
        <w:t>Официальный сайт</w:t>
      </w:r>
      <w:r w:rsidRPr="00491AAA">
        <w:rPr>
          <w:rFonts w:ascii="Arial" w:hAnsi="Arial" w:cs="Arial"/>
          <w:color w:val="000000"/>
          <w:sz w:val="20"/>
          <w:szCs w:val="20"/>
          <w:shd w:val="clear" w:color="auto" w:fill="FFFFFF"/>
        </w:rPr>
        <w:t xml:space="preserve"> </w:t>
      </w:r>
      <w:r w:rsidRPr="00491AAA">
        <w:rPr>
          <w:rFonts w:ascii="Arial" w:hAnsi="Arial" w:cs="Arial"/>
          <w:color w:val="000000"/>
          <w:sz w:val="20"/>
          <w:szCs w:val="20"/>
        </w:rPr>
        <w:t>Отдела ОГКУ «ТО МФЦ» по Молчановскому району</w:t>
      </w:r>
      <w:r w:rsidRPr="00491AAA">
        <w:rPr>
          <w:rFonts w:ascii="Arial" w:hAnsi="Arial" w:cs="Arial"/>
          <w:color w:val="000000"/>
          <w:sz w:val="20"/>
          <w:szCs w:val="20"/>
          <w:shd w:val="clear" w:color="auto" w:fill="FFFFFF"/>
        </w:rPr>
        <w:t xml:space="preserve">: </w:t>
      </w:r>
      <w:hyperlink r:id="rId51" w:history="1">
        <w:r w:rsidRPr="00491AAA">
          <w:rPr>
            <w:rStyle w:val="ae"/>
            <w:rFonts w:ascii="Arial" w:hAnsi="Arial" w:cs="Arial"/>
            <w:color w:val="000000"/>
            <w:sz w:val="20"/>
            <w:szCs w:val="20"/>
            <w:bdr w:val="none" w:sz="0" w:space="0" w:color="auto" w:frame="1"/>
          </w:rPr>
          <w:t>http://</w:t>
        </w:r>
        <w:r w:rsidRPr="00491AAA">
          <w:rPr>
            <w:rStyle w:val="ae"/>
            <w:rFonts w:ascii="Arial" w:hAnsi="Arial" w:cs="Arial"/>
            <w:color w:val="000000"/>
            <w:sz w:val="20"/>
            <w:szCs w:val="20"/>
            <w:bdr w:val="none" w:sz="0" w:space="0" w:color="auto" w:frame="1"/>
            <w:lang w:val="en-US"/>
          </w:rPr>
          <w:t>www</w:t>
        </w:r>
        <w:r w:rsidRPr="00491AAA">
          <w:rPr>
            <w:rStyle w:val="ae"/>
            <w:rFonts w:ascii="Arial" w:hAnsi="Arial" w:cs="Arial"/>
            <w:color w:val="000000"/>
            <w:sz w:val="20"/>
            <w:szCs w:val="20"/>
            <w:bdr w:val="none" w:sz="0" w:space="0" w:color="auto" w:frame="1"/>
          </w:rPr>
          <w:t>.mfc.tomsk.ru</w:t>
        </w:r>
      </w:hyperlink>
    </w:p>
    <w:p w:rsidR="00175BFE" w:rsidRPr="00491AAA" w:rsidRDefault="00175BFE" w:rsidP="00175BFE">
      <w:pPr>
        <w:ind w:firstLine="709"/>
        <w:jc w:val="both"/>
        <w:rPr>
          <w:rFonts w:ascii="Arial" w:hAnsi="Arial" w:cs="Arial"/>
          <w:color w:val="000000"/>
          <w:sz w:val="20"/>
          <w:szCs w:val="20"/>
        </w:rPr>
      </w:pPr>
    </w:p>
    <w:p w:rsidR="00175BFE" w:rsidRPr="00491AAA" w:rsidRDefault="00175BFE" w:rsidP="00175BFE">
      <w:pPr>
        <w:ind w:firstLine="709"/>
        <w:jc w:val="both"/>
        <w:rPr>
          <w:rFonts w:ascii="Arial" w:hAnsi="Arial" w:cs="Arial"/>
          <w:color w:val="000000"/>
          <w:sz w:val="20"/>
          <w:szCs w:val="20"/>
        </w:rPr>
      </w:pPr>
      <w:r w:rsidRPr="00491AAA">
        <w:rPr>
          <w:rFonts w:ascii="Arial" w:hAnsi="Arial" w:cs="Arial"/>
          <w:color w:val="000000"/>
          <w:sz w:val="20"/>
          <w:szCs w:val="20"/>
        </w:rPr>
        <w:t xml:space="preserve">Единый портал государственных и муниципальных услуг (функций) - </w:t>
      </w:r>
      <w:hyperlink r:id="rId52" w:history="1">
        <w:r w:rsidRPr="00491AAA">
          <w:rPr>
            <w:rStyle w:val="ae"/>
            <w:rFonts w:ascii="Arial" w:hAnsi="Arial" w:cs="Arial"/>
            <w:color w:val="000000"/>
            <w:sz w:val="20"/>
            <w:szCs w:val="20"/>
          </w:rPr>
          <w:t>https://www.gosuslugi.ru</w:t>
        </w:r>
      </w:hyperlink>
      <w:r w:rsidRPr="00491AAA">
        <w:rPr>
          <w:rFonts w:ascii="Arial" w:hAnsi="Arial" w:cs="Arial"/>
          <w:color w:val="000000"/>
          <w:sz w:val="20"/>
          <w:szCs w:val="20"/>
        </w:rPr>
        <w:t xml:space="preserve"> .</w:t>
      </w:r>
    </w:p>
    <w:p w:rsidR="00175BFE" w:rsidRPr="00491AAA" w:rsidRDefault="00175BFE" w:rsidP="00175BFE">
      <w:pPr>
        <w:rPr>
          <w:rFonts w:ascii="Arial" w:hAnsi="Arial" w:cs="Arial"/>
          <w:color w:val="000000"/>
          <w:sz w:val="20"/>
          <w:szCs w:val="20"/>
        </w:rPr>
      </w:pPr>
    </w:p>
    <w:p w:rsidR="00175BFE" w:rsidRPr="00491AAA" w:rsidRDefault="00175BFE" w:rsidP="00175BFE">
      <w:pPr>
        <w:jc w:val="right"/>
        <w:outlineLvl w:val="1"/>
        <w:rPr>
          <w:rFonts w:ascii="Arial" w:hAnsi="Arial" w:cs="Arial"/>
          <w:color w:val="000000"/>
          <w:sz w:val="20"/>
          <w:szCs w:val="20"/>
        </w:rPr>
      </w:pPr>
      <w:r w:rsidRPr="00491AAA">
        <w:rPr>
          <w:rFonts w:ascii="Arial" w:hAnsi="Arial" w:cs="Arial"/>
          <w:color w:val="000000"/>
          <w:sz w:val="20"/>
          <w:szCs w:val="20"/>
        </w:rPr>
        <w:t>Приложение 3</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к административному регламенту</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предоставления муниципальной услуги</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«Подготовка и выдача разрешений на ввод объектов</w:t>
      </w:r>
    </w:p>
    <w:p w:rsidR="00175BFE" w:rsidRPr="00491AAA" w:rsidRDefault="00175BFE" w:rsidP="00175BFE">
      <w:pPr>
        <w:pStyle w:val="ConsPlusTitle"/>
        <w:jc w:val="right"/>
        <w:rPr>
          <w:rFonts w:ascii="Arial" w:hAnsi="Arial" w:cs="Arial"/>
          <w:b w:val="0"/>
          <w:color w:val="000000"/>
          <w:sz w:val="20"/>
          <w:szCs w:val="20"/>
        </w:rPr>
      </w:pPr>
      <w:r w:rsidRPr="00491AAA">
        <w:rPr>
          <w:rFonts w:ascii="Arial" w:hAnsi="Arial" w:cs="Arial"/>
          <w:b w:val="0"/>
          <w:color w:val="000000"/>
          <w:sz w:val="20"/>
          <w:szCs w:val="20"/>
        </w:rPr>
        <w:t>капитального строительства в эксплуатацию»</w:t>
      </w:r>
    </w:p>
    <w:p w:rsidR="00175BFE" w:rsidRPr="00491AAA" w:rsidRDefault="00175BFE" w:rsidP="00175BFE">
      <w:pPr>
        <w:pStyle w:val="ConsPlusTitle"/>
        <w:jc w:val="right"/>
        <w:rPr>
          <w:rFonts w:ascii="Arial" w:hAnsi="Arial" w:cs="Arial"/>
          <w:b w:val="0"/>
          <w:color w:val="000000"/>
          <w:sz w:val="20"/>
          <w:szCs w:val="20"/>
        </w:rPr>
      </w:pPr>
    </w:p>
    <w:tbl>
      <w:tblPr>
        <w:tblW w:w="1091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4"/>
        <w:gridCol w:w="2300"/>
        <w:gridCol w:w="1984"/>
        <w:gridCol w:w="2193"/>
        <w:gridCol w:w="2194"/>
        <w:gridCol w:w="1850"/>
      </w:tblGrid>
      <w:tr w:rsidR="00175BFE" w:rsidRPr="00491AAA" w:rsidTr="00705988">
        <w:tc>
          <w:tcPr>
            <w:tcW w:w="394"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N</w:t>
            </w:r>
          </w:p>
          <w:p w:rsidR="00175BFE" w:rsidRPr="00491AAA" w:rsidRDefault="00175BFE" w:rsidP="00705988">
            <w:pPr>
              <w:spacing w:after="1" w:line="200" w:lineRule="atLeast"/>
              <w:jc w:val="center"/>
              <w:rPr>
                <w:rFonts w:ascii="Arial" w:hAnsi="Arial" w:cs="Arial"/>
                <w:b/>
                <w:color w:val="000000"/>
                <w:sz w:val="20"/>
                <w:szCs w:val="20"/>
              </w:rPr>
            </w:pPr>
            <w:proofErr w:type="spellStart"/>
            <w:r w:rsidRPr="00491AAA">
              <w:rPr>
                <w:rFonts w:ascii="Arial" w:hAnsi="Arial" w:cs="Arial"/>
                <w:b/>
                <w:color w:val="000000"/>
                <w:sz w:val="20"/>
                <w:szCs w:val="20"/>
              </w:rPr>
              <w:t>пп</w:t>
            </w:r>
            <w:proofErr w:type="spellEnd"/>
          </w:p>
        </w:tc>
        <w:tc>
          <w:tcPr>
            <w:tcW w:w="2300"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Наименование документа</w:t>
            </w:r>
          </w:p>
        </w:tc>
        <w:tc>
          <w:tcPr>
            <w:tcW w:w="1984"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Способ предоставления:</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оригинал;</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копия, заверенная по месту работы;</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нотариально заверенная копия;</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копия, заверенная собственноручно;</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копия с предоставлением оригинала;</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заполненная и подписанная заявителем форма;</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рукописное обращение;</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электронная форма;</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иные</w:t>
            </w:r>
          </w:p>
        </w:tc>
        <w:tc>
          <w:tcPr>
            <w:tcW w:w="2193"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Вариант предоставления:</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-предоставляется без возврата;</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предоставляется на все время оказания услуги с возможностью возврата по требованию заявителя;</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предоставляется на все время оказания услуги с обязательным возвратом;</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предоставляется только для просмотра</w:t>
            </w:r>
          </w:p>
        </w:tc>
        <w:tc>
          <w:tcPr>
            <w:tcW w:w="2194"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Обязательность:</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обязателен;</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не обязателен, предоставляется заявителем по собственной инициативе, так как подлежит запросу в рамках межведомственного взаимодействия;</w:t>
            </w:r>
          </w:p>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 документ обязателен, если...</w:t>
            </w:r>
          </w:p>
        </w:tc>
        <w:tc>
          <w:tcPr>
            <w:tcW w:w="1850" w:type="dxa"/>
          </w:tcPr>
          <w:p w:rsidR="00175BFE" w:rsidRPr="00491AAA" w:rsidRDefault="00175BFE" w:rsidP="00705988">
            <w:pPr>
              <w:spacing w:after="1" w:line="200" w:lineRule="atLeast"/>
              <w:jc w:val="center"/>
              <w:rPr>
                <w:rFonts w:ascii="Arial" w:hAnsi="Arial" w:cs="Arial"/>
                <w:b/>
                <w:color w:val="000000"/>
                <w:sz w:val="20"/>
                <w:szCs w:val="20"/>
              </w:rPr>
            </w:pPr>
            <w:r w:rsidRPr="00491AAA">
              <w:rPr>
                <w:rFonts w:ascii="Arial" w:hAnsi="Arial" w:cs="Arial"/>
                <w:b/>
                <w:color w:val="000000"/>
                <w:sz w:val="20"/>
                <w:szCs w:val="20"/>
              </w:rPr>
              <w:t>Примечание (особенности предоставления документа, количество экземпляров и т.д.)</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заявление о предоставлении муниципальной услуги</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или заполненная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2</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документ, удостоверяющий личность заявителя, представителя заявителя</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копии с предоставлением оригиналов (при подаче заявления посредством личного обращения), копия (в случае подачи заявления посредством почтовой связи или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w:t>
            </w:r>
          </w:p>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обязателен;</w:t>
            </w:r>
          </w:p>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обязательна, если заявление направлено почтовой связью или через Портал</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удостоверяющий личность представителя заявителя в случае обращения представителя</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3</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Документ, </w:t>
            </w:r>
            <w:r w:rsidRPr="00491AAA">
              <w:rPr>
                <w:rFonts w:ascii="Arial" w:hAnsi="Arial" w:cs="Arial"/>
                <w:color w:val="000000"/>
                <w:sz w:val="20"/>
                <w:szCs w:val="20"/>
              </w:rPr>
              <w:lastRenderedPageBreak/>
              <w:t>удостоверяющий полномочия представителя заявителя</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копии с </w:t>
            </w:r>
            <w:r w:rsidRPr="00491AAA">
              <w:rPr>
                <w:rFonts w:ascii="Arial" w:hAnsi="Arial" w:cs="Arial"/>
                <w:color w:val="000000"/>
                <w:sz w:val="20"/>
                <w:szCs w:val="20"/>
              </w:rPr>
              <w:lastRenderedPageBreak/>
              <w:t>предоставлением оригиналов (при личном обращении), копия (в случае подачи заявления посредством почтовой связи или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оригинал </w:t>
            </w:r>
            <w:r w:rsidRPr="00491AAA">
              <w:rPr>
                <w:rFonts w:ascii="Arial" w:hAnsi="Arial" w:cs="Arial"/>
                <w:color w:val="000000"/>
                <w:sz w:val="20"/>
                <w:szCs w:val="20"/>
              </w:rPr>
              <w:lastRenderedPageBreak/>
              <w:t>предоставляется для просмотра,</w:t>
            </w:r>
          </w:p>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 xml:space="preserve">обязателен в </w:t>
            </w:r>
            <w:r w:rsidRPr="00491AAA">
              <w:rPr>
                <w:rFonts w:ascii="Arial" w:hAnsi="Arial" w:cs="Arial"/>
                <w:color w:val="000000"/>
                <w:sz w:val="20"/>
                <w:szCs w:val="20"/>
              </w:rPr>
              <w:lastRenderedPageBreak/>
              <w:t>случае обращения представителя заявителя</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4</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акт приемки объекта капитального строительства</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в случае осуществления строительства, реконструкции на основании договора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5</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акт,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(при подаче заявления посредством личного обращения или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подписывается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6</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документы, подтверждающие соответствие построенного, </w:t>
            </w:r>
            <w:r w:rsidRPr="00491AAA">
              <w:rPr>
                <w:rFonts w:ascii="Arial" w:hAnsi="Arial" w:cs="Arial"/>
                <w:color w:val="000000"/>
                <w:sz w:val="20"/>
                <w:szCs w:val="20"/>
              </w:rPr>
              <w:lastRenderedPageBreak/>
              <w:t>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копия с предоставлением оригинала (при подаче заявления </w:t>
            </w:r>
            <w:r w:rsidRPr="00491AAA">
              <w:rPr>
                <w:rFonts w:ascii="Arial" w:hAnsi="Arial" w:cs="Arial"/>
                <w:color w:val="000000"/>
                <w:sz w:val="20"/>
                <w:szCs w:val="20"/>
              </w:rPr>
              <w:lastRenderedPageBreak/>
              <w:t>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оригинал предоставляется для просмотра, копия предоставляется без </w:t>
            </w:r>
            <w:r w:rsidRPr="00491AAA">
              <w:rPr>
                <w:rFonts w:ascii="Arial" w:hAnsi="Arial" w:cs="Arial"/>
                <w:color w:val="000000"/>
                <w:sz w:val="20"/>
                <w:szCs w:val="20"/>
              </w:rPr>
              <w:lastRenderedPageBreak/>
              <w:t>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документ обязателен, если указанный документ (его копия или сведения, </w:t>
            </w:r>
            <w:r w:rsidRPr="00491AAA">
              <w:rPr>
                <w:rFonts w:ascii="Arial" w:hAnsi="Arial" w:cs="Arial"/>
                <w:color w:val="000000"/>
                <w:sz w:val="20"/>
                <w:szCs w:val="20"/>
              </w:rPr>
              <w:lastRenderedPageBreak/>
              <w:t>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7</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(при подаче заявления посредством личного обращения или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за исключением случаев строительства, реконструкции линейного объекта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8</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w:t>
            </w:r>
            <w:r w:rsidRPr="00491AAA">
              <w:rPr>
                <w:rFonts w:ascii="Arial" w:hAnsi="Arial" w:cs="Arial"/>
                <w:color w:val="000000"/>
                <w:sz w:val="20"/>
                <w:szCs w:val="20"/>
              </w:rPr>
              <w:lastRenderedPageBreak/>
              <w:t>страховании гражданской ответственности владельца опасного объекта за причинение вреда в результате аварии на опасном объекте</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в случае владения опасным объектом</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9</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правоустанавливающие документы на земельный участок</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10</w:t>
            </w:r>
          </w:p>
        </w:tc>
        <w:tc>
          <w:tcPr>
            <w:tcW w:w="230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соглашение об установлении сервитута</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(при подаче заявления посредством личного обращения или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в случае выдачи разрешения на ввод в эксплуатацию линейного объекта, для размещения которого не требуется образование земельного участка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11</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решение об установлении публичного сервитута</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 xml:space="preserve">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w:t>
            </w:r>
            <w:r w:rsidRPr="00491AAA">
              <w:rPr>
                <w:rFonts w:ascii="Arial" w:hAnsi="Arial" w:cs="Arial"/>
                <w:color w:val="000000"/>
                <w:sz w:val="20"/>
                <w:szCs w:val="20"/>
              </w:rPr>
              <w:lastRenderedPageBreak/>
              <w:t>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в случае выдачи разрешения на ввод в эксплуатацию линейного объекта, для размещения которого не требуется образование земельного участка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12</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технический план объекта капитального строительства</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(при подаче заявления посредством личного обращения или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 xml:space="preserve">подготавливается в соответствии с Федеральным </w:t>
            </w:r>
            <w:hyperlink r:id="rId53" w:history="1">
              <w:r w:rsidRPr="00491AAA">
                <w:rPr>
                  <w:rFonts w:ascii="Arial" w:hAnsi="Arial" w:cs="Arial"/>
                  <w:color w:val="000000"/>
                  <w:sz w:val="20"/>
                  <w:szCs w:val="20"/>
                </w:rPr>
                <w:t>законом</w:t>
              </w:r>
            </w:hyperlink>
            <w:r w:rsidRPr="00491AAA">
              <w:rPr>
                <w:rFonts w:ascii="Arial" w:hAnsi="Arial" w:cs="Arial"/>
                <w:color w:val="000000"/>
                <w:sz w:val="20"/>
                <w:szCs w:val="20"/>
              </w:rPr>
              <w:t xml:space="preserve"> от 13 июля 2015 года № 218-ФЗ "О государственной регистрации недвижимости"</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13</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акт приемки выполненных работ по сохранению объекта культурного наследия</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в случае проведения реставрации, консервации, ремонта объекта культурного наследия и его приспособления для современного использования;</w:t>
            </w:r>
          </w:p>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копия при направлении почтовой связью или через Портал</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14</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разрешение на строительство</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(при подаче заявления посредством личного обращения или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не 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15</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w:t>
            </w:r>
            <w:r w:rsidRPr="00491AAA">
              <w:rPr>
                <w:rFonts w:ascii="Arial" w:hAnsi="Arial" w:cs="Arial"/>
                <w:color w:val="000000"/>
                <w:sz w:val="20"/>
                <w:szCs w:val="20"/>
              </w:rPr>
              <w:lastRenderedPageBreak/>
              <w:t>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 xml:space="preserve">копия с предоставлением оригинала (при подаче заявления посредством личного обращения), копия (в случае подачи заявления </w:t>
            </w:r>
            <w:r w:rsidRPr="00491AAA">
              <w:rPr>
                <w:rFonts w:ascii="Arial" w:hAnsi="Arial" w:cs="Arial"/>
                <w:color w:val="000000"/>
                <w:sz w:val="20"/>
                <w:szCs w:val="20"/>
              </w:rPr>
              <w:lastRenderedPageBreak/>
              <w:t>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не 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предоставляется в случае, если предусмотрено осуществление государственного строительного надзора</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16</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не 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 xml:space="preserve">предоставляется в случаях, предусмотренных </w:t>
            </w:r>
            <w:hyperlink r:id="rId54" w:history="1">
              <w:r w:rsidRPr="00491AAA">
                <w:rPr>
                  <w:rFonts w:ascii="Arial" w:hAnsi="Arial" w:cs="Arial"/>
                  <w:color w:val="000000"/>
                  <w:sz w:val="20"/>
                  <w:szCs w:val="20"/>
                </w:rPr>
                <w:t>частью 7 статьи 54</w:t>
              </w:r>
            </w:hyperlink>
            <w:r w:rsidRPr="00491AAA">
              <w:rPr>
                <w:rFonts w:ascii="Arial" w:hAnsi="Arial" w:cs="Arial"/>
                <w:color w:val="000000"/>
                <w:sz w:val="20"/>
                <w:szCs w:val="20"/>
              </w:rPr>
              <w:t xml:space="preserve"> Градостроительного кодекса Российской Федерации</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17</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не 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r>
      <w:tr w:rsidR="00175BFE" w:rsidRPr="00491AAA" w:rsidTr="00705988">
        <w:tc>
          <w:tcPr>
            <w:tcW w:w="3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18</w:t>
            </w:r>
          </w:p>
        </w:tc>
        <w:tc>
          <w:tcPr>
            <w:tcW w:w="2300" w:type="dxa"/>
          </w:tcPr>
          <w:p w:rsidR="00175BFE" w:rsidRPr="00491AAA" w:rsidRDefault="00175BFE" w:rsidP="00705988">
            <w:pPr>
              <w:spacing w:after="1" w:line="200" w:lineRule="atLeast"/>
              <w:jc w:val="both"/>
              <w:rPr>
                <w:rFonts w:ascii="Arial" w:hAnsi="Arial" w:cs="Arial"/>
                <w:color w:val="000000"/>
                <w:sz w:val="20"/>
                <w:szCs w:val="20"/>
              </w:rPr>
            </w:pPr>
            <w:r w:rsidRPr="00491AAA">
              <w:rPr>
                <w:rFonts w:ascii="Arial" w:hAnsi="Arial" w:cs="Arial"/>
                <w:color w:val="000000"/>
                <w:sz w:val="20"/>
                <w:szCs w:val="20"/>
              </w:rPr>
              <w:t>проект планировки территории</w:t>
            </w:r>
          </w:p>
        </w:tc>
        <w:tc>
          <w:tcPr>
            <w:tcW w:w="198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 xml:space="preserve">копия с предоставлением оригинала (при подаче заявления посредством личного обращения), копия (в случае подачи заявления посредством почтовой связи) или электронная форма (при обращении через </w:t>
            </w:r>
            <w:r w:rsidRPr="00491AAA">
              <w:rPr>
                <w:rFonts w:ascii="Arial" w:hAnsi="Arial" w:cs="Arial"/>
                <w:color w:val="000000"/>
                <w:sz w:val="20"/>
                <w:szCs w:val="20"/>
              </w:rPr>
              <w:lastRenderedPageBreak/>
              <w:t>Портал)</w:t>
            </w:r>
          </w:p>
        </w:tc>
        <w:tc>
          <w:tcPr>
            <w:tcW w:w="2193"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lastRenderedPageBreak/>
              <w:t>оригинал предоставляется для просмотра, копия предоставляется без возврата</w:t>
            </w:r>
          </w:p>
        </w:tc>
        <w:tc>
          <w:tcPr>
            <w:tcW w:w="2194"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не обязателен</w:t>
            </w:r>
          </w:p>
        </w:tc>
        <w:tc>
          <w:tcPr>
            <w:tcW w:w="1850" w:type="dxa"/>
          </w:tcPr>
          <w:p w:rsidR="00175BFE" w:rsidRPr="00491AAA" w:rsidRDefault="00175BFE" w:rsidP="00705988">
            <w:pPr>
              <w:spacing w:after="1" w:line="200" w:lineRule="atLeast"/>
              <w:rPr>
                <w:rFonts w:ascii="Arial" w:hAnsi="Arial" w:cs="Arial"/>
                <w:color w:val="000000"/>
                <w:sz w:val="20"/>
                <w:szCs w:val="20"/>
              </w:rPr>
            </w:pPr>
            <w:r w:rsidRPr="00491AAA">
              <w:rPr>
                <w:rFonts w:ascii="Arial" w:hAnsi="Arial" w:cs="Arial"/>
                <w:color w:val="000000"/>
                <w:sz w:val="20"/>
                <w:szCs w:val="20"/>
              </w:rPr>
              <w:t>в случае выдачи разрешения на ввод в эксплуатацию линейного объекта, для размещения которого не требуется образование земельного участка</w:t>
            </w:r>
          </w:p>
        </w:tc>
      </w:tr>
    </w:tbl>
    <w:p w:rsidR="00175BFE" w:rsidRPr="00491AAA" w:rsidRDefault="00175BFE" w:rsidP="00175BFE">
      <w:pPr>
        <w:jc w:val="right"/>
        <w:outlineLvl w:val="1"/>
        <w:rPr>
          <w:rFonts w:ascii="Arial" w:hAnsi="Arial" w:cs="Arial"/>
          <w:color w:val="000000"/>
          <w:sz w:val="20"/>
          <w:szCs w:val="20"/>
        </w:rPr>
      </w:pPr>
    </w:p>
    <w:p w:rsidR="00175BFE" w:rsidRPr="00491AAA" w:rsidRDefault="00175BFE" w:rsidP="00175BFE">
      <w:pPr>
        <w:jc w:val="right"/>
        <w:outlineLvl w:val="1"/>
        <w:rPr>
          <w:rFonts w:ascii="Arial" w:hAnsi="Arial" w:cs="Arial"/>
          <w:color w:val="000000"/>
          <w:sz w:val="20"/>
          <w:szCs w:val="20"/>
        </w:rPr>
      </w:pPr>
      <w:r w:rsidRPr="00491AAA">
        <w:rPr>
          <w:rFonts w:ascii="Arial" w:hAnsi="Arial" w:cs="Arial"/>
          <w:color w:val="000000"/>
          <w:sz w:val="20"/>
          <w:szCs w:val="20"/>
        </w:rPr>
        <w:t>Приложение 4</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к административному регламенту</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предоставления муниципальной услуги</w:t>
      </w:r>
    </w:p>
    <w:p w:rsidR="00175BFE" w:rsidRPr="00491AAA" w:rsidRDefault="00175BFE" w:rsidP="00175BFE">
      <w:pPr>
        <w:jc w:val="right"/>
        <w:rPr>
          <w:rFonts w:ascii="Arial" w:hAnsi="Arial" w:cs="Arial"/>
          <w:color w:val="000000"/>
          <w:sz w:val="20"/>
          <w:szCs w:val="20"/>
        </w:rPr>
      </w:pPr>
      <w:r w:rsidRPr="00491AAA">
        <w:rPr>
          <w:rFonts w:ascii="Arial" w:hAnsi="Arial" w:cs="Arial"/>
          <w:color w:val="000000"/>
          <w:sz w:val="20"/>
          <w:szCs w:val="20"/>
        </w:rPr>
        <w:t>«Подготовка и выдача разрешений на ввод объектов</w:t>
      </w:r>
    </w:p>
    <w:p w:rsidR="00175BFE" w:rsidRPr="00491AAA" w:rsidRDefault="00175BFE" w:rsidP="00175BFE">
      <w:pPr>
        <w:pStyle w:val="ConsPlusTitle"/>
        <w:jc w:val="right"/>
        <w:rPr>
          <w:rFonts w:ascii="Arial" w:hAnsi="Arial" w:cs="Arial"/>
          <w:b w:val="0"/>
          <w:color w:val="000000"/>
          <w:sz w:val="20"/>
          <w:szCs w:val="20"/>
        </w:rPr>
      </w:pPr>
      <w:r w:rsidRPr="00491AAA">
        <w:rPr>
          <w:rFonts w:ascii="Arial" w:hAnsi="Arial" w:cs="Arial"/>
          <w:b w:val="0"/>
          <w:color w:val="000000"/>
          <w:sz w:val="20"/>
          <w:szCs w:val="20"/>
        </w:rPr>
        <w:t>капитального строительства в эксплуатацию»</w:t>
      </w:r>
    </w:p>
    <w:p w:rsidR="00175BFE" w:rsidRPr="00491AAA" w:rsidRDefault="00175BFE" w:rsidP="00175BFE">
      <w:pPr>
        <w:pStyle w:val="ConsPlusTitle"/>
        <w:jc w:val="right"/>
        <w:rPr>
          <w:rFonts w:ascii="Arial" w:hAnsi="Arial" w:cs="Arial"/>
          <w:b w:val="0"/>
          <w:color w:val="000000"/>
          <w:sz w:val="20"/>
          <w:szCs w:val="20"/>
        </w:rPr>
      </w:pP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color w:val="000000"/>
          <w:sz w:val="20"/>
          <w:szCs w:val="20"/>
        </w:rPr>
        <w:t>Форма заявления для предоставления муниципальной услуги</w:t>
      </w: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color w:val="000000"/>
          <w:sz w:val="20"/>
          <w:szCs w:val="20"/>
        </w:rPr>
        <w:t>«Подготовка и выдача разрешений на ввод объектов</w:t>
      </w: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color w:val="000000"/>
          <w:sz w:val="20"/>
          <w:szCs w:val="20"/>
        </w:rPr>
        <w:t>капитального строительства в эксплуатацию»</w:t>
      </w: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right"/>
        <w:rPr>
          <w:rFonts w:ascii="Arial" w:hAnsi="Arial" w:cs="Arial"/>
          <w:color w:val="000000"/>
          <w:sz w:val="20"/>
          <w:szCs w:val="20"/>
        </w:rPr>
      </w:pPr>
      <w:r w:rsidRPr="00491AAA">
        <w:rPr>
          <w:rFonts w:ascii="Arial" w:hAnsi="Arial" w:cs="Arial"/>
          <w:color w:val="000000"/>
          <w:sz w:val="20"/>
          <w:szCs w:val="20"/>
        </w:rPr>
        <w:t xml:space="preserve">                                                В Администрацию Молчановского сельского поселения</w:t>
      </w: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center"/>
        <w:rPr>
          <w:rFonts w:ascii="Arial" w:hAnsi="Arial" w:cs="Arial"/>
          <w:color w:val="000000"/>
          <w:sz w:val="20"/>
          <w:szCs w:val="20"/>
        </w:rPr>
      </w:pPr>
      <w:bookmarkStart w:id="16" w:name="P774"/>
      <w:bookmarkEnd w:id="16"/>
      <w:r w:rsidRPr="00491AAA">
        <w:rPr>
          <w:rFonts w:ascii="Arial" w:hAnsi="Arial" w:cs="Arial"/>
          <w:color w:val="000000"/>
          <w:sz w:val="20"/>
          <w:szCs w:val="20"/>
        </w:rPr>
        <w:t>Заявление на получение разрешения на ввод объекта в эксплуатацию</w:t>
      </w: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Застройщик ______________________________________________________________________________________________________________________________________________________________</w:t>
      </w:r>
    </w:p>
    <w:p w:rsidR="00175BFE" w:rsidRPr="00491AAA" w:rsidRDefault="00175BFE" w:rsidP="00175BFE">
      <w:pPr>
        <w:spacing w:after="1" w:line="200" w:lineRule="atLeast"/>
        <w:jc w:val="center"/>
        <w:rPr>
          <w:rFonts w:ascii="Arial" w:hAnsi="Arial" w:cs="Arial"/>
          <w:color w:val="000000"/>
          <w:sz w:val="20"/>
          <w:szCs w:val="20"/>
        </w:rPr>
      </w:pPr>
      <w:r w:rsidRPr="00491AAA">
        <w:rPr>
          <w:rFonts w:ascii="Arial" w:hAnsi="Arial" w:cs="Arial"/>
          <w:color w:val="000000"/>
          <w:sz w:val="20"/>
          <w:szCs w:val="20"/>
        </w:rPr>
        <w:t>(Фамилия, имя, отчество (последнее - при наличии) физического лица, почтовый адрес, телефон, наименование юридического лица, телефон, факс)</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Прошу выдать разрешение на ввод в эксплуатацию объекта 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(наименование объекта)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Сведения о земельном участке</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Адрес земельного участка 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(город, район, улица, дом, кадастровый номер)</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 Правоустанавливающий документ на земельный участок            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(наименование документа, №, дата выдачи)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2. Градостроительный план земельного участка № _____________ 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3. Разрешение на строительство:</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 дата выдачи)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4. Реквизиты проекта планировки территории и проекта межевания  территории  (в  случае  строительства,  реконструкции  линейного объекта) _________ от 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5.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 учета используемых энергетических ресурсов)</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 дата выдачи)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7.  Заключение  федерального  государственного  экологического  контроля (в случаях,  предусмотренных  </w:t>
      </w:r>
      <w:hyperlink r:id="rId55" w:history="1">
        <w:r w:rsidRPr="00491AAA">
          <w:rPr>
            <w:rFonts w:ascii="Arial" w:hAnsi="Arial" w:cs="Arial"/>
            <w:color w:val="000000"/>
            <w:sz w:val="20"/>
            <w:szCs w:val="20"/>
          </w:rPr>
          <w:t>частью  7  статьи  54</w:t>
        </w:r>
      </w:hyperlink>
      <w:r w:rsidRPr="00491AAA">
        <w:rPr>
          <w:rFonts w:ascii="Arial" w:hAnsi="Arial" w:cs="Arial"/>
          <w:color w:val="000000"/>
          <w:sz w:val="20"/>
          <w:szCs w:val="20"/>
        </w:rPr>
        <w:t xml:space="preserve"> Градостроительного кодекса Российской Федерации)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 дата выдачи)</w:t>
      </w: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Перечень документов, прилагаемых в порядке, предусмотренном </w:t>
      </w:r>
      <w:hyperlink w:anchor="P609" w:history="1">
        <w:r w:rsidRPr="00491AAA">
          <w:rPr>
            <w:rFonts w:ascii="Arial" w:hAnsi="Arial" w:cs="Arial"/>
            <w:color w:val="000000"/>
            <w:sz w:val="20"/>
            <w:szCs w:val="20"/>
          </w:rPr>
          <w:t>приложением 3</w:t>
        </w:r>
      </w:hyperlink>
      <w:r w:rsidRPr="00491AAA">
        <w:rPr>
          <w:rFonts w:ascii="Arial" w:hAnsi="Arial" w:cs="Arial"/>
          <w:color w:val="000000"/>
          <w:sz w:val="20"/>
          <w:szCs w:val="20"/>
        </w:rPr>
        <w:t xml:space="preserve"> к настоящему административному регламенту</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от _________№ ____ по ТУ от ________ № ____ по электроснабжению</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от _________ № ____ по ТУ от ________ № ____ по водоснабжению и канализации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от _________ № ____ по ТУ от ________ № ____ по теплоснабжению</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от _________ № ____ по ТУ от ________ № ____ по телевидению</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от _________ № ____ по ТУ от ________ № ____ по радиофикации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lastRenderedPageBreak/>
        <w:t>от _________ № ____ по ТУ от ________ № ____ по телефонизации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2) Акт приемки объекта капитального строительства (в случае осуществления строительства, реконструкции на основании договора)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 дата выдачи)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 дата выдачи)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(дата выдачи, №)</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5)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6)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7) Правоустанавливающий документ на земельный участок</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8) Технический план объекта капитального строительства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9) Акт приемки выполненных работ по сохранению объекта культурного наследия (в  случае проведения реставрации, консервации, ремонта объекта культурного наследия и его приспособления для современного использования)</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10) Разрешение на строительство</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11) 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12) Заключение федерального государственного экологического надзора</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13)  Градостроительный  план земельного участка или в случае строительства, реконструкции  линейного  объекта  проект  планировки  территории и проекта межевания территории</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___________________________________________________________________________</w:t>
      </w: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both"/>
        <w:rPr>
          <w:rFonts w:ascii="Arial" w:hAnsi="Arial" w:cs="Arial"/>
          <w:color w:val="000000"/>
          <w:sz w:val="20"/>
          <w:szCs w:val="20"/>
        </w:rPr>
      </w:pP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Застройщик ______________________________ _________________________________</w:t>
      </w:r>
    </w:p>
    <w:p w:rsidR="00175BFE" w:rsidRPr="00491AAA" w:rsidRDefault="00175BFE" w:rsidP="00175BFE">
      <w:pPr>
        <w:spacing w:after="1" w:line="200" w:lineRule="atLeast"/>
        <w:jc w:val="both"/>
        <w:rPr>
          <w:rFonts w:ascii="Arial" w:hAnsi="Arial" w:cs="Arial"/>
          <w:color w:val="000000"/>
          <w:sz w:val="20"/>
          <w:szCs w:val="20"/>
        </w:rPr>
      </w:pPr>
      <w:r w:rsidRPr="00491AAA">
        <w:rPr>
          <w:rFonts w:ascii="Arial" w:hAnsi="Arial" w:cs="Arial"/>
          <w:color w:val="000000"/>
          <w:sz w:val="20"/>
          <w:szCs w:val="20"/>
        </w:rPr>
        <w:t xml:space="preserve">           (подпись, Ф.И.О. (последнее -   должность (подпись, дата подачи при наличии), представителя              заявления) юр. лица)</w:t>
      </w:r>
    </w:p>
    <w:p w:rsidR="00175BFE" w:rsidRPr="00491AAA" w:rsidRDefault="00175BFE" w:rsidP="00175BFE">
      <w:pPr>
        <w:spacing w:after="1" w:line="200" w:lineRule="atLeast"/>
        <w:jc w:val="both"/>
        <w:rPr>
          <w:rFonts w:ascii="Arial" w:hAnsi="Arial" w:cs="Arial"/>
          <w:color w:val="000000"/>
          <w:sz w:val="20"/>
          <w:szCs w:val="20"/>
        </w:rPr>
      </w:pPr>
    </w:p>
    <w:p w:rsidR="00D3123A" w:rsidRPr="003F3987" w:rsidRDefault="00175BFE" w:rsidP="003F3987">
      <w:pPr>
        <w:pStyle w:val="HTML0"/>
        <w:rPr>
          <w:rFonts w:eastAsia="Courier New"/>
          <w:sz w:val="20"/>
          <w:szCs w:val="20"/>
          <w:lang w:eastAsia="ar-SA"/>
        </w:rPr>
      </w:pPr>
      <w:r w:rsidRPr="00491AAA">
        <w:rPr>
          <w:rFonts w:ascii="Arial" w:hAnsi="Arial" w:cs="Arial"/>
          <w:color w:val="000000"/>
          <w:sz w:val="20"/>
          <w:szCs w:val="20"/>
        </w:rPr>
        <w:t>М.П. (при наличии)</w:t>
      </w:r>
    </w:p>
    <w:p w:rsidR="0035035F" w:rsidRDefault="0035035F" w:rsidP="0035035F">
      <w:pPr>
        <w:pStyle w:val="HTML0"/>
        <w:jc w:val="center"/>
        <w:rPr>
          <w:rFonts w:eastAsia="Courier New"/>
          <w:sz w:val="20"/>
          <w:szCs w:val="20"/>
          <w:lang w:eastAsia="ar-SA"/>
        </w:rPr>
      </w:pPr>
      <w:r w:rsidRPr="00DB1734">
        <w:rPr>
          <w:rFonts w:eastAsia="Courier New"/>
          <w:sz w:val="20"/>
          <w:szCs w:val="20"/>
          <w:lang w:eastAsia="ar-SA"/>
        </w:rPr>
        <w:lastRenderedPageBreak/>
        <w:t>*  -  *  -  *</w:t>
      </w:r>
    </w:p>
    <w:p w:rsidR="002158AB" w:rsidRPr="003F3987" w:rsidRDefault="002158AB" w:rsidP="002158AB">
      <w:pPr>
        <w:pStyle w:val="1"/>
        <w:jc w:val="center"/>
        <w:rPr>
          <w:rFonts w:ascii="Arial" w:hAnsi="Arial" w:cs="Arial"/>
          <w:color w:val="000000"/>
          <w:sz w:val="20"/>
        </w:rPr>
      </w:pPr>
      <w:r w:rsidRPr="003F3987">
        <w:rPr>
          <w:rFonts w:ascii="Arial" w:hAnsi="Arial" w:cs="Arial"/>
          <w:color w:val="000000"/>
          <w:sz w:val="20"/>
        </w:rPr>
        <w:t>ПОСТАНОВЛЕНИЕ</w:t>
      </w:r>
    </w:p>
    <w:p w:rsidR="002158AB" w:rsidRPr="002158AB" w:rsidRDefault="002158AB" w:rsidP="002158AB">
      <w:pPr>
        <w:rPr>
          <w:rFonts w:ascii="Arial" w:hAnsi="Arial" w:cs="Arial"/>
          <w:color w:val="000000"/>
          <w:sz w:val="20"/>
          <w:szCs w:val="20"/>
        </w:rPr>
      </w:pPr>
    </w:p>
    <w:p w:rsidR="002158AB" w:rsidRPr="002158AB" w:rsidRDefault="002158AB" w:rsidP="002158AB">
      <w:pPr>
        <w:pStyle w:val="afb"/>
        <w:tabs>
          <w:tab w:val="clear" w:pos="6804"/>
        </w:tabs>
        <w:spacing w:before="0"/>
        <w:rPr>
          <w:rFonts w:ascii="Arial" w:hAnsi="Arial" w:cs="Arial"/>
          <w:color w:val="000000"/>
          <w:sz w:val="20"/>
          <w:u w:val="single"/>
        </w:rPr>
      </w:pPr>
      <w:r w:rsidRPr="002158AB">
        <w:rPr>
          <w:rFonts w:ascii="Arial" w:hAnsi="Arial" w:cs="Arial"/>
          <w:color w:val="000000"/>
          <w:sz w:val="20"/>
        </w:rPr>
        <w:t>«11» ноября 2019 г.</w:t>
      </w:r>
      <w:r w:rsidRPr="002158AB">
        <w:rPr>
          <w:rFonts w:ascii="Arial" w:hAnsi="Arial" w:cs="Arial"/>
          <w:color w:val="000000"/>
          <w:sz w:val="20"/>
        </w:rPr>
        <w:tab/>
      </w:r>
      <w:r w:rsidRPr="002158AB">
        <w:rPr>
          <w:rFonts w:ascii="Arial" w:hAnsi="Arial" w:cs="Arial"/>
          <w:color w:val="000000"/>
          <w:sz w:val="20"/>
        </w:rPr>
        <w:tab/>
      </w:r>
      <w:r w:rsidRPr="002158AB">
        <w:rPr>
          <w:rFonts w:ascii="Arial" w:hAnsi="Arial" w:cs="Arial"/>
          <w:color w:val="000000"/>
          <w:sz w:val="20"/>
        </w:rPr>
        <w:tab/>
        <w:t xml:space="preserve">                           </w:t>
      </w:r>
      <w:r w:rsidRPr="002158AB">
        <w:rPr>
          <w:rFonts w:ascii="Arial" w:hAnsi="Arial" w:cs="Arial"/>
          <w:color w:val="000000"/>
          <w:sz w:val="20"/>
        </w:rPr>
        <w:tab/>
      </w:r>
      <w:r w:rsidRPr="002158AB">
        <w:rPr>
          <w:rFonts w:ascii="Arial" w:hAnsi="Arial" w:cs="Arial"/>
          <w:color w:val="000000"/>
          <w:sz w:val="20"/>
        </w:rPr>
        <w:tab/>
      </w:r>
      <w:r w:rsidRPr="002158AB">
        <w:rPr>
          <w:rFonts w:ascii="Arial" w:hAnsi="Arial" w:cs="Arial"/>
          <w:color w:val="000000"/>
          <w:sz w:val="20"/>
        </w:rPr>
        <w:tab/>
      </w:r>
      <w:r w:rsidRPr="002158AB">
        <w:rPr>
          <w:rFonts w:ascii="Arial" w:hAnsi="Arial" w:cs="Arial"/>
          <w:color w:val="000000"/>
          <w:sz w:val="20"/>
        </w:rPr>
        <w:tab/>
      </w:r>
      <w:r>
        <w:rPr>
          <w:rFonts w:ascii="Arial" w:hAnsi="Arial" w:cs="Arial"/>
          <w:color w:val="000000"/>
          <w:sz w:val="20"/>
        </w:rPr>
        <w:tab/>
      </w:r>
      <w:r>
        <w:rPr>
          <w:rFonts w:ascii="Arial" w:hAnsi="Arial" w:cs="Arial"/>
          <w:color w:val="000000"/>
          <w:sz w:val="20"/>
        </w:rPr>
        <w:tab/>
      </w:r>
      <w:r w:rsidRPr="002158AB">
        <w:rPr>
          <w:rFonts w:ascii="Arial" w:hAnsi="Arial" w:cs="Arial"/>
          <w:color w:val="000000"/>
          <w:sz w:val="20"/>
        </w:rPr>
        <w:t>№ 258</w:t>
      </w:r>
    </w:p>
    <w:p w:rsidR="002158AB" w:rsidRPr="002158AB" w:rsidRDefault="002158AB" w:rsidP="002158AB">
      <w:pPr>
        <w:jc w:val="center"/>
        <w:rPr>
          <w:rFonts w:ascii="Arial" w:hAnsi="Arial" w:cs="Arial"/>
          <w:color w:val="000000"/>
          <w:sz w:val="20"/>
          <w:szCs w:val="20"/>
        </w:rPr>
      </w:pPr>
    </w:p>
    <w:p w:rsidR="002158AB" w:rsidRPr="002158AB" w:rsidRDefault="002158AB" w:rsidP="002158AB">
      <w:pPr>
        <w:jc w:val="center"/>
        <w:rPr>
          <w:rFonts w:ascii="Arial" w:hAnsi="Arial" w:cs="Arial"/>
          <w:color w:val="000000"/>
          <w:sz w:val="20"/>
          <w:szCs w:val="20"/>
        </w:rPr>
      </w:pPr>
      <w:r w:rsidRPr="002158AB">
        <w:rPr>
          <w:rFonts w:ascii="Arial" w:hAnsi="Arial" w:cs="Arial"/>
          <w:color w:val="000000"/>
          <w:sz w:val="20"/>
          <w:szCs w:val="20"/>
        </w:rPr>
        <w:t>Об утверждении административного регламента</w:t>
      </w:r>
    </w:p>
    <w:p w:rsidR="002158AB" w:rsidRPr="002158AB" w:rsidRDefault="002158AB" w:rsidP="002158AB">
      <w:pPr>
        <w:jc w:val="center"/>
        <w:rPr>
          <w:rFonts w:ascii="Arial" w:eastAsia="PMingLiU" w:hAnsi="Arial" w:cs="Arial"/>
          <w:bCs/>
          <w:color w:val="000000"/>
          <w:sz w:val="20"/>
          <w:szCs w:val="20"/>
        </w:rPr>
      </w:pPr>
      <w:r w:rsidRPr="002158AB">
        <w:rPr>
          <w:rFonts w:ascii="Arial" w:hAnsi="Arial" w:cs="Arial"/>
          <w:color w:val="000000"/>
          <w:sz w:val="20"/>
          <w:szCs w:val="20"/>
        </w:rPr>
        <w:t>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w:t>
      </w:r>
    </w:p>
    <w:p w:rsidR="002158AB" w:rsidRPr="002158AB" w:rsidRDefault="002158AB" w:rsidP="002158AB">
      <w:pPr>
        <w:jc w:val="both"/>
        <w:rPr>
          <w:rFonts w:ascii="Arial" w:hAnsi="Arial" w:cs="Arial"/>
          <w:color w:val="000000"/>
          <w:sz w:val="20"/>
          <w:szCs w:val="20"/>
        </w:rPr>
      </w:pPr>
    </w:p>
    <w:p w:rsidR="002158AB" w:rsidRPr="002158AB" w:rsidRDefault="002158AB" w:rsidP="002158AB">
      <w:pPr>
        <w:jc w:val="both"/>
        <w:rPr>
          <w:rFonts w:ascii="Arial" w:hAnsi="Arial" w:cs="Arial"/>
          <w:color w:val="000000"/>
          <w:sz w:val="20"/>
          <w:szCs w:val="20"/>
        </w:rPr>
      </w:pPr>
      <w:r w:rsidRPr="002158AB">
        <w:rPr>
          <w:rFonts w:ascii="Arial" w:hAnsi="Arial" w:cs="Arial"/>
          <w:color w:val="000000"/>
          <w:sz w:val="20"/>
          <w:szCs w:val="20"/>
        </w:rPr>
        <w:t xml:space="preserve">   </w:t>
      </w:r>
      <w:r w:rsidRPr="002158AB">
        <w:rPr>
          <w:rFonts w:ascii="Arial" w:hAnsi="Arial" w:cs="Arial"/>
          <w:color w:val="000000"/>
          <w:sz w:val="20"/>
          <w:szCs w:val="20"/>
        </w:rPr>
        <w:tab/>
        <w:t>В соответствии с Федеральным законом от 27 июля 2010 г. № 210-ФЗ «Об организации предоставления государственных и муниципальных услуг», Федеральным законом от 6 октября 2003 г. № 131-ФЗ «Об общих принципах организации местного самоуправления в Российской Федерации», Градостроительным кодексом Российской Федерации, Федеральным законом от 29.12.2004 № 191-ФЗ «О введении в действие Градостроительного кодекса Российской Федерации», Приказом Минстроя России от 19.02.2015 № 117-пр «Об утверждении формы разрешения на строительство и формы разрешения на ввод объекта в эксплуатацию», постановляю:</w:t>
      </w:r>
    </w:p>
    <w:p w:rsidR="002158AB" w:rsidRPr="002158AB" w:rsidRDefault="002158AB" w:rsidP="002158AB">
      <w:pPr>
        <w:ind w:firstLine="708"/>
        <w:jc w:val="both"/>
        <w:rPr>
          <w:rFonts w:ascii="Arial" w:eastAsia="PMingLiU" w:hAnsi="Arial" w:cs="Arial"/>
          <w:color w:val="000000"/>
          <w:sz w:val="20"/>
          <w:szCs w:val="20"/>
        </w:rPr>
      </w:pPr>
      <w:r w:rsidRPr="002158AB">
        <w:rPr>
          <w:rFonts w:ascii="Arial" w:hAnsi="Arial" w:cs="Arial"/>
          <w:color w:val="000000"/>
          <w:sz w:val="20"/>
          <w:szCs w:val="20"/>
        </w:rPr>
        <w:t xml:space="preserve">1. Утвердить административный регламент 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 </w:t>
      </w:r>
      <w:r w:rsidRPr="002158AB">
        <w:rPr>
          <w:rFonts w:ascii="Arial" w:eastAsia="PMingLiU" w:hAnsi="Arial" w:cs="Arial"/>
          <w:bCs/>
          <w:color w:val="000000"/>
          <w:sz w:val="20"/>
          <w:szCs w:val="20"/>
        </w:rPr>
        <w:t>согласно приложению</w:t>
      </w:r>
      <w:r w:rsidRPr="002158AB">
        <w:rPr>
          <w:rFonts w:ascii="Arial" w:eastAsia="PMingLiU" w:hAnsi="Arial" w:cs="Arial"/>
          <w:color w:val="000000"/>
          <w:sz w:val="20"/>
          <w:szCs w:val="20"/>
        </w:rPr>
        <w:t>.</w:t>
      </w:r>
    </w:p>
    <w:p w:rsidR="002158AB" w:rsidRPr="002158AB" w:rsidRDefault="002158AB" w:rsidP="002158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sz w:val="20"/>
          <w:szCs w:val="20"/>
        </w:rPr>
      </w:pPr>
      <w:r w:rsidRPr="002158AB">
        <w:rPr>
          <w:rFonts w:ascii="Arial" w:hAnsi="Arial" w:cs="Arial"/>
          <w:color w:val="000000"/>
          <w:sz w:val="20"/>
          <w:szCs w:val="20"/>
        </w:rPr>
        <w:t xml:space="preserve">2. Признать утратившим силу постановление Администрации Молчановского сельского поселения от 29.09.2016г. № 357 «Об утверждении административного регламента предоставления муниципальной услуги «Выдача, продление, внесение изменений в разрешения на строительство и реконструкцию объектов капитального строительства». </w:t>
      </w:r>
    </w:p>
    <w:p w:rsidR="002158AB" w:rsidRPr="002158AB" w:rsidRDefault="002158AB" w:rsidP="002158AB">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color w:val="000000"/>
          <w:sz w:val="20"/>
          <w:szCs w:val="20"/>
        </w:rPr>
      </w:pPr>
      <w:r w:rsidRPr="002158AB">
        <w:rPr>
          <w:rFonts w:ascii="Arial" w:hAnsi="Arial" w:cs="Arial"/>
          <w:color w:val="000000"/>
          <w:sz w:val="20"/>
          <w:szCs w:val="20"/>
        </w:rPr>
        <w:t>3. Настоящее постановление вступает в силу на следующий день после его официального опубликования</w:t>
      </w:r>
      <w:r w:rsidRPr="002158AB">
        <w:rPr>
          <w:rFonts w:ascii="Arial" w:eastAsia="Courier New" w:hAnsi="Arial" w:cs="Arial"/>
          <w:sz w:val="20"/>
          <w:szCs w:val="20"/>
        </w:rPr>
        <w:t>.</w:t>
      </w:r>
    </w:p>
    <w:p w:rsidR="002158AB" w:rsidRPr="002158AB" w:rsidRDefault="002158AB" w:rsidP="002158AB">
      <w:pPr>
        <w:ind w:firstLine="708"/>
        <w:jc w:val="both"/>
        <w:rPr>
          <w:rFonts w:ascii="Arial" w:hAnsi="Arial" w:cs="Arial"/>
          <w:color w:val="000000"/>
          <w:sz w:val="20"/>
          <w:szCs w:val="20"/>
        </w:rPr>
      </w:pPr>
      <w:r w:rsidRPr="002158AB">
        <w:rPr>
          <w:rFonts w:ascii="Arial" w:hAnsi="Arial" w:cs="Arial"/>
          <w:color w:val="000000"/>
          <w:sz w:val="20"/>
          <w:szCs w:val="20"/>
        </w:rPr>
        <w:t xml:space="preserve">4. Опубликовать настоящее постановление в официальном печатном издании Совета и Администрации Молчановского сельского поселения «Информационный бюллетень» и разместить на официальном сайте Молчановского сельского поселения в информационно-телекоммуникационной сети «Интернет» по адресу  </w:t>
      </w:r>
      <w:hyperlink r:id="rId56" w:history="1">
        <w:r w:rsidRPr="002158AB">
          <w:rPr>
            <w:rStyle w:val="ae"/>
            <w:rFonts w:ascii="Arial" w:hAnsi="Arial" w:cs="Arial"/>
            <w:color w:val="000000"/>
            <w:sz w:val="20"/>
            <w:szCs w:val="20"/>
          </w:rPr>
          <w:t>http://msp.tomskinvest.ru</w:t>
        </w:r>
      </w:hyperlink>
      <w:r w:rsidRPr="002158AB">
        <w:rPr>
          <w:rFonts w:ascii="Arial" w:hAnsi="Arial" w:cs="Arial"/>
          <w:color w:val="000000"/>
          <w:sz w:val="20"/>
          <w:szCs w:val="20"/>
        </w:rPr>
        <w:t xml:space="preserve">  . </w:t>
      </w:r>
    </w:p>
    <w:p w:rsidR="002158AB" w:rsidRPr="002158AB" w:rsidRDefault="002158AB" w:rsidP="002158AB">
      <w:pPr>
        <w:ind w:firstLine="708"/>
        <w:jc w:val="both"/>
        <w:rPr>
          <w:rFonts w:ascii="Arial" w:hAnsi="Arial" w:cs="Arial"/>
          <w:color w:val="000000"/>
          <w:sz w:val="20"/>
          <w:szCs w:val="20"/>
        </w:rPr>
      </w:pPr>
      <w:r w:rsidRPr="002158AB">
        <w:rPr>
          <w:rFonts w:ascii="Arial" w:hAnsi="Arial" w:cs="Arial"/>
          <w:color w:val="000000"/>
          <w:sz w:val="20"/>
          <w:szCs w:val="20"/>
        </w:rPr>
        <w:t>5. Контроль исполнения настоящего постановления оставляю за собой.</w:t>
      </w:r>
    </w:p>
    <w:p w:rsidR="002158AB" w:rsidRPr="002158AB" w:rsidRDefault="002158AB" w:rsidP="002158AB">
      <w:pPr>
        <w:jc w:val="both"/>
        <w:rPr>
          <w:rFonts w:ascii="Arial" w:hAnsi="Arial" w:cs="Arial"/>
          <w:color w:val="000000"/>
          <w:sz w:val="20"/>
          <w:szCs w:val="20"/>
        </w:rPr>
      </w:pPr>
    </w:p>
    <w:p w:rsidR="002158AB" w:rsidRPr="002158AB" w:rsidRDefault="002158AB" w:rsidP="002158AB">
      <w:pPr>
        <w:jc w:val="both"/>
        <w:rPr>
          <w:rFonts w:ascii="Arial" w:hAnsi="Arial" w:cs="Arial"/>
          <w:color w:val="000000"/>
          <w:sz w:val="20"/>
          <w:szCs w:val="20"/>
        </w:rPr>
      </w:pPr>
      <w:r w:rsidRPr="002158AB">
        <w:rPr>
          <w:rFonts w:ascii="Arial" w:hAnsi="Arial" w:cs="Arial"/>
          <w:color w:val="000000"/>
          <w:sz w:val="20"/>
          <w:szCs w:val="20"/>
        </w:rPr>
        <w:t>Глава Молчановского сельского поселения</w:t>
      </w:r>
      <w:r w:rsidRPr="002158AB">
        <w:rPr>
          <w:rFonts w:ascii="Arial" w:hAnsi="Arial" w:cs="Arial"/>
          <w:color w:val="000000"/>
          <w:sz w:val="20"/>
          <w:szCs w:val="20"/>
        </w:rPr>
        <w:tab/>
      </w:r>
      <w:r w:rsidRPr="002158AB">
        <w:rPr>
          <w:rFonts w:ascii="Arial" w:hAnsi="Arial" w:cs="Arial"/>
          <w:color w:val="000000"/>
          <w:sz w:val="20"/>
          <w:szCs w:val="20"/>
        </w:rPr>
        <w:tab/>
      </w:r>
      <w:r w:rsidRPr="002158AB">
        <w:rPr>
          <w:rFonts w:ascii="Arial" w:hAnsi="Arial" w:cs="Arial"/>
          <w:color w:val="000000"/>
          <w:sz w:val="20"/>
          <w:szCs w:val="20"/>
        </w:rPr>
        <w:tab/>
      </w:r>
      <w:r>
        <w:rPr>
          <w:rFonts w:ascii="Arial" w:hAnsi="Arial" w:cs="Arial"/>
          <w:color w:val="000000"/>
          <w:sz w:val="20"/>
          <w:szCs w:val="20"/>
        </w:rPr>
        <w:tab/>
      </w:r>
      <w:r w:rsidRPr="002158AB">
        <w:rPr>
          <w:rFonts w:ascii="Arial" w:hAnsi="Arial" w:cs="Arial"/>
          <w:color w:val="000000"/>
          <w:sz w:val="20"/>
          <w:szCs w:val="20"/>
        </w:rPr>
        <w:t>(подпись)</w:t>
      </w:r>
      <w:r w:rsidRPr="002158AB">
        <w:rPr>
          <w:rFonts w:ascii="Arial" w:hAnsi="Arial" w:cs="Arial"/>
          <w:color w:val="000000"/>
          <w:sz w:val="20"/>
          <w:szCs w:val="20"/>
        </w:rPr>
        <w:tab/>
      </w:r>
      <w:r w:rsidRPr="002158AB">
        <w:rPr>
          <w:rFonts w:ascii="Arial" w:hAnsi="Arial" w:cs="Arial"/>
          <w:color w:val="000000"/>
          <w:sz w:val="20"/>
          <w:szCs w:val="20"/>
        </w:rPr>
        <w:tab/>
        <w:t>А. Л. Гензе</w:t>
      </w:r>
    </w:p>
    <w:p w:rsidR="002158AB" w:rsidRPr="002158AB" w:rsidRDefault="002158AB" w:rsidP="002158AB">
      <w:pPr>
        <w:jc w:val="both"/>
        <w:rPr>
          <w:rFonts w:ascii="Arial" w:hAnsi="Arial" w:cs="Arial"/>
          <w:color w:val="000000"/>
          <w:sz w:val="20"/>
          <w:szCs w:val="20"/>
        </w:rPr>
      </w:pPr>
    </w:p>
    <w:p w:rsidR="002158AB" w:rsidRPr="002158AB" w:rsidRDefault="002158AB" w:rsidP="002158AB">
      <w:pPr>
        <w:jc w:val="right"/>
        <w:rPr>
          <w:rFonts w:ascii="Arial" w:hAnsi="Arial" w:cs="Arial"/>
          <w:color w:val="000000"/>
          <w:sz w:val="20"/>
          <w:szCs w:val="20"/>
        </w:rPr>
      </w:pPr>
      <w:r w:rsidRPr="002158AB">
        <w:rPr>
          <w:rFonts w:ascii="Arial" w:hAnsi="Arial" w:cs="Arial"/>
          <w:color w:val="000000"/>
          <w:sz w:val="20"/>
          <w:szCs w:val="20"/>
        </w:rPr>
        <w:t>УТВЕРЖДЕН</w:t>
      </w:r>
    </w:p>
    <w:p w:rsidR="002158AB" w:rsidRPr="002158AB" w:rsidRDefault="002158AB" w:rsidP="002158AB">
      <w:pPr>
        <w:jc w:val="right"/>
        <w:rPr>
          <w:rFonts w:ascii="Arial" w:hAnsi="Arial" w:cs="Arial"/>
          <w:color w:val="000000"/>
          <w:sz w:val="20"/>
          <w:szCs w:val="20"/>
        </w:rPr>
      </w:pPr>
      <w:r w:rsidRPr="002158AB">
        <w:rPr>
          <w:rFonts w:ascii="Arial" w:hAnsi="Arial" w:cs="Arial"/>
          <w:color w:val="000000"/>
          <w:sz w:val="20"/>
          <w:szCs w:val="20"/>
        </w:rPr>
        <w:t>постановлением Администрации</w:t>
      </w:r>
    </w:p>
    <w:p w:rsidR="002158AB" w:rsidRPr="002158AB" w:rsidRDefault="002158AB" w:rsidP="002158AB">
      <w:pPr>
        <w:jc w:val="right"/>
        <w:rPr>
          <w:rFonts w:ascii="Arial" w:hAnsi="Arial" w:cs="Arial"/>
          <w:color w:val="000000"/>
          <w:sz w:val="20"/>
          <w:szCs w:val="20"/>
        </w:rPr>
      </w:pPr>
      <w:r w:rsidRPr="002158AB">
        <w:rPr>
          <w:rFonts w:ascii="Arial" w:hAnsi="Arial" w:cs="Arial"/>
          <w:color w:val="000000"/>
          <w:sz w:val="20"/>
          <w:szCs w:val="20"/>
        </w:rPr>
        <w:t>Молчановского сельского поселения</w:t>
      </w:r>
    </w:p>
    <w:p w:rsidR="002158AB" w:rsidRPr="002158AB" w:rsidRDefault="002158AB" w:rsidP="002158AB">
      <w:pPr>
        <w:jc w:val="right"/>
        <w:rPr>
          <w:rFonts w:ascii="Arial" w:hAnsi="Arial" w:cs="Arial"/>
          <w:color w:val="000000"/>
          <w:sz w:val="20"/>
          <w:szCs w:val="20"/>
          <w:u w:val="single"/>
        </w:rPr>
      </w:pPr>
      <w:r w:rsidRPr="002158AB">
        <w:rPr>
          <w:rFonts w:ascii="Arial" w:hAnsi="Arial" w:cs="Arial"/>
          <w:color w:val="000000"/>
          <w:sz w:val="20"/>
          <w:szCs w:val="20"/>
        </w:rPr>
        <w:t>от «11» ноября 2019 № 258</w:t>
      </w:r>
    </w:p>
    <w:p w:rsidR="002158AB" w:rsidRPr="002158AB" w:rsidRDefault="002158AB" w:rsidP="002158AB">
      <w:pPr>
        <w:ind w:firstLine="709"/>
        <w:jc w:val="center"/>
        <w:rPr>
          <w:rFonts w:ascii="Arial" w:hAnsi="Arial" w:cs="Arial"/>
          <w:color w:val="000000"/>
          <w:sz w:val="20"/>
          <w:szCs w:val="20"/>
        </w:rPr>
      </w:pPr>
    </w:p>
    <w:p w:rsidR="002158AB" w:rsidRPr="002158AB" w:rsidRDefault="002158AB" w:rsidP="002158AB">
      <w:pPr>
        <w:ind w:firstLine="709"/>
        <w:jc w:val="center"/>
        <w:rPr>
          <w:rFonts w:ascii="Arial" w:hAnsi="Arial" w:cs="Arial"/>
          <w:color w:val="000000"/>
          <w:sz w:val="20"/>
          <w:szCs w:val="20"/>
        </w:rPr>
      </w:pPr>
      <w:r w:rsidRPr="002158AB">
        <w:rPr>
          <w:rFonts w:ascii="Arial" w:hAnsi="Arial" w:cs="Arial"/>
          <w:color w:val="000000"/>
          <w:sz w:val="20"/>
          <w:szCs w:val="20"/>
        </w:rPr>
        <w:t>АДМИНИСТРАТИВНЫЙ РЕГЛАМЕНТ</w:t>
      </w:r>
    </w:p>
    <w:p w:rsidR="002158AB" w:rsidRPr="002158AB" w:rsidRDefault="002158AB" w:rsidP="002158AB">
      <w:pPr>
        <w:ind w:firstLine="709"/>
        <w:jc w:val="center"/>
        <w:rPr>
          <w:rFonts w:ascii="Arial" w:hAnsi="Arial" w:cs="Arial"/>
          <w:color w:val="000000"/>
          <w:sz w:val="20"/>
          <w:szCs w:val="20"/>
        </w:rPr>
      </w:pPr>
      <w:r w:rsidRPr="002158AB">
        <w:rPr>
          <w:rFonts w:ascii="Arial" w:hAnsi="Arial" w:cs="Arial"/>
          <w:color w:val="000000"/>
          <w:sz w:val="20"/>
          <w:szCs w:val="20"/>
        </w:rPr>
        <w:t>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w:t>
      </w:r>
    </w:p>
    <w:p w:rsidR="002158AB" w:rsidRPr="002158AB" w:rsidRDefault="002158AB" w:rsidP="002158AB">
      <w:pPr>
        <w:rPr>
          <w:rFonts w:ascii="Arial" w:hAnsi="Arial" w:cs="Arial"/>
          <w:b/>
          <w:color w:val="000000"/>
          <w:sz w:val="20"/>
          <w:szCs w:val="20"/>
        </w:rPr>
      </w:pPr>
    </w:p>
    <w:p w:rsidR="002158AB" w:rsidRPr="002158AB" w:rsidRDefault="002158AB" w:rsidP="002158AB">
      <w:pPr>
        <w:pStyle w:val="af5"/>
        <w:numPr>
          <w:ilvl w:val="0"/>
          <w:numId w:val="43"/>
        </w:numPr>
        <w:autoSpaceDE w:val="0"/>
        <w:autoSpaceDN w:val="0"/>
        <w:adjustRightInd w:val="0"/>
        <w:jc w:val="center"/>
        <w:rPr>
          <w:rFonts w:ascii="Arial" w:hAnsi="Arial" w:cs="Arial"/>
          <w:color w:val="000000"/>
          <w:sz w:val="20"/>
          <w:szCs w:val="20"/>
        </w:rPr>
      </w:pPr>
      <w:r w:rsidRPr="002158AB">
        <w:rPr>
          <w:rFonts w:ascii="Arial" w:hAnsi="Arial" w:cs="Arial"/>
          <w:color w:val="000000"/>
          <w:sz w:val="20"/>
          <w:szCs w:val="20"/>
        </w:rPr>
        <w:t>Общие положения</w:t>
      </w:r>
    </w:p>
    <w:p w:rsidR="002158AB" w:rsidRPr="002158AB" w:rsidRDefault="002158AB" w:rsidP="002158AB">
      <w:pPr>
        <w:autoSpaceDE w:val="0"/>
        <w:autoSpaceDN w:val="0"/>
        <w:adjustRightInd w:val="0"/>
        <w:rPr>
          <w:rFonts w:ascii="Arial" w:hAnsi="Arial" w:cs="Arial"/>
          <w:color w:val="000000"/>
          <w:sz w:val="20"/>
          <w:szCs w:val="20"/>
        </w:rPr>
      </w:pPr>
    </w:p>
    <w:p w:rsidR="002158AB" w:rsidRDefault="002158AB" w:rsidP="002158AB">
      <w:pPr>
        <w:pStyle w:val="af5"/>
        <w:numPr>
          <w:ilvl w:val="1"/>
          <w:numId w:val="9"/>
        </w:numPr>
        <w:autoSpaceDE w:val="0"/>
        <w:autoSpaceDN w:val="0"/>
        <w:adjustRightInd w:val="0"/>
        <w:ind w:left="0" w:firstLine="0"/>
        <w:jc w:val="both"/>
        <w:rPr>
          <w:rFonts w:ascii="Arial" w:hAnsi="Arial" w:cs="Arial"/>
          <w:color w:val="000000"/>
          <w:spacing w:val="2"/>
          <w:sz w:val="20"/>
          <w:szCs w:val="20"/>
          <w:shd w:val="clear" w:color="auto" w:fill="FFFFFF"/>
        </w:rPr>
      </w:pPr>
      <w:r w:rsidRPr="002158AB">
        <w:rPr>
          <w:rFonts w:ascii="Arial" w:hAnsi="Arial" w:cs="Arial"/>
          <w:color w:val="000000"/>
          <w:spacing w:val="2"/>
          <w:sz w:val="20"/>
          <w:szCs w:val="20"/>
          <w:shd w:val="clear" w:color="auto" w:fill="FFFFFF"/>
        </w:rPr>
        <w:t>Административный регламент 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 (далее - административный регламент) разработан в целях повышения качества, открытости и доступности 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 (далее - муниципальная услуга).</w:t>
      </w:r>
    </w:p>
    <w:p w:rsidR="002158AB" w:rsidRDefault="002158AB" w:rsidP="002158AB">
      <w:pPr>
        <w:pStyle w:val="af5"/>
        <w:numPr>
          <w:ilvl w:val="1"/>
          <w:numId w:val="9"/>
        </w:numPr>
        <w:autoSpaceDE w:val="0"/>
        <w:autoSpaceDN w:val="0"/>
        <w:adjustRightInd w:val="0"/>
        <w:ind w:left="0" w:firstLine="0"/>
        <w:jc w:val="both"/>
        <w:rPr>
          <w:rFonts w:ascii="Arial" w:hAnsi="Arial" w:cs="Arial"/>
          <w:color w:val="000000"/>
          <w:spacing w:val="2"/>
          <w:sz w:val="20"/>
          <w:szCs w:val="20"/>
          <w:shd w:val="clear" w:color="auto" w:fill="FFFFFF"/>
        </w:rPr>
      </w:pPr>
      <w:r w:rsidRPr="002158AB">
        <w:rPr>
          <w:rFonts w:ascii="Arial" w:hAnsi="Arial" w:cs="Arial"/>
          <w:color w:val="000000"/>
          <w:spacing w:val="2"/>
          <w:sz w:val="20"/>
          <w:szCs w:val="20"/>
          <w:shd w:val="clear" w:color="auto" w:fill="FFFFFF"/>
        </w:rPr>
        <w:t xml:space="preserve">Настоящий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формы контроля за исполнением административного </w:t>
      </w:r>
      <w:r w:rsidRPr="002158AB">
        <w:rPr>
          <w:rFonts w:ascii="Arial" w:hAnsi="Arial" w:cs="Arial"/>
          <w:color w:val="000000"/>
          <w:spacing w:val="2"/>
          <w:sz w:val="20"/>
          <w:szCs w:val="20"/>
          <w:shd w:val="clear" w:color="auto" w:fill="FFFFFF"/>
        </w:rPr>
        <w:lastRenderedPageBreak/>
        <w:t>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муниципальных служащих, многофункционального центра, работника многофункционального центра, а также организаций, осуществляющих функции по предоставлению муниципальной услуги, или их работников.</w:t>
      </w:r>
    </w:p>
    <w:p w:rsidR="002158AB" w:rsidRDefault="002158AB" w:rsidP="002158AB">
      <w:pPr>
        <w:pStyle w:val="af5"/>
        <w:numPr>
          <w:ilvl w:val="1"/>
          <w:numId w:val="9"/>
        </w:numPr>
        <w:autoSpaceDE w:val="0"/>
        <w:autoSpaceDN w:val="0"/>
        <w:adjustRightInd w:val="0"/>
        <w:ind w:left="0" w:firstLine="0"/>
        <w:jc w:val="both"/>
        <w:rPr>
          <w:rFonts w:ascii="Arial" w:hAnsi="Arial" w:cs="Arial"/>
          <w:color w:val="000000"/>
          <w:spacing w:val="2"/>
          <w:sz w:val="20"/>
          <w:szCs w:val="20"/>
          <w:shd w:val="clear" w:color="auto" w:fill="FFFFFF"/>
        </w:rPr>
      </w:pPr>
      <w:r w:rsidRPr="002158AB">
        <w:rPr>
          <w:rFonts w:ascii="Arial" w:hAnsi="Arial" w:cs="Arial"/>
          <w:color w:val="000000"/>
          <w:spacing w:val="2"/>
          <w:sz w:val="20"/>
          <w:szCs w:val="20"/>
          <w:shd w:val="clear" w:color="auto" w:fill="FFFFFF"/>
        </w:rPr>
        <w:t>Полномочия органа местного самоуправления по подготовке и выдаче разрешений на строительство, продлению срока действия разрешений на строительство, внесению изменений в разрешения на строительство при осуществлении строительства, реконструкции объектов капитального строительства закреплены в статье 8, статье 51 Градостроительного кодекса Российской Федерации.</w:t>
      </w:r>
    </w:p>
    <w:p w:rsidR="002158AB" w:rsidRPr="002158AB" w:rsidRDefault="002158AB" w:rsidP="002158AB">
      <w:pPr>
        <w:pStyle w:val="af5"/>
        <w:numPr>
          <w:ilvl w:val="1"/>
          <w:numId w:val="9"/>
        </w:numPr>
        <w:autoSpaceDE w:val="0"/>
        <w:autoSpaceDN w:val="0"/>
        <w:adjustRightInd w:val="0"/>
        <w:ind w:left="0" w:firstLine="0"/>
        <w:jc w:val="both"/>
        <w:rPr>
          <w:rFonts w:ascii="Arial" w:hAnsi="Arial" w:cs="Arial"/>
          <w:color w:val="000000"/>
          <w:spacing w:val="2"/>
          <w:sz w:val="20"/>
          <w:szCs w:val="20"/>
          <w:shd w:val="clear" w:color="auto" w:fill="FFFFFF"/>
        </w:rPr>
      </w:pPr>
      <w:r w:rsidRPr="002158AB">
        <w:rPr>
          <w:rFonts w:ascii="Arial" w:hAnsi="Arial" w:cs="Arial"/>
          <w:color w:val="000000"/>
          <w:spacing w:val="2"/>
          <w:sz w:val="20"/>
          <w:szCs w:val="20"/>
        </w:rPr>
        <w:t>За получением муниципальной услуги могут обратиться застройщики - физические лица и юридические лица, обеспечивающие на принадлежащих им земельных участках или в случаях и порядке, установленных законодательством о градостроительной деятельности, на земельных участках иных правообладателей строительство, реконструкцию объектов капитального строительства (за исключением объектов индивидуального жилищного строительства) (далее - заявители). Заявление о предоставлении муниципальной услуги может быть подано представителем заявителя, действующим на основании доверенности или ином законном основании.</w:t>
      </w:r>
    </w:p>
    <w:p w:rsidR="002158AB" w:rsidRPr="002158AB" w:rsidRDefault="002158AB" w:rsidP="002158AB">
      <w:pPr>
        <w:autoSpaceDE w:val="0"/>
        <w:autoSpaceDN w:val="0"/>
        <w:adjustRightInd w:val="0"/>
        <w:jc w:val="both"/>
        <w:rPr>
          <w:rFonts w:ascii="Arial" w:hAnsi="Arial" w:cs="Arial"/>
          <w:color w:val="000000"/>
          <w:spacing w:val="2"/>
          <w:sz w:val="20"/>
          <w:szCs w:val="20"/>
        </w:rPr>
      </w:pPr>
      <w:r w:rsidRPr="002158AB">
        <w:rPr>
          <w:rFonts w:ascii="Arial" w:hAnsi="Arial" w:cs="Arial"/>
          <w:color w:val="000000"/>
          <w:spacing w:val="2"/>
          <w:sz w:val="20"/>
          <w:szCs w:val="20"/>
        </w:rPr>
        <w:t>Заявление о предоставлении муниципальной услуги может быть подано заявителем (представителем заявителя) по его выбору при непосредственном обращении в орган, предоставляющий муниципальную услугу, или через многофункциональный центр либо направлено на бумажном носителе посредством почтовой связи или в электронной форме через личный кабинет в федеральной государственной информационной системе "Единый портал государственных и муниципальных услуг (функций)" (далее - Портал). В случаях, установленных высшим исполнительным органом государственной власти Томской области, заявления о предоставлении муниципальной услуги подаются исключительно в электронной форме.</w:t>
      </w:r>
    </w:p>
    <w:p w:rsidR="002158AB" w:rsidRDefault="002158AB" w:rsidP="002158AB">
      <w:pPr>
        <w:autoSpaceDE w:val="0"/>
        <w:autoSpaceDN w:val="0"/>
        <w:adjustRightInd w:val="0"/>
        <w:ind w:firstLine="141"/>
        <w:jc w:val="both"/>
        <w:rPr>
          <w:rFonts w:ascii="Arial" w:hAnsi="Arial" w:cs="Arial"/>
          <w:color w:val="000000"/>
          <w:spacing w:val="2"/>
          <w:sz w:val="20"/>
          <w:szCs w:val="20"/>
        </w:rPr>
      </w:pPr>
      <w:r w:rsidRPr="002158AB">
        <w:rPr>
          <w:rFonts w:ascii="Arial" w:hAnsi="Arial" w:cs="Arial"/>
          <w:color w:val="000000"/>
          <w:spacing w:val="2"/>
          <w:sz w:val="20"/>
          <w:szCs w:val="20"/>
        </w:rPr>
        <w:t>Адрес для приема заявлений о предоставлении муниципальной услуги при обращении в орган, предоставляющий муниципальную услугу непосредственно, а также посредством почтовой связи, адрес многофункционального центра, адрес Портала указаны в приложении 2 к настоящему административному регламенту.</w:t>
      </w:r>
    </w:p>
    <w:p w:rsidR="002158AB" w:rsidRPr="002158AB" w:rsidRDefault="002158AB" w:rsidP="002158AB">
      <w:pPr>
        <w:pStyle w:val="af5"/>
        <w:numPr>
          <w:ilvl w:val="1"/>
          <w:numId w:val="9"/>
        </w:numPr>
        <w:autoSpaceDE w:val="0"/>
        <w:autoSpaceDN w:val="0"/>
        <w:adjustRightInd w:val="0"/>
        <w:ind w:left="0" w:firstLine="0"/>
        <w:jc w:val="both"/>
        <w:rPr>
          <w:rFonts w:ascii="Arial" w:hAnsi="Arial" w:cs="Arial"/>
          <w:color w:val="000000"/>
          <w:spacing w:val="2"/>
          <w:sz w:val="20"/>
          <w:szCs w:val="20"/>
        </w:rPr>
      </w:pPr>
      <w:r w:rsidRPr="002158AB">
        <w:rPr>
          <w:rFonts w:ascii="Arial" w:hAnsi="Arial" w:cs="Arial"/>
          <w:color w:val="000000"/>
          <w:sz w:val="20"/>
          <w:szCs w:val="20"/>
        </w:rPr>
        <w:t>Порядок информирования о порядке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t>Для получения информации о порядке предоставления муниципальной услуги, в том числе о ходе предоставления муниципальной услуги, заявители могут обратиться:</w:t>
      </w:r>
    </w:p>
    <w:p w:rsidR="002158AB" w:rsidRPr="002158AB" w:rsidRDefault="002158AB" w:rsidP="002158AB">
      <w:pPr>
        <w:pStyle w:val="ConsPlusNormal"/>
        <w:numPr>
          <w:ilvl w:val="0"/>
          <w:numId w:val="41"/>
        </w:numPr>
        <w:ind w:left="0" w:hanging="27"/>
        <w:jc w:val="both"/>
        <w:rPr>
          <w:color w:val="000000"/>
        </w:rPr>
      </w:pPr>
      <w:r w:rsidRPr="002158AB">
        <w:rPr>
          <w:color w:val="000000"/>
        </w:rPr>
        <w:t xml:space="preserve"> лично за консультацией о порядке предоставления муниципальной услуги или информацией о ходе предоставления муниципальной услуги в Администрацию Молчановского сельского поселения (далее - Администрация);</w:t>
      </w:r>
    </w:p>
    <w:p w:rsidR="002158AB" w:rsidRPr="002158AB" w:rsidRDefault="002158AB" w:rsidP="002158AB">
      <w:pPr>
        <w:pStyle w:val="ConsPlusNormal"/>
        <w:numPr>
          <w:ilvl w:val="0"/>
          <w:numId w:val="41"/>
        </w:numPr>
        <w:ind w:left="0" w:hanging="27"/>
        <w:jc w:val="both"/>
        <w:rPr>
          <w:color w:val="000000"/>
        </w:rPr>
      </w:pPr>
      <w:r w:rsidRPr="002158AB">
        <w:rPr>
          <w:color w:val="000000"/>
        </w:rPr>
        <w:t>устно по телефону в Администрацию;</w:t>
      </w:r>
    </w:p>
    <w:p w:rsidR="002158AB" w:rsidRPr="002158AB" w:rsidRDefault="002158AB" w:rsidP="002158AB">
      <w:pPr>
        <w:pStyle w:val="ConsPlusNormal"/>
        <w:numPr>
          <w:ilvl w:val="0"/>
          <w:numId w:val="41"/>
        </w:numPr>
        <w:ind w:left="0" w:hanging="27"/>
        <w:jc w:val="both"/>
        <w:rPr>
          <w:color w:val="000000"/>
        </w:rPr>
      </w:pPr>
      <w:r w:rsidRPr="002158AB">
        <w:rPr>
          <w:color w:val="000000"/>
        </w:rPr>
        <w:t>в письменной форме, направив свое обращение почтовой связью;</w:t>
      </w:r>
    </w:p>
    <w:p w:rsidR="002158AB" w:rsidRPr="002158AB" w:rsidRDefault="002158AB" w:rsidP="002158AB">
      <w:pPr>
        <w:pStyle w:val="ConsPlusNormal"/>
        <w:numPr>
          <w:ilvl w:val="0"/>
          <w:numId w:val="41"/>
        </w:numPr>
        <w:ind w:left="0" w:hanging="27"/>
        <w:jc w:val="both"/>
        <w:rPr>
          <w:color w:val="000000"/>
        </w:rPr>
      </w:pPr>
      <w:r w:rsidRPr="002158AB">
        <w:rPr>
          <w:color w:val="000000"/>
        </w:rPr>
        <w:t>в форме электронного документа, послав обращение на электронную почту Администрации;</w:t>
      </w:r>
    </w:p>
    <w:p w:rsidR="002158AB" w:rsidRPr="002158AB" w:rsidRDefault="002158AB" w:rsidP="002158AB">
      <w:pPr>
        <w:pStyle w:val="ConsPlusNormal"/>
        <w:numPr>
          <w:ilvl w:val="0"/>
          <w:numId w:val="41"/>
        </w:numPr>
        <w:ind w:left="0" w:hanging="27"/>
        <w:jc w:val="both"/>
        <w:rPr>
          <w:color w:val="000000"/>
        </w:rPr>
      </w:pPr>
      <w:r w:rsidRPr="002158AB">
        <w:rPr>
          <w:color w:val="000000"/>
        </w:rPr>
        <w:t xml:space="preserve"> в Отдел ОГКУ «ТО МФЦ» по Молчановскому району.</w:t>
      </w:r>
    </w:p>
    <w:p w:rsidR="002158AB" w:rsidRPr="002158AB" w:rsidRDefault="002158AB" w:rsidP="002158AB">
      <w:pPr>
        <w:pStyle w:val="ConsPlusNormal"/>
        <w:ind w:firstLine="708"/>
        <w:jc w:val="both"/>
        <w:rPr>
          <w:color w:val="000000"/>
        </w:rPr>
      </w:pPr>
      <w:r w:rsidRPr="002158AB">
        <w:rPr>
          <w:color w:val="000000"/>
        </w:rPr>
        <w:t xml:space="preserve">Информация о месте нахождения, графике работы, справочные телефоны Администрации, Отдела ОГКУ «ТО МФЦ» по Молчановскому району содержатся в </w:t>
      </w:r>
      <w:hyperlink w:anchor="P641" w:history="1">
        <w:r w:rsidRPr="002158AB">
          <w:rPr>
            <w:color w:val="000000"/>
          </w:rPr>
          <w:t>приложении 2</w:t>
        </w:r>
      </w:hyperlink>
      <w:r w:rsidRPr="002158AB">
        <w:rPr>
          <w:color w:val="000000"/>
        </w:rPr>
        <w:t xml:space="preserve"> к настоящему административному регламенту.</w:t>
      </w:r>
    </w:p>
    <w:p w:rsidR="002158AB" w:rsidRPr="002158AB" w:rsidRDefault="002158AB" w:rsidP="002158AB">
      <w:pPr>
        <w:numPr>
          <w:ilvl w:val="0"/>
          <w:numId w:val="43"/>
        </w:numPr>
        <w:autoSpaceDE w:val="0"/>
        <w:autoSpaceDN w:val="0"/>
        <w:adjustRightInd w:val="0"/>
        <w:ind w:left="0"/>
        <w:jc w:val="center"/>
        <w:rPr>
          <w:rFonts w:ascii="Arial" w:hAnsi="Arial" w:cs="Arial"/>
          <w:color w:val="000000"/>
          <w:sz w:val="20"/>
          <w:szCs w:val="20"/>
        </w:rPr>
      </w:pPr>
      <w:r w:rsidRPr="002158AB">
        <w:rPr>
          <w:rFonts w:ascii="Arial" w:hAnsi="Arial" w:cs="Arial"/>
          <w:color w:val="000000"/>
          <w:sz w:val="20"/>
          <w:szCs w:val="20"/>
        </w:rPr>
        <w:t>Стандарт предоставления государственной или муниципальной услуги</w:t>
      </w:r>
    </w:p>
    <w:p w:rsidR="002158AB" w:rsidRDefault="002158AB" w:rsidP="002158AB">
      <w:pPr>
        <w:pStyle w:val="ConsPlusNormal"/>
        <w:ind w:firstLine="0"/>
        <w:jc w:val="both"/>
        <w:rPr>
          <w:color w:val="000000"/>
        </w:rPr>
      </w:pPr>
      <w:r>
        <w:rPr>
          <w:color w:val="000000"/>
        </w:rPr>
        <w:t>2.1.</w:t>
      </w:r>
      <w:r w:rsidRPr="002158AB">
        <w:rPr>
          <w:color w:val="000000"/>
        </w:rPr>
        <w:t>Наименование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w:t>
      </w:r>
    </w:p>
    <w:p w:rsidR="002158AB" w:rsidRPr="002158AB" w:rsidRDefault="002158AB" w:rsidP="002158AB">
      <w:pPr>
        <w:pStyle w:val="ConsPlusNormal"/>
        <w:ind w:firstLine="0"/>
        <w:jc w:val="both"/>
        <w:rPr>
          <w:color w:val="000000"/>
        </w:rPr>
      </w:pPr>
      <w:r>
        <w:rPr>
          <w:color w:val="000000"/>
        </w:rPr>
        <w:t xml:space="preserve">2.2. </w:t>
      </w:r>
      <w:r w:rsidRPr="002158AB">
        <w:rPr>
          <w:color w:val="000000"/>
        </w:rPr>
        <w:t>Муниципальная услуга предоставляется Администрацией Молчановского сельского поселения (далее - Администрация).</w:t>
      </w:r>
    </w:p>
    <w:p w:rsidR="002158AB" w:rsidRPr="002158AB" w:rsidRDefault="002158AB" w:rsidP="002158AB">
      <w:pPr>
        <w:pStyle w:val="ConsPlusNormal"/>
        <w:ind w:firstLine="141"/>
        <w:jc w:val="both"/>
        <w:rPr>
          <w:color w:val="000000"/>
        </w:rPr>
      </w:pPr>
      <w:r w:rsidRPr="002158AB">
        <w:rPr>
          <w:color w:val="000000"/>
        </w:rPr>
        <w:t xml:space="preserve">Запрещается требовать от заявителя осуществления действий, в том числе согласований, необходимых для получения муниципальной услуги, связанных с обращением в иные государственные органы, органы местного самоуправления и организации Молчановского сельского поселения. </w:t>
      </w:r>
    </w:p>
    <w:p w:rsidR="002158AB" w:rsidRPr="002158AB" w:rsidRDefault="002158AB" w:rsidP="002158AB">
      <w:pPr>
        <w:pStyle w:val="ConsPlusNormal"/>
        <w:numPr>
          <w:ilvl w:val="1"/>
          <w:numId w:val="44"/>
        </w:numPr>
        <w:ind w:left="0" w:firstLine="0"/>
        <w:jc w:val="both"/>
        <w:rPr>
          <w:color w:val="000000"/>
        </w:rPr>
      </w:pPr>
      <w:r w:rsidRPr="002158AB">
        <w:rPr>
          <w:color w:val="000000"/>
        </w:rPr>
        <w:t>Результатом предоставления муниципальной услуги является направление (выдача) заявителю одного из следующих документов:</w:t>
      </w:r>
    </w:p>
    <w:p w:rsidR="002158AB" w:rsidRPr="002158AB" w:rsidRDefault="002158AB" w:rsidP="002158AB">
      <w:pPr>
        <w:pStyle w:val="ConsPlusNormal"/>
        <w:ind w:firstLine="0"/>
        <w:jc w:val="both"/>
        <w:rPr>
          <w:color w:val="000000"/>
        </w:rPr>
      </w:pPr>
      <w:r>
        <w:rPr>
          <w:color w:val="000000"/>
        </w:rPr>
        <w:t>2.3.1</w:t>
      </w:r>
      <w:r w:rsidRPr="002158AB">
        <w:rPr>
          <w:color w:val="000000"/>
        </w:rPr>
        <w:t>разрешения на строительство объекта капитального строительства (далее - разрешение на строительство);</w:t>
      </w:r>
    </w:p>
    <w:p w:rsidR="002158AB" w:rsidRPr="002158AB" w:rsidRDefault="002158AB" w:rsidP="002158AB">
      <w:pPr>
        <w:pStyle w:val="ConsPlusNormal"/>
        <w:ind w:firstLine="0"/>
        <w:jc w:val="both"/>
        <w:rPr>
          <w:color w:val="000000"/>
        </w:rPr>
      </w:pPr>
      <w:r>
        <w:rPr>
          <w:color w:val="000000"/>
        </w:rPr>
        <w:t xml:space="preserve">2.3.2 </w:t>
      </w:r>
      <w:r w:rsidRPr="002158AB">
        <w:rPr>
          <w:color w:val="000000"/>
        </w:rPr>
        <w:t>разрешения на строительство с внесенными в него изменениями;</w:t>
      </w:r>
    </w:p>
    <w:p w:rsidR="002158AB" w:rsidRPr="002158AB" w:rsidRDefault="002158AB" w:rsidP="002158AB">
      <w:pPr>
        <w:pStyle w:val="ConsPlusNormal"/>
        <w:ind w:firstLine="0"/>
        <w:jc w:val="both"/>
        <w:rPr>
          <w:color w:val="000000"/>
        </w:rPr>
      </w:pPr>
      <w:r>
        <w:rPr>
          <w:color w:val="000000"/>
        </w:rPr>
        <w:t xml:space="preserve">2.3.3 </w:t>
      </w:r>
      <w:r w:rsidRPr="002158AB">
        <w:rPr>
          <w:color w:val="000000"/>
        </w:rPr>
        <w:t>разрешения на строительство с продленным сроком его действия;</w:t>
      </w:r>
    </w:p>
    <w:p w:rsidR="002158AB" w:rsidRPr="002158AB" w:rsidRDefault="002158AB" w:rsidP="002158AB">
      <w:pPr>
        <w:pStyle w:val="ConsPlusNormal"/>
        <w:numPr>
          <w:ilvl w:val="2"/>
          <w:numId w:val="45"/>
        </w:numPr>
        <w:ind w:left="0" w:firstLine="0"/>
        <w:jc w:val="both"/>
        <w:rPr>
          <w:color w:val="000000"/>
        </w:rPr>
      </w:pPr>
      <w:r w:rsidRPr="002158AB">
        <w:rPr>
          <w:color w:val="000000"/>
        </w:rPr>
        <w:t>письма об отказе в предоставлении муниципальной услуги, содержащего решение об отказе в выдаче разрешения на строительство, во внесении изменений в разрешение на строительство либо в продлении срока действия разрешения на строительство.</w:t>
      </w:r>
    </w:p>
    <w:p w:rsidR="002158AB" w:rsidRPr="002158AB" w:rsidRDefault="002158AB" w:rsidP="00144415">
      <w:pPr>
        <w:pStyle w:val="ConsPlusNormal"/>
        <w:numPr>
          <w:ilvl w:val="1"/>
          <w:numId w:val="44"/>
        </w:numPr>
        <w:ind w:left="0" w:firstLine="0"/>
        <w:jc w:val="both"/>
        <w:rPr>
          <w:color w:val="000000"/>
        </w:rPr>
      </w:pPr>
      <w:bookmarkStart w:id="17" w:name="P126"/>
      <w:bookmarkEnd w:id="17"/>
      <w:r w:rsidRPr="002158AB">
        <w:rPr>
          <w:color w:val="000000"/>
        </w:rPr>
        <w:lastRenderedPageBreak/>
        <w:t xml:space="preserve">Общий срок предоставления муниципальной услуги составляет 7 рабочих дней со дня поступления заявления о предоставлении муниципальной услуги, за исключением случая, предусмотренного </w:t>
      </w:r>
      <w:hyperlink w:anchor="P127" w:history="1">
        <w:r w:rsidRPr="002158AB">
          <w:rPr>
            <w:color w:val="000000"/>
          </w:rPr>
          <w:t>подпунктом 2.4.1</w:t>
        </w:r>
      </w:hyperlink>
      <w:r w:rsidRPr="002158AB">
        <w:rPr>
          <w:color w:val="000000"/>
        </w:rPr>
        <w:t xml:space="preserve"> настоящего пункта.</w:t>
      </w:r>
      <w:bookmarkStart w:id="18" w:name="P127"/>
      <w:bookmarkEnd w:id="18"/>
    </w:p>
    <w:p w:rsidR="002158AB" w:rsidRPr="002158AB" w:rsidRDefault="002158AB" w:rsidP="002158AB">
      <w:pPr>
        <w:pStyle w:val="ConsPlusNormal"/>
        <w:ind w:firstLine="0"/>
        <w:jc w:val="both"/>
        <w:rPr>
          <w:color w:val="000000"/>
        </w:rPr>
      </w:pPr>
      <w:r w:rsidRPr="002158AB">
        <w:rPr>
          <w:color w:val="000000"/>
        </w:rPr>
        <w:t xml:space="preserve">2.4.1. В случае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729" w:history="1">
        <w:r w:rsidRPr="002158AB">
          <w:rPr>
            <w:color w:val="000000"/>
          </w:rPr>
          <w:t>пункте 17 таблицы 1</w:t>
        </w:r>
      </w:hyperlink>
      <w:r w:rsidRPr="002158AB">
        <w:rPr>
          <w:color w:val="000000"/>
        </w:rPr>
        <w:t xml:space="preserve"> приложения 3 к настоящему административному регламенту, либо в заявлении о выдаче разрешения на строительство не содержится указание на типовое архитектурное решение, в соответствии с которым планируется строительство или реконструкция объекта капитального строительства, срок предоставления муниципальной услуги составляет 30 календарных дней со дня поступления заявления о предоставлении муниципальной услуги.</w:t>
      </w:r>
    </w:p>
    <w:p w:rsidR="002158AB" w:rsidRPr="002158AB" w:rsidRDefault="002158AB" w:rsidP="002158AB">
      <w:pPr>
        <w:pStyle w:val="ConsPlusNormal"/>
        <w:ind w:firstLine="0"/>
        <w:jc w:val="both"/>
        <w:rPr>
          <w:color w:val="000000"/>
        </w:rPr>
      </w:pPr>
      <w:r w:rsidRPr="002158AB">
        <w:rPr>
          <w:color w:val="000000"/>
        </w:rPr>
        <w:t xml:space="preserve">2.4.2. Сроки прохождения отдельных административных процедур (действий) содержатся в </w:t>
      </w:r>
      <w:hyperlink w:anchor="P307" w:history="1">
        <w:r w:rsidRPr="002158AB">
          <w:rPr>
            <w:color w:val="000000"/>
          </w:rPr>
          <w:t>разделе 3</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0"/>
        <w:jc w:val="both"/>
        <w:rPr>
          <w:color w:val="000000"/>
        </w:rPr>
      </w:pPr>
      <w:r w:rsidRPr="002158AB">
        <w:rPr>
          <w:color w:val="000000"/>
        </w:rPr>
        <w:t>2.5. Предоставление муниципальной услуги осуществляется в соответствии с:</w:t>
      </w:r>
    </w:p>
    <w:p w:rsidR="002158AB" w:rsidRPr="002158AB" w:rsidRDefault="002158AB" w:rsidP="002158AB">
      <w:pPr>
        <w:pStyle w:val="ConsPlusNormal"/>
        <w:ind w:firstLine="0"/>
        <w:jc w:val="both"/>
        <w:rPr>
          <w:color w:val="000000"/>
        </w:rPr>
      </w:pPr>
      <w:r w:rsidRPr="002158AB">
        <w:rPr>
          <w:color w:val="000000"/>
        </w:rPr>
        <w:t xml:space="preserve">1) </w:t>
      </w:r>
      <w:hyperlink r:id="rId57" w:history="1">
        <w:r w:rsidRPr="002158AB">
          <w:rPr>
            <w:color w:val="000000"/>
          </w:rPr>
          <w:t>Конституцией</w:t>
        </w:r>
      </w:hyperlink>
      <w:r w:rsidRPr="002158AB">
        <w:rPr>
          <w:color w:val="000000"/>
        </w:rPr>
        <w:t xml:space="preserve">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2) Градостроительным </w:t>
      </w:r>
      <w:hyperlink r:id="rId58" w:history="1">
        <w:r w:rsidRPr="002158AB">
          <w:rPr>
            <w:color w:val="000000"/>
          </w:rPr>
          <w:t>кодексом</w:t>
        </w:r>
      </w:hyperlink>
      <w:r w:rsidRPr="002158AB">
        <w:rPr>
          <w:color w:val="000000"/>
        </w:rPr>
        <w:t xml:space="preserve">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3) Земельным </w:t>
      </w:r>
      <w:hyperlink r:id="rId59" w:history="1">
        <w:r w:rsidRPr="002158AB">
          <w:rPr>
            <w:color w:val="000000"/>
          </w:rPr>
          <w:t>кодексом</w:t>
        </w:r>
      </w:hyperlink>
      <w:r w:rsidRPr="002158AB">
        <w:rPr>
          <w:color w:val="000000"/>
        </w:rPr>
        <w:t xml:space="preserve">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4) Гражданским </w:t>
      </w:r>
      <w:hyperlink r:id="rId60" w:history="1">
        <w:r w:rsidRPr="002158AB">
          <w:rPr>
            <w:color w:val="000000"/>
          </w:rPr>
          <w:t>кодексом</w:t>
        </w:r>
      </w:hyperlink>
      <w:r w:rsidRPr="002158AB">
        <w:rPr>
          <w:color w:val="000000"/>
        </w:rPr>
        <w:t xml:space="preserve">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5) Федеральным </w:t>
      </w:r>
      <w:hyperlink r:id="rId61" w:history="1">
        <w:r w:rsidRPr="002158AB">
          <w:rPr>
            <w:color w:val="000000"/>
          </w:rPr>
          <w:t>законом</w:t>
        </w:r>
      </w:hyperlink>
      <w:r w:rsidRPr="002158AB">
        <w:rPr>
          <w:color w:val="000000"/>
        </w:rPr>
        <w:t xml:space="preserve"> от 06.10.2003 № 131-ФЗ «Об общих принципах организации местного самоуправления в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6) Федеральным </w:t>
      </w:r>
      <w:hyperlink r:id="rId62" w:history="1">
        <w:r w:rsidRPr="002158AB">
          <w:rPr>
            <w:color w:val="000000"/>
          </w:rPr>
          <w:t>законом</w:t>
        </w:r>
      </w:hyperlink>
      <w:r w:rsidRPr="002158AB">
        <w:rPr>
          <w:color w:val="000000"/>
        </w:rPr>
        <w:t xml:space="preserve"> от 29.12.2004 № 191-ФЗ «О введении в действие Градостроительного кодекса Российской Федерации»;</w:t>
      </w:r>
    </w:p>
    <w:p w:rsidR="002158AB" w:rsidRPr="002158AB" w:rsidRDefault="002158AB" w:rsidP="002158AB">
      <w:pPr>
        <w:pStyle w:val="ConsPlusNormal"/>
        <w:ind w:firstLine="0"/>
        <w:jc w:val="both"/>
        <w:rPr>
          <w:color w:val="000000"/>
        </w:rPr>
      </w:pPr>
      <w:r w:rsidRPr="002158AB">
        <w:rPr>
          <w:color w:val="000000"/>
        </w:rPr>
        <w:t xml:space="preserve">7) Федеральным </w:t>
      </w:r>
      <w:hyperlink r:id="rId63" w:history="1">
        <w:r w:rsidRPr="002158AB">
          <w:rPr>
            <w:color w:val="000000"/>
          </w:rPr>
          <w:t>законом</w:t>
        </w:r>
      </w:hyperlink>
      <w:r w:rsidRPr="002158AB">
        <w:rPr>
          <w:color w:val="000000"/>
        </w:rPr>
        <w:t xml:space="preserve"> от 27.07.2010 № 210-ФЗ «Об организации предоставления государственных и муниципальных услуг»;</w:t>
      </w:r>
    </w:p>
    <w:p w:rsidR="002158AB" w:rsidRPr="002158AB" w:rsidRDefault="002158AB" w:rsidP="002158AB">
      <w:pPr>
        <w:pStyle w:val="ConsPlusNormal"/>
        <w:ind w:firstLine="0"/>
        <w:jc w:val="both"/>
        <w:rPr>
          <w:color w:val="000000"/>
        </w:rPr>
      </w:pPr>
      <w:r w:rsidRPr="002158AB">
        <w:rPr>
          <w:color w:val="000000"/>
        </w:rPr>
        <w:t xml:space="preserve">8) Федеральным </w:t>
      </w:r>
      <w:hyperlink r:id="rId64" w:history="1">
        <w:r w:rsidRPr="002158AB">
          <w:rPr>
            <w:color w:val="000000"/>
          </w:rPr>
          <w:t>законом</w:t>
        </w:r>
      </w:hyperlink>
      <w:r w:rsidRPr="002158AB">
        <w:rPr>
          <w:color w:val="000000"/>
        </w:rPr>
        <w:t xml:space="preserve"> от 27.07.2006 № 152-ФЗ «О персональных данных»;</w:t>
      </w:r>
    </w:p>
    <w:p w:rsidR="002158AB" w:rsidRPr="002158AB" w:rsidRDefault="002158AB" w:rsidP="002158AB">
      <w:pPr>
        <w:pStyle w:val="ConsPlusNormal"/>
        <w:ind w:firstLine="0"/>
        <w:jc w:val="both"/>
        <w:rPr>
          <w:color w:val="000000"/>
        </w:rPr>
      </w:pPr>
      <w:r w:rsidRPr="002158AB">
        <w:rPr>
          <w:color w:val="000000"/>
        </w:rPr>
        <w:t xml:space="preserve">9) </w:t>
      </w:r>
      <w:hyperlink r:id="rId65" w:history="1">
        <w:r w:rsidRPr="002158AB">
          <w:rPr>
            <w:color w:val="000000"/>
          </w:rPr>
          <w:t>Приказом</w:t>
        </w:r>
      </w:hyperlink>
      <w:r w:rsidRPr="002158AB">
        <w:rPr>
          <w:color w:val="000000"/>
        </w:rPr>
        <w:t xml:space="preserve"> Минстроя России от 19.02.2015 № 117/</w:t>
      </w:r>
      <w:proofErr w:type="spellStart"/>
      <w:r w:rsidRPr="002158AB">
        <w:rPr>
          <w:color w:val="000000"/>
        </w:rPr>
        <w:t>пр</w:t>
      </w:r>
      <w:proofErr w:type="spellEnd"/>
      <w:r w:rsidRPr="002158AB">
        <w:rPr>
          <w:color w:val="000000"/>
        </w:rPr>
        <w:t xml:space="preserve"> «Об утверждении формы разрешения на строительство и формы разрешения на ввод объекта в эксплуатацию»;</w:t>
      </w:r>
    </w:p>
    <w:p w:rsidR="002158AB" w:rsidRPr="002158AB" w:rsidRDefault="002158AB" w:rsidP="002158AB">
      <w:pPr>
        <w:pStyle w:val="ConsPlusNormal"/>
        <w:ind w:firstLine="0"/>
        <w:jc w:val="both"/>
        <w:rPr>
          <w:color w:val="000000"/>
        </w:rPr>
      </w:pPr>
      <w:r w:rsidRPr="002158AB">
        <w:rPr>
          <w:color w:val="000000"/>
        </w:rPr>
        <w:t xml:space="preserve">10) </w:t>
      </w:r>
      <w:hyperlink r:id="rId66" w:history="1">
        <w:r w:rsidRPr="002158AB">
          <w:rPr>
            <w:color w:val="000000"/>
          </w:rPr>
          <w:t>Приказом</w:t>
        </w:r>
      </w:hyperlink>
      <w:r w:rsidRPr="002158AB">
        <w:rPr>
          <w:color w:val="000000"/>
        </w:rPr>
        <w:t xml:space="preserve"> Минкультуры РФ N 418, </w:t>
      </w:r>
      <w:proofErr w:type="spellStart"/>
      <w:r w:rsidRPr="002158AB">
        <w:rPr>
          <w:color w:val="000000"/>
        </w:rPr>
        <w:t>Минрегиона</w:t>
      </w:r>
      <w:proofErr w:type="spellEnd"/>
      <w:r w:rsidRPr="002158AB">
        <w:rPr>
          <w:color w:val="000000"/>
        </w:rPr>
        <w:t xml:space="preserve"> РФ № 339 от 29.07.2010 «Об утверждении перечня исторических поселений»;</w:t>
      </w:r>
    </w:p>
    <w:p w:rsidR="002158AB" w:rsidRPr="002158AB" w:rsidRDefault="002158AB" w:rsidP="002158AB">
      <w:pPr>
        <w:pStyle w:val="ConsPlusNormal"/>
        <w:ind w:firstLine="0"/>
        <w:jc w:val="both"/>
        <w:rPr>
          <w:color w:val="000000"/>
        </w:rPr>
      </w:pPr>
      <w:r w:rsidRPr="002158AB">
        <w:rPr>
          <w:color w:val="000000"/>
        </w:rPr>
        <w:t xml:space="preserve">11) иными правовыми актами Российской Федерации, Томской области. </w:t>
      </w:r>
      <w:bookmarkStart w:id="19" w:name="P149"/>
      <w:bookmarkEnd w:id="19"/>
    </w:p>
    <w:p w:rsidR="002158AB" w:rsidRPr="002158AB" w:rsidRDefault="002158AB" w:rsidP="002158AB">
      <w:pPr>
        <w:pStyle w:val="ConsPlusNormal"/>
        <w:ind w:firstLine="0"/>
        <w:jc w:val="both"/>
        <w:rPr>
          <w:color w:val="000000"/>
        </w:rPr>
      </w:pPr>
      <w:r w:rsidRPr="002158AB">
        <w:rPr>
          <w:color w:val="000000"/>
        </w:rPr>
        <w:t>2.6. Исчерпывающий перечень документов, необходимых для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t xml:space="preserve">2.6.1. Исчерпывающий перечень документов, необходимых для предоставления муниципальной услуги, представлен в таблице </w:t>
      </w:r>
      <w:hyperlink w:anchor="P729" w:history="1">
        <w:r w:rsidRPr="002158AB">
          <w:rPr>
            <w:color w:val="000000"/>
          </w:rPr>
          <w:t>приложения 3</w:t>
        </w:r>
      </w:hyperlink>
      <w:r w:rsidRPr="002158AB">
        <w:rPr>
          <w:color w:val="000000"/>
        </w:rPr>
        <w:t xml:space="preserve"> к настоящему административному регламенту.</w:t>
      </w:r>
    </w:p>
    <w:p w:rsidR="002158AB" w:rsidRPr="002158AB" w:rsidRDefault="00762854" w:rsidP="002158AB">
      <w:pPr>
        <w:pStyle w:val="ConsPlusNormal"/>
        <w:ind w:firstLine="141"/>
        <w:jc w:val="both"/>
        <w:rPr>
          <w:color w:val="000000"/>
        </w:rPr>
      </w:pPr>
      <w:hyperlink w:anchor="P744" w:history="1">
        <w:r w:rsidR="002158AB" w:rsidRPr="002158AB">
          <w:rPr>
            <w:color w:val="000000"/>
          </w:rPr>
          <w:t>Документы</w:t>
        </w:r>
      </w:hyperlink>
      <w:r w:rsidR="002158AB" w:rsidRPr="002158AB">
        <w:rPr>
          <w:color w:val="000000"/>
        </w:rPr>
        <w:t>, указанные в таблице 1 приложения 3 к настоящему административному регламенту направляются в Администрацию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p w:rsidR="002158AB" w:rsidRPr="002158AB" w:rsidRDefault="002158AB" w:rsidP="002158AB">
      <w:pPr>
        <w:pStyle w:val="ConsPlusNormal"/>
        <w:ind w:firstLine="0"/>
        <w:jc w:val="both"/>
        <w:rPr>
          <w:color w:val="000000"/>
        </w:rPr>
      </w:pPr>
      <w:bookmarkStart w:id="20" w:name="P153"/>
      <w:bookmarkEnd w:id="20"/>
      <w:r w:rsidRPr="002158AB">
        <w:rPr>
          <w:color w:val="000000"/>
        </w:rPr>
        <w:t xml:space="preserve">2.6.2. </w:t>
      </w:r>
      <w:hyperlink w:anchor="P1031" w:history="1">
        <w:r w:rsidRPr="002158AB">
          <w:rPr>
            <w:color w:val="000000"/>
          </w:rPr>
          <w:t>Заявление</w:t>
        </w:r>
      </w:hyperlink>
      <w:r w:rsidRPr="002158AB">
        <w:rPr>
          <w:color w:val="000000"/>
        </w:rPr>
        <w:t xml:space="preserve"> о предоставлении муниципальной услуги в части выдачи разрешения на строительство предоставляется по форме согласно приложению 4 к настоящему административному регламенту.</w:t>
      </w:r>
    </w:p>
    <w:p w:rsidR="002158AB" w:rsidRPr="002158AB" w:rsidRDefault="00762854" w:rsidP="002158AB">
      <w:pPr>
        <w:pStyle w:val="ConsPlusNormal"/>
        <w:ind w:firstLine="141"/>
        <w:jc w:val="both"/>
        <w:rPr>
          <w:color w:val="000000"/>
        </w:rPr>
      </w:pPr>
      <w:hyperlink w:anchor="P1295" w:history="1">
        <w:r w:rsidR="002158AB" w:rsidRPr="002158AB">
          <w:rPr>
            <w:color w:val="000000"/>
          </w:rPr>
          <w:t>Заявление</w:t>
        </w:r>
      </w:hyperlink>
      <w:r w:rsidR="002158AB" w:rsidRPr="002158AB">
        <w:rPr>
          <w:color w:val="000000"/>
        </w:rPr>
        <w:t xml:space="preserve"> о предоставлении муниципальной услуги в части продления срока действия разрешения на строительство предоставляется по форме согласно приложению 5 к настоящему административному регламенту.</w:t>
      </w:r>
    </w:p>
    <w:p w:rsidR="002158AB" w:rsidRPr="002158AB" w:rsidRDefault="00762854" w:rsidP="002158AB">
      <w:pPr>
        <w:pStyle w:val="ConsPlusNormal"/>
        <w:ind w:firstLine="141"/>
        <w:jc w:val="both"/>
        <w:rPr>
          <w:color w:val="000000"/>
        </w:rPr>
      </w:pPr>
      <w:hyperlink w:anchor="P1370" w:history="1">
        <w:r w:rsidR="002158AB" w:rsidRPr="002158AB">
          <w:rPr>
            <w:color w:val="000000"/>
          </w:rPr>
          <w:t>Заявление</w:t>
        </w:r>
      </w:hyperlink>
      <w:r w:rsidR="002158AB" w:rsidRPr="002158AB">
        <w:rPr>
          <w:color w:val="000000"/>
        </w:rPr>
        <w:t xml:space="preserve"> о предоставлении муниципальной услуги в части внесения изменений в разрешение на строительство предоставляется по форме согласно приложению 6 к настоящему административному регламенту.</w:t>
      </w:r>
    </w:p>
    <w:p w:rsidR="002158AB" w:rsidRPr="002158AB" w:rsidRDefault="002158AB" w:rsidP="002158AB">
      <w:pPr>
        <w:pStyle w:val="ConsPlusNormal"/>
        <w:ind w:firstLine="0"/>
        <w:jc w:val="both"/>
        <w:rPr>
          <w:color w:val="000000"/>
        </w:rPr>
      </w:pPr>
      <w:r w:rsidRPr="002158AB">
        <w:rPr>
          <w:color w:val="000000"/>
        </w:rPr>
        <w:t>2.6.3. По заявлению заявителя (представителя заявителя) о выдаче разрешения на отдельные этапы строительства разрешение на строительство выдается на отдельные этапы строительства.</w:t>
      </w:r>
    </w:p>
    <w:p w:rsidR="002158AB" w:rsidRPr="002158AB" w:rsidRDefault="002158AB" w:rsidP="002158AB">
      <w:pPr>
        <w:pStyle w:val="ConsPlusNormal"/>
        <w:ind w:firstLine="0"/>
        <w:jc w:val="both"/>
        <w:rPr>
          <w:color w:val="000000"/>
        </w:rPr>
      </w:pPr>
      <w:r w:rsidRPr="002158AB">
        <w:rPr>
          <w:color w:val="000000"/>
        </w:rPr>
        <w:t>2.6.4. Запрещается требовать от заявителя:</w:t>
      </w:r>
    </w:p>
    <w:p w:rsidR="002158AB" w:rsidRPr="002158AB" w:rsidRDefault="002158AB" w:rsidP="002158AB">
      <w:pPr>
        <w:pStyle w:val="ConsPlusNormal"/>
        <w:ind w:firstLine="141"/>
        <w:jc w:val="both"/>
        <w:rPr>
          <w:color w:val="000000"/>
        </w:rPr>
      </w:pPr>
      <w:r w:rsidRPr="002158AB">
        <w:rPr>
          <w:color w:val="000000"/>
        </w:rPr>
        <w:t>1) представления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настоящей муниципальной услуги;</w:t>
      </w:r>
    </w:p>
    <w:p w:rsidR="002158AB" w:rsidRPr="002158AB" w:rsidRDefault="002158AB" w:rsidP="002158AB">
      <w:pPr>
        <w:pStyle w:val="ConsPlusNormal"/>
        <w:ind w:firstLine="141"/>
        <w:jc w:val="both"/>
        <w:rPr>
          <w:color w:val="000000"/>
        </w:rPr>
      </w:pPr>
      <w:r w:rsidRPr="002158AB">
        <w:rPr>
          <w:color w:val="000000"/>
        </w:rPr>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органа, ответственного за предоставление настоящей муниципальной услуги, иных органов местного самоуправления, государственных органов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67" w:history="1">
        <w:r w:rsidRPr="002158AB">
          <w:rPr>
            <w:color w:val="000000"/>
          </w:rPr>
          <w:t>части 6 статьи 7</w:t>
        </w:r>
      </w:hyperlink>
      <w:r w:rsidRPr="002158AB">
        <w:rPr>
          <w:color w:val="000000"/>
        </w:rPr>
        <w:t xml:space="preserve"> Федерального закона от 27.07.2010 № 210-ФЗ «Об организации предоставления государственных и муниципальных услуг»;</w:t>
      </w:r>
    </w:p>
    <w:p w:rsidR="002158AB" w:rsidRPr="002158AB" w:rsidRDefault="002158AB" w:rsidP="002158AB">
      <w:pPr>
        <w:pStyle w:val="ConsPlusNormal"/>
        <w:ind w:firstLine="141"/>
        <w:jc w:val="both"/>
        <w:rPr>
          <w:color w:val="000000"/>
        </w:rPr>
      </w:pPr>
      <w:r w:rsidRPr="002158AB">
        <w:rPr>
          <w:color w:val="000000"/>
        </w:rPr>
        <w:lastRenderedPageBreak/>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158AB" w:rsidRPr="002158AB" w:rsidRDefault="002158AB" w:rsidP="002158AB">
      <w:pPr>
        <w:pStyle w:val="ConsPlusNormal"/>
        <w:ind w:firstLine="0"/>
        <w:jc w:val="both"/>
        <w:rPr>
          <w:color w:val="000000"/>
        </w:rPr>
      </w:pPr>
      <w:r w:rsidRPr="002158AB">
        <w:rPr>
          <w:color w:val="000000"/>
        </w:rPr>
        <w:t>- изменение требований нормативных правовых актов и муниципальных правовых актов муниципального образования Молчановское сельское поселение, касающихся предоставления муниципальной услуги, после первоначальной подачи заявления о предоставлении муниципальной услуги;</w:t>
      </w:r>
    </w:p>
    <w:p w:rsidR="002158AB" w:rsidRPr="002158AB" w:rsidRDefault="002158AB" w:rsidP="002158AB">
      <w:pPr>
        <w:pStyle w:val="ConsPlusNormal"/>
        <w:ind w:firstLine="0"/>
        <w:jc w:val="both"/>
        <w:rPr>
          <w:color w:val="000000"/>
        </w:rPr>
      </w:pPr>
      <w:r w:rsidRPr="002158AB">
        <w:rPr>
          <w:color w:val="000000"/>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158AB" w:rsidRPr="002158AB" w:rsidRDefault="002158AB" w:rsidP="002158AB">
      <w:pPr>
        <w:pStyle w:val="ConsPlusNormal"/>
        <w:ind w:firstLine="0"/>
        <w:jc w:val="both"/>
        <w:rPr>
          <w:color w:val="000000"/>
        </w:rPr>
      </w:pPr>
      <w:r w:rsidRPr="002158AB">
        <w:rPr>
          <w:color w:val="000000"/>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158AB" w:rsidRPr="002158AB" w:rsidRDefault="002158AB" w:rsidP="002158AB">
      <w:pPr>
        <w:pStyle w:val="ConsPlusNormal"/>
        <w:ind w:firstLine="0"/>
        <w:jc w:val="both"/>
        <w:rPr>
          <w:color w:val="000000"/>
        </w:rPr>
      </w:pPr>
      <w:r w:rsidRPr="002158AB">
        <w:rPr>
          <w:color w:val="000000"/>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w:t>
      </w:r>
      <w:hyperlink r:id="rId68"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2158AB" w:rsidRPr="002158AB" w:rsidRDefault="002158AB" w:rsidP="002158AB">
      <w:pPr>
        <w:pStyle w:val="ConsPlusNormal"/>
        <w:ind w:firstLine="0"/>
        <w:jc w:val="both"/>
        <w:rPr>
          <w:color w:val="000000"/>
        </w:rPr>
      </w:pPr>
      <w:bookmarkStart w:id="21" w:name="P169"/>
      <w:bookmarkEnd w:id="21"/>
      <w:r w:rsidRPr="002158AB">
        <w:rPr>
          <w:color w:val="000000"/>
        </w:rPr>
        <w:t>2.7. Исчерпывающий перечень оснований для отказа в приеме заявления о предоставлении муниципальной услуги и прилагаемых к нему документов:</w:t>
      </w:r>
    </w:p>
    <w:p w:rsidR="002158AB" w:rsidRPr="002158AB" w:rsidRDefault="002158AB" w:rsidP="002158AB">
      <w:pPr>
        <w:pStyle w:val="ConsPlusNormal"/>
        <w:ind w:firstLine="0"/>
        <w:jc w:val="both"/>
        <w:rPr>
          <w:color w:val="000000"/>
        </w:rPr>
      </w:pPr>
      <w:r w:rsidRPr="002158AB">
        <w:rPr>
          <w:color w:val="000000"/>
        </w:rPr>
        <w:t xml:space="preserve">1) заявление о предоставлении муниципальной услуги не соответствует требованиям </w:t>
      </w:r>
      <w:hyperlink w:anchor="P153" w:history="1">
        <w:r w:rsidRPr="002158AB">
          <w:rPr>
            <w:color w:val="000000"/>
          </w:rPr>
          <w:t>подпункта 2.6.2 пункта 2.6</w:t>
        </w:r>
      </w:hyperlink>
      <w:r w:rsidRPr="002158AB">
        <w:rPr>
          <w:color w:val="000000"/>
        </w:rPr>
        <w:t xml:space="preserve"> настоящего административного регламента о необходимости соблюдения формы такого заявления;</w:t>
      </w:r>
    </w:p>
    <w:p w:rsidR="002158AB" w:rsidRPr="002158AB" w:rsidRDefault="002158AB" w:rsidP="002158AB">
      <w:pPr>
        <w:pStyle w:val="ConsPlusNormal"/>
        <w:ind w:firstLine="0"/>
        <w:jc w:val="both"/>
        <w:rPr>
          <w:color w:val="000000"/>
        </w:rPr>
      </w:pPr>
      <w:r w:rsidRPr="002158AB">
        <w:rPr>
          <w:color w:val="000000"/>
        </w:rPr>
        <w:t>2) непредставление с заявлением о предоставлении муниципальной услуги документа, удостоверяющего личность заявителя, а также, при подаче (направлении) заявления о предоставлении муниципальной услуги представителем заявителя, документа, подтверждающего полномочия представителя заявителя.</w:t>
      </w:r>
    </w:p>
    <w:p w:rsidR="002158AB" w:rsidRPr="002158AB" w:rsidRDefault="002158AB" w:rsidP="002158AB">
      <w:pPr>
        <w:pStyle w:val="ConsPlusNormal"/>
        <w:ind w:firstLine="0"/>
        <w:jc w:val="both"/>
        <w:rPr>
          <w:color w:val="000000"/>
        </w:rPr>
      </w:pPr>
      <w:r w:rsidRPr="002158AB">
        <w:rPr>
          <w:color w:val="000000"/>
        </w:rPr>
        <w:t>2.8. Исчерпывающий перечень оснований для отказа в предоставлении муниципальной услуги.</w:t>
      </w:r>
    </w:p>
    <w:p w:rsidR="002158AB" w:rsidRPr="002158AB" w:rsidRDefault="002158AB" w:rsidP="002158AB">
      <w:pPr>
        <w:pStyle w:val="ConsPlusNormal"/>
        <w:ind w:firstLine="0"/>
        <w:jc w:val="both"/>
        <w:rPr>
          <w:color w:val="000000"/>
        </w:rPr>
      </w:pPr>
      <w:bookmarkStart w:id="22" w:name="P174"/>
      <w:bookmarkEnd w:id="22"/>
      <w:r w:rsidRPr="002158AB">
        <w:rPr>
          <w:color w:val="000000"/>
        </w:rPr>
        <w:t>2.8.1. Основания для отказа в выдаче разрешения на строительство:</w:t>
      </w:r>
    </w:p>
    <w:p w:rsidR="002158AB" w:rsidRPr="002158AB" w:rsidRDefault="002158AB" w:rsidP="002158AB">
      <w:pPr>
        <w:pStyle w:val="ConsPlusNormal"/>
        <w:ind w:firstLine="0"/>
        <w:jc w:val="both"/>
        <w:rPr>
          <w:color w:val="000000"/>
        </w:rPr>
      </w:pPr>
      <w:r w:rsidRPr="002158AB">
        <w:rPr>
          <w:color w:val="000000"/>
        </w:rPr>
        <w:t xml:space="preserve">1) непредставление </w:t>
      </w:r>
      <w:hyperlink w:anchor="P744" w:history="1">
        <w:r w:rsidRPr="002158AB">
          <w:rPr>
            <w:color w:val="000000"/>
          </w:rPr>
          <w:t>документов</w:t>
        </w:r>
      </w:hyperlink>
      <w:r w:rsidRPr="002158AB">
        <w:rPr>
          <w:color w:val="000000"/>
        </w:rPr>
        <w:t>, предусмотренных в таблице 1 приложения 3 к настоящему административному регламенту, предоставление которых является обязательным для заявителя (представителя заявителя);</w:t>
      </w:r>
    </w:p>
    <w:p w:rsidR="002158AB" w:rsidRPr="002158AB" w:rsidRDefault="002158AB" w:rsidP="002158AB">
      <w:pPr>
        <w:pStyle w:val="ConsPlusNormal"/>
        <w:ind w:firstLine="0"/>
        <w:jc w:val="both"/>
        <w:rPr>
          <w:color w:val="000000"/>
        </w:rPr>
      </w:pPr>
      <w:r w:rsidRPr="002158AB">
        <w:rPr>
          <w:color w:val="000000"/>
        </w:rP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p w:rsidR="002158AB" w:rsidRPr="002158AB" w:rsidRDefault="002158AB" w:rsidP="002158AB">
      <w:pPr>
        <w:pStyle w:val="ConsPlusNormal"/>
        <w:ind w:firstLine="0"/>
        <w:jc w:val="both"/>
        <w:rPr>
          <w:color w:val="000000"/>
        </w:rPr>
      </w:pPr>
      <w:r w:rsidRPr="002158AB">
        <w:rPr>
          <w:color w:val="000000"/>
        </w:rPr>
        <w:t>3)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2158AB" w:rsidRPr="002158AB" w:rsidRDefault="002158AB" w:rsidP="002158AB">
      <w:pPr>
        <w:pStyle w:val="ConsPlusNormal"/>
        <w:ind w:firstLine="0"/>
        <w:jc w:val="both"/>
        <w:rPr>
          <w:color w:val="000000"/>
        </w:rPr>
      </w:pPr>
      <w:r w:rsidRPr="002158AB">
        <w:rPr>
          <w:color w:val="000000"/>
        </w:rPr>
        <w:t xml:space="preserve">4) поступившее от Комитета по охране объектов культурного наследия Томской области заключение о несоответствии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указанном в </w:t>
      </w:r>
      <w:hyperlink w:anchor="P126" w:history="1">
        <w:r w:rsidRPr="002158AB">
          <w:rPr>
            <w:color w:val="000000"/>
          </w:rPr>
          <w:t>подпункте 2.4.1</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0"/>
        <w:jc w:val="both"/>
        <w:rPr>
          <w:color w:val="000000"/>
        </w:rPr>
      </w:pPr>
      <w:bookmarkStart w:id="23" w:name="P181"/>
      <w:bookmarkEnd w:id="23"/>
      <w:r w:rsidRPr="002158AB">
        <w:rPr>
          <w:color w:val="000000"/>
        </w:rPr>
        <w:t>2.8.2. В продлении срока действия разрешения на строительство отказывается в случае:</w:t>
      </w:r>
    </w:p>
    <w:p w:rsidR="002158AB" w:rsidRPr="002158AB" w:rsidRDefault="002158AB" w:rsidP="002158AB">
      <w:pPr>
        <w:pStyle w:val="ConsPlusNormal"/>
        <w:ind w:firstLine="0"/>
        <w:jc w:val="both"/>
        <w:rPr>
          <w:color w:val="000000"/>
        </w:rPr>
      </w:pPr>
      <w:r w:rsidRPr="002158AB">
        <w:rPr>
          <w:color w:val="000000"/>
        </w:rPr>
        <w:t>1) если сведения, указанные в уведомлении о переходе прав на земельный участок, права пользования недрами, об образовании земельного участка являются недостоверными;</w:t>
      </w:r>
    </w:p>
    <w:p w:rsidR="002158AB" w:rsidRPr="002158AB" w:rsidRDefault="002158AB" w:rsidP="002158AB">
      <w:pPr>
        <w:pStyle w:val="ConsPlusNormal"/>
        <w:ind w:firstLine="0"/>
        <w:jc w:val="both"/>
        <w:rPr>
          <w:color w:val="000000"/>
        </w:rPr>
      </w:pPr>
      <w:r w:rsidRPr="002158AB">
        <w:rPr>
          <w:color w:val="000000"/>
        </w:rPr>
        <w:lastRenderedPageBreak/>
        <w:t xml:space="preserve">2) непредставление </w:t>
      </w:r>
      <w:hyperlink w:anchor="P928" w:history="1">
        <w:r w:rsidRPr="002158AB">
          <w:rPr>
            <w:color w:val="000000"/>
          </w:rPr>
          <w:t>документов</w:t>
        </w:r>
      </w:hyperlink>
      <w:r w:rsidRPr="002158AB">
        <w:rPr>
          <w:color w:val="000000"/>
        </w:rPr>
        <w:t>, предусмотренных в таблице 2 приложения 3 к настоящему административному регламенту, предоставление которых является обязательным для заявителя (представителя заявителя);</w:t>
      </w:r>
    </w:p>
    <w:p w:rsidR="002158AB" w:rsidRPr="002158AB" w:rsidRDefault="002158AB" w:rsidP="002158AB">
      <w:pPr>
        <w:pStyle w:val="ConsPlusNormal"/>
        <w:ind w:firstLine="0"/>
        <w:jc w:val="both"/>
        <w:rPr>
          <w:color w:val="000000"/>
        </w:rPr>
      </w:pPr>
      <w:r w:rsidRPr="002158AB">
        <w:rPr>
          <w:color w:val="000000"/>
        </w:rPr>
        <w:t xml:space="preserve">3) если планируемое размещение объекта капитального строительства не соответствует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w:t>
      </w:r>
      <w:hyperlink r:id="rId69" w:history="1">
        <w:r w:rsidRPr="002158AB">
          <w:rPr>
            <w:color w:val="000000"/>
          </w:rPr>
          <w:t>ч. 21.7 ст. 51</w:t>
        </w:r>
      </w:hyperlink>
      <w:r w:rsidRPr="002158AB">
        <w:rPr>
          <w:color w:val="000000"/>
        </w:rPr>
        <w:t xml:space="preserve"> Градостроительного кодекса РФ. При этом градостроительный план земельного участка должен быть выдан не ранее чем за три года до дня направления уведомления, указанного в </w:t>
      </w:r>
      <w:hyperlink r:id="rId70" w:history="1">
        <w:r w:rsidRPr="002158AB">
          <w:rPr>
            <w:color w:val="000000"/>
          </w:rPr>
          <w:t>ч. 21.10 ст. 51</w:t>
        </w:r>
      </w:hyperlink>
      <w:r w:rsidRPr="002158AB">
        <w:rPr>
          <w:color w:val="000000"/>
        </w:rPr>
        <w:t xml:space="preserve"> Градостроительного кодекса РФ;</w:t>
      </w:r>
    </w:p>
    <w:p w:rsidR="002158AB" w:rsidRPr="002158AB" w:rsidRDefault="002158AB" w:rsidP="002158AB">
      <w:pPr>
        <w:pStyle w:val="ConsPlusNormal"/>
        <w:ind w:firstLine="0"/>
        <w:jc w:val="both"/>
        <w:rPr>
          <w:color w:val="000000"/>
        </w:rPr>
      </w:pPr>
      <w:r w:rsidRPr="002158AB">
        <w:rPr>
          <w:color w:val="000000"/>
        </w:rPr>
        <w:t>4) если заявление о внесении изменений в разрешение на строительство в связи с продлением срока действия такого разрешения подано менее чем за десять рабочих дней до истечения срока действия разрешения на строительство;</w:t>
      </w:r>
    </w:p>
    <w:p w:rsidR="002158AB" w:rsidRPr="002158AB" w:rsidRDefault="002158AB" w:rsidP="002158AB">
      <w:pPr>
        <w:pStyle w:val="ConsPlusNormal"/>
        <w:ind w:firstLine="0"/>
        <w:jc w:val="both"/>
        <w:rPr>
          <w:color w:val="000000"/>
        </w:rPr>
      </w:pPr>
      <w:r w:rsidRPr="002158AB">
        <w:rPr>
          <w:color w:val="000000"/>
        </w:rPr>
        <w:t xml:space="preserve">5) имеется информация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w:t>
      </w:r>
      <w:hyperlink r:id="rId71" w:history="1">
        <w:r w:rsidRPr="002158AB">
          <w:rPr>
            <w:color w:val="000000"/>
          </w:rPr>
          <w:t>ч. 5 ст. 52</w:t>
        </w:r>
      </w:hyperlink>
      <w:r w:rsidRPr="002158AB">
        <w:rPr>
          <w:color w:val="000000"/>
        </w:rPr>
        <w:t xml:space="preserve"> Градостроительного кодекса РФ.</w:t>
      </w:r>
    </w:p>
    <w:p w:rsidR="002158AB" w:rsidRPr="002158AB" w:rsidRDefault="002158AB" w:rsidP="002158AB">
      <w:pPr>
        <w:pStyle w:val="ConsPlusNormal"/>
        <w:ind w:firstLine="0"/>
        <w:jc w:val="both"/>
        <w:rPr>
          <w:color w:val="000000"/>
        </w:rPr>
      </w:pPr>
      <w:bookmarkStart w:id="24" w:name="P192"/>
      <w:bookmarkEnd w:id="24"/>
      <w:r w:rsidRPr="002158AB">
        <w:rPr>
          <w:color w:val="000000"/>
        </w:rPr>
        <w:t>2.8.3. Во внесении изменений в разрешение на строительство отказывается в случае:</w:t>
      </w:r>
    </w:p>
    <w:p w:rsidR="002158AB" w:rsidRPr="002158AB" w:rsidRDefault="002158AB" w:rsidP="002158AB">
      <w:pPr>
        <w:pStyle w:val="ConsPlusNormal"/>
        <w:ind w:firstLine="0"/>
        <w:jc w:val="both"/>
        <w:rPr>
          <w:color w:val="000000"/>
        </w:rPr>
      </w:pPr>
      <w:r w:rsidRPr="002158AB">
        <w:rPr>
          <w:color w:val="000000"/>
        </w:rPr>
        <w:t xml:space="preserve">1) непредставления </w:t>
      </w:r>
      <w:hyperlink w:anchor="P744" w:history="1">
        <w:r w:rsidRPr="002158AB">
          <w:rPr>
            <w:color w:val="000000"/>
          </w:rPr>
          <w:t>документов</w:t>
        </w:r>
      </w:hyperlink>
      <w:r w:rsidRPr="002158AB">
        <w:rPr>
          <w:color w:val="000000"/>
        </w:rPr>
        <w:t>, указанных в таблице 1 приложения 3 к настоящему административному регламенту, предоставление которых является обязательным для заявителя (представителя заявителя);</w:t>
      </w:r>
    </w:p>
    <w:p w:rsidR="002158AB" w:rsidRPr="002158AB" w:rsidRDefault="002158AB" w:rsidP="002158AB">
      <w:pPr>
        <w:pStyle w:val="ConsPlusNormal"/>
        <w:ind w:firstLine="0"/>
        <w:jc w:val="both"/>
        <w:rPr>
          <w:color w:val="000000"/>
        </w:rPr>
      </w:pPr>
      <w:r w:rsidRPr="002158AB">
        <w:rPr>
          <w:color w:val="000000"/>
        </w:rPr>
        <w:t xml:space="preserve">2) если в уведомлении о переходе прав на земельный участок, права пользования недрами, об образовании земельного участка отсутствуют реквизиты документов, предусмотренных </w:t>
      </w:r>
      <w:hyperlink r:id="rId72" w:history="1">
        <w:r w:rsidRPr="002158AB">
          <w:rPr>
            <w:color w:val="000000"/>
          </w:rPr>
          <w:t>п. 1</w:t>
        </w:r>
      </w:hyperlink>
      <w:r w:rsidRPr="002158AB">
        <w:rPr>
          <w:color w:val="000000"/>
        </w:rPr>
        <w:t xml:space="preserve"> - </w:t>
      </w:r>
      <w:hyperlink r:id="rId73" w:history="1">
        <w:r w:rsidRPr="002158AB">
          <w:rPr>
            <w:color w:val="000000"/>
          </w:rPr>
          <w:t>4 ч. 21.10 ст. 51</w:t>
        </w:r>
      </w:hyperlink>
      <w:r w:rsidRPr="002158AB">
        <w:rPr>
          <w:color w:val="000000"/>
        </w:rPr>
        <w:t xml:space="preserve"> Градостроительного кодекса РФ, или отсутствует правоустанавливающий документ на земельный участок в случае, указанном в </w:t>
      </w:r>
      <w:hyperlink r:id="rId74" w:history="1">
        <w:r w:rsidRPr="002158AB">
          <w:rPr>
            <w:color w:val="000000"/>
          </w:rPr>
          <w:t>ч. 21.13 ст. 51</w:t>
        </w:r>
      </w:hyperlink>
      <w:r w:rsidRPr="002158AB">
        <w:rPr>
          <w:color w:val="000000"/>
        </w:rPr>
        <w:t xml:space="preserve"> Градостроительного кодекса РФ, либо отсутствуют документы, предусмотренные </w:t>
      </w:r>
      <w:hyperlink r:id="rId75" w:history="1">
        <w:r w:rsidRPr="002158AB">
          <w:rPr>
            <w:color w:val="000000"/>
          </w:rPr>
          <w:t>ч. 7 ст. 51</w:t>
        </w:r>
      </w:hyperlink>
      <w:r w:rsidRPr="002158AB">
        <w:rPr>
          <w:color w:val="000000"/>
        </w:rPr>
        <w:t xml:space="preserve"> Градостроительного кодекса РФ;</w:t>
      </w:r>
    </w:p>
    <w:p w:rsidR="002158AB" w:rsidRPr="002158AB" w:rsidRDefault="002158AB" w:rsidP="002158AB">
      <w:pPr>
        <w:pStyle w:val="ConsPlusNormal"/>
        <w:ind w:firstLine="0"/>
        <w:jc w:val="both"/>
        <w:rPr>
          <w:color w:val="000000"/>
        </w:rPr>
      </w:pPr>
      <w:r w:rsidRPr="002158AB">
        <w:rPr>
          <w:color w:val="000000"/>
        </w:rPr>
        <w:t>3) если сведения, указанные в уведомлении о переходе прав на земельный участок, права пользования недрами, об образовании земельного участка являются недостоверными;</w:t>
      </w:r>
    </w:p>
    <w:p w:rsidR="002158AB" w:rsidRPr="002158AB" w:rsidRDefault="002158AB" w:rsidP="002158AB">
      <w:pPr>
        <w:pStyle w:val="ConsPlusNormal"/>
        <w:ind w:firstLine="0"/>
        <w:jc w:val="both"/>
        <w:rPr>
          <w:color w:val="000000"/>
        </w:rPr>
      </w:pPr>
      <w:r w:rsidRPr="002158AB">
        <w:rPr>
          <w:color w:val="000000"/>
        </w:rPr>
        <w:t>4) если планируемое размещение объекта капитального строительства не соответствует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земельного участка должен быть выдан не ранее чем за три года до дня направления заявления о внесении изменений в разрешение на строительство;</w:t>
      </w:r>
    </w:p>
    <w:p w:rsidR="002158AB" w:rsidRPr="002158AB" w:rsidRDefault="002158AB" w:rsidP="002158AB">
      <w:pPr>
        <w:pStyle w:val="ConsPlusNormal"/>
        <w:ind w:firstLine="0"/>
        <w:jc w:val="both"/>
        <w:rPr>
          <w:color w:val="000000"/>
        </w:rPr>
      </w:pPr>
      <w:r w:rsidRPr="002158AB">
        <w:rPr>
          <w:color w:val="000000"/>
        </w:rPr>
        <w:t xml:space="preserve">5) если планируемый объект капитального строительства не соответствует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w:t>
      </w:r>
      <w:hyperlink r:id="rId76" w:history="1">
        <w:r w:rsidRPr="002158AB">
          <w:rPr>
            <w:color w:val="000000"/>
          </w:rPr>
          <w:t>ч. 21.7 ст. 51</w:t>
        </w:r>
      </w:hyperlink>
      <w:r w:rsidRPr="002158AB">
        <w:rPr>
          <w:color w:val="000000"/>
        </w:rPr>
        <w:t xml:space="preserve"> Градостроительного кодекса РФ, или в случае поступления заявления застройщика о внесении изменений в разрешение на строительство;</w:t>
      </w:r>
    </w:p>
    <w:p w:rsidR="002158AB" w:rsidRPr="002158AB" w:rsidRDefault="002158AB" w:rsidP="002158AB">
      <w:pPr>
        <w:pStyle w:val="ConsPlusNormal"/>
        <w:ind w:firstLine="0"/>
        <w:jc w:val="both"/>
        <w:rPr>
          <w:color w:val="000000"/>
        </w:rPr>
      </w:pPr>
      <w:r w:rsidRPr="002158AB">
        <w:rPr>
          <w:color w:val="000000"/>
        </w:rPr>
        <w:t>6) если планируемое размещение объекта капитального строительства не соответствует требованиям, установленным в разрешении на отклонение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w:t>
      </w:r>
    </w:p>
    <w:p w:rsidR="002158AB" w:rsidRPr="002158AB" w:rsidRDefault="002158AB" w:rsidP="002158AB">
      <w:pPr>
        <w:pStyle w:val="ConsPlusNormal"/>
        <w:ind w:firstLine="0"/>
        <w:jc w:val="both"/>
        <w:rPr>
          <w:color w:val="000000"/>
        </w:rPr>
      </w:pPr>
      <w:r w:rsidRPr="002158AB">
        <w:rPr>
          <w:color w:val="000000"/>
        </w:rPr>
        <w:t>7) заявление о внесении изменений в разрешение на строительство подано менее чем за десять рабочих дней до истечения срока действия разрешения на строительство.</w:t>
      </w:r>
    </w:p>
    <w:p w:rsidR="002158AB" w:rsidRPr="002158AB" w:rsidRDefault="002158AB" w:rsidP="002158AB">
      <w:pPr>
        <w:pStyle w:val="ConsPlusNormal"/>
        <w:ind w:firstLine="0"/>
        <w:jc w:val="both"/>
        <w:rPr>
          <w:color w:val="000000"/>
        </w:rPr>
      </w:pPr>
      <w:r w:rsidRPr="002158AB">
        <w:rPr>
          <w:color w:val="000000"/>
        </w:rPr>
        <w:t>2.9. Муниципальная услуга предоставляется бесплатно.</w:t>
      </w:r>
    </w:p>
    <w:p w:rsidR="002158AB" w:rsidRPr="002158AB" w:rsidRDefault="002158AB" w:rsidP="002158AB">
      <w:pPr>
        <w:pStyle w:val="ConsPlusNormal"/>
        <w:ind w:firstLine="0"/>
        <w:jc w:val="both"/>
        <w:rPr>
          <w:color w:val="000000"/>
        </w:rPr>
      </w:pPr>
      <w:r w:rsidRPr="002158AB">
        <w:rPr>
          <w:color w:val="000000"/>
        </w:rPr>
        <w:t>2.10. Максимально допустимое время ожидания в очереди при подаче заявления о предоставлении муниципальной услуги составляет 15 минут.</w:t>
      </w:r>
    </w:p>
    <w:p w:rsidR="002158AB" w:rsidRPr="002158AB" w:rsidRDefault="002158AB" w:rsidP="002158AB">
      <w:pPr>
        <w:pStyle w:val="ConsPlusNormal"/>
        <w:ind w:firstLine="141"/>
        <w:jc w:val="both"/>
        <w:rPr>
          <w:color w:val="000000"/>
        </w:rPr>
      </w:pPr>
      <w:r w:rsidRPr="002158AB">
        <w:rPr>
          <w:color w:val="000000"/>
        </w:rPr>
        <w:t>Максимально допустимое время ожидания в очереди при получении результата предоставления муниципальной услуги составляет 15 минут.</w:t>
      </w:r>
    </w:p>
    <w:p w:rsidR="002158AB" w:rsidRPr="002158AB" w:rsidRDefault="002158AB" w:rsidP="002158AB">
      <w:pPr>
        <w:pStyle w:val="ConsPlusNormal"/>
        <w:ind w:firstLine="0"/>
        <w:jc w:val="both"/>
        <w:rPr>
          <w:color w:val="000000"/>
        </w:rPr>
      </w:pPr>
      <w:r w:rsidRPr="002158AB">
        <w:rPr>
          <w:color w:val="000000"/>
        </w:rPr>
        <w:t>2.11. Максимальный срок регистрации заявления о предоставлении муниципальной услуги:</w:t>
      </w:r>
    </w:p>
    <w:p w:rsidR="002158AB" w:rsidRPr="002158AB" w:rsidRDefault="002158AB" w:rsidP="002158AB">
      <w:pPr>
        <w:pStyle w:val="ConsPlusNormal"/>
        <w:ind w:firstLine="0"/>
        <w:jc w:val="both"/>
        <w:rPr>
          <w:color w:val="000000"/>
        </w:rPr>
      </w:pPr>
      <w:r w:rsidRPr="002158AB">
        <w:rPr>
          <w:color w:val="000000"/>
        </w:rPr>
        <w:t>1) при личном обращении заявителя (представителя заявителя) в Администрацию - в течение 15 минут в день обращения в присутствии заявителя (представителя заявителя);</w:t>
      </w:r>
    </w:p>
    <w:p w:rsidR="002158AB" w:rsidRPr="002158AB" w:rsidRDefault="002158AB" w:rsidP="002158AB">
      <w:pPr>
        <w:pStyle w:val="ConsPlusNormal"/>
        <w:ind w:firstLine="0"/>
        <w:jc w:val="both"/>
        <w:rPr>
          <w:color w:val="000000"/>
        </w:rPr>
      </w:pPr>
      <w:r w:rsidRPr="002158AB">
        <w:rPr>
          <w:color w:val="000000"/>
        </w:rPr>
        <w:t xml:space="preserve">2) при направлении заявления посредством почтовой связи или через Портал - 1 рабочий день со дня поступления заявления (1 календарный день в случае, указанном в </w:t>
      </w:r>
      <w:hyperlink w:anchor="P127" w:history="1">
        <w:r w:rsidRPr="002158AB">
          <w:rPr>
            <w:color w:val="000000"/>
          </w:rPr>
          <w:t>подпункте 2.4.1 пункта 2.4</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0"/>
        <w:jc w:val="both"/>
        <w:rPr>
          <w:color w:val="000000"/>
        </w:rPr>
      </w:pPr>
      <w:r w:rsidRPr="002158AB">
        <w:rPr>
          <w:color w:val="000000"/>
        </w:rPr>
        <w:t>2.12. Требования к месту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lastRenderedPageBreak/>
        <w:t>2.12.1. Прием граждан осуществляется в специально выделенных для этих целей помещениях: помещение, в котором предоставляется муниципальная услуга, зал ожидания, места для заполнения запросов.</w:t>
      </w:r>
    </w:p>
    <w:p w:rsidR="002158AB" w:rsidRPr="002158AB" w:rsidRDefault="002158AB" w:rsidP="002158AB">
      <w:pPr>
        <w:pStyle w:val="ConsPlusNormal"/>
        <w:ind w:firstLine="0"/>
        <w:jc w:val="both"/>
        <w:rPr>
          <w:color w:val="000000"/>
        </w:rPr>
      </w:pPr>
      <w:r w:rsidRPr="002158AB">
        <w:rPr>
          <w:color w:val="000000"/>
        </w:rPr>
        <w:t>2.12.2. Помещение, в котором предоставляется муниципальная услуга, зал ожидания, места для заполнения запросов должны соответствовать Санитарно-эпидемиологическим правилам и нормативам.</w:t>
      </w:r>
    </w:p>
    <w:p w:rsidR="002158AB" w:rsidRPr="002158AB" w:rsidRDefault="002158AB" w:rsidP="002158AB">
      <w:pPr>
        <w:pStyle w:val="ConsPlusNormal"/>
        <w:ind w:firstLine="0"/>
        <w:jc w:val="both"/>
        <w:rPr>
          <w:color w:val="000000"/>
        </w:rPr>
      </w:pPr>
      <w:r w:rsidRPr="002158AB">
        <w:rPr>
          <w:color w:val="000000"/>
        </w:rPr>
        <w:t>2.12.3. Помещение, в котором предоставляется муниципальная услуга, зал ожидания, места для заполнения запросов оборудуются: - противопожарной системой и первичными средствами пожаротушения; - системой оповещения о возникновении чрезвычайной ситуации.</w:t>
      </w:r>
    </w:p>
    <w:p w:rsidR="002158AB" w:rsidRPr="002158AB" w:rsidRDefault="002158AB" w:rsidP="002158AB">
      <w:pPr>
        <w:pStyle w:val="ConsPlusNormal"/>
        <w:ind w:firstLine="0"/>
        <w:jc w:val="both"/>
        <w:rPr>
          <w:color w:val="000000"/>
        </w:rPr>
      </w:pPr>
      <w:r w:rsidRPr="002158AB">
        <w:rPr>
          <w:color w:val="000000"/>
        </w:rPr>
        <w:t>2.12.4. Вход и выход из помещений оборудуются соответствующими указателями.</w:t>
      </w:r>
    </w:p>
    <w:p w:rsidR="002158AB" w:rsidRPr="002158AB" w:rsidRDefault="002158AB" w:rsidP="002158AB">
      <w:pPr>
        <w:pStyle w:val="ConsPlusNormal"/>
        <w:ind w:firstLine="0"/>
        <w:jc w:val="both"/>
        <w:rPr>
          <w:color w:val="000000"/>
        </w:rPr>
      </w:pPr>
      <w:r w:rsidRPr="002158AB">
        <w:rPr>
          <w:color w:val="000000"/>
        </w:rPr>
        <w:t>2.12.5. В зданиях предусматривается оборудование доступных мест общего пользования: гардероб и туалеты.</w:t>
      </w:r>
    </w:p>
    <w:p w:rsidR="002158AB" w:rsidRPr="002158AB" w:rsidRDefault="002158AB" w:rsidP="002158AB">
      <w:pPr>
        <w:pStyle w:val="ConsPlusNormal"/>
        <w:ind w:firstLine="0"/>
        <w:jc w:val="both"/>
        <w:rPr>
          <w:color w:val="000000"/>
        </w:rPr>
      </w:pPr>
      <w:r w:rsidRPr="002158AB">
        <w:rPr>
          <w:color w:val="000000"/>
        </w:rPr>
        <w:t>2.12.6. Места, предназначенные для ознакомления граждан с информационными материалами, оборудуются информационными стендами.</w:t>
      </w:r>
    </w:p>
    <w:p w:rsidR="002158AB" w:rsidRPr="002158AB" w:rsidRDefault="002158AB" w:rsidP="002158AB">
      <w:pPr>
        <w:pStyle w:val="ConsPlusNormal"/>
        <w:ind w:firstLine="0"/>
        <w:jc w:val="both"/>
        <w:rPr>
          <w:color w:val="000000"/>
        </w:rPr>
      </w:pPr>
      <w:r w:rsidRPr="002158AB">
        <w:rPr>
          <w:color w:val="000000"/>
        </w:rPr>
        <w:t>2.12.7. Места для заполнения запросов оборудуются стульями, столами и обеспечиваются бланками запросов, перечнем документов, необходимых для предоставления муниципальной услуги, письменными принадлежностями.</w:t>
      </w:r>
    </w:p>
    <w:p w:rsidR="002158AB" w:rsidRPr="002158AB" w:rsidRDefault="002158AB" w:rsidP="002158AB">
      <w:pPr>
        <w:pStyle w:val="ConsPlusNormal"/>
        <w:ind w:firstLine="0"/>
        <w:jc w:val="both"/>
        <w:rPr>
          <w:color w:val="000000"/>
        </w:rPr>
      </w:pPr>
      <w:r w:rsidRPr="002158AB">
        <w:rPr>
          <w:color w:val="000000"/>
        </w:rPr>
        <w:t xml:space="preserve">2.12.8. В соответствии с Федеральным </w:t>
      </w:r>
      <w:hyperlink r:id="rId77" w:history="1">
        <w:r w:rsidRPr="002158AB">
          <w:rPr>
            <w:color w:val="000000"/>
          </w:rPr>
          <w:t>законом</w:t>
        </w:r>
      </w:hyperlink>
      <w:r w:rsidRPr="002158AB">
        <w:rPr>
          <w:color w:val="000000"/>
        </w:rPr>
        <w:t xml:space="preserve"> от 24.11.1995 № 181-ФЗ «О социальной защите инвалидов в Российской Федерации» инвалидам обеспечиваются:</w:t>
      </w:r>
    </w:p>
    <w:p w:rsidR="002158AB" w:rsidRPr="002158AB" w:rsidRDefault="002158AB" w:rsidP="002158AB">
      <w:pPr>
        <w:pStyle w:val="ConsPlusNormal"/>
        <w:ind w:firstLine="0"/>
        <w:jc w:val="both"/>
        <w:rPr>
          <w:color w:val="000000"/>
        </w:rPr>
      </w:pPr>
      <w:r w:rsidRPr="002158AB">
        <w:rPr>
          <w:color w:val="000000"/>
        </w:rPr>
        <w:t>- 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2158AB" w:rsidRPr="002158AB" w:rsidRDefault="002158AB" w:rsidP="002158AB">
      <w:pPr>
        <w:pStyle w:val="ConsPlusNormal"/>
        <w:ind w:firstLine="0"/>
        <w:jc w:val="both"/>
        <w:rPr>
          <w:color w:val="000000"/>
        </w:rPr>
      </w:pPr>
      <w:r w:rsidRPr="002158AB">
        <w:rPr>
          <w:color w:val="000000"/>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2158AB" w:rsidRPr="002158AB" w:rsidRDefault="002158AB" w:rsidP="002158AB">
      <w:pPr>
        <w:pStyle w:val="ConsPlusNormal"/>
        <w:ind w:firstLine="0"/>
        <w:jc w:val="both"/>
        <w:rPr>
          <w:color w:val="000000"/>
        </w:rPr>
      </w:pPr>
      <w:r w:rsidRPr="002158AB">
        <w:rPr>
          <w:color w:val="000000"/>
        </w:rPr>
        <w:t>- сопровождение инвалидов, имеющих стойкие расстройства функции зрения и самостоятельного передвижения;</w:t>
      </w:r>
    </w:p>
    <w:p w:rsidR="002158AB" w:rsidRPr="002158AB" w:rsidRDefault="002158AB" w:rsidP="002158AB">
      <w:pPr>
        <w:pStyle w:val="ConsPlusNormal"/>
        <w:ind w:firstLine="0"/>
        <w:jc w:val="both"/>
        <w:rPr>
          <w:color w:val="000000"/>
        </w:rPr>
      </w:pPr>
      <w:r w:rsidRPr="002158AB">
        <w:rPr>
          <w:color w:val="000000"/>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услугам с учетом ограничений их жизнедеятельности;</w:t>
      </w:r>
    </w:p>
    <w:p w:rsidR="002158AB" w:rsidRPr="002158AB" w:rsidRDefault="002158AB" w:rsidP="002158AB">
      <w:pPr>
        <w:pStyle w:val="ConsPlusNormal"/>
        <w:ind w:firstLine="0"/>
        <w:jc w:val="both"/>
        <w:rPr>
          <w:color w:val="000000"/>
        </w:rPr>
      </w:pPr>
      <w:r w:rsidRPr="002158AB">
        <w:rPr>
          <w:color w:val="00000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158AB" w:rsidRPr="002158AB" w:rsidRDefault="002158AB" w:rsidP="002158AB">
      <w:pPr>
        <w:pStyle w:val="ConsPlusNormal"/>
        <w:ind w:firstLine="0"/>
        <w:jc w:val="both"/>
        <w:rPr>
          <w:color w:val="000000"/>
        </w:rPr>
      </w:pPr>
      <w:r w:rsidRPr="002158AB">
        <w:rPr>
          <w:color w:val="000000"/>
        </w:rPr>
        <w:t xml:space="preserve">- допуск </w:t>
      </w:r>
      <w:proofErr w:type="spellStart"/>
      <w:r w:rsidRPr="002158AB">
        <w:rPr>
          <w:color w:val="000000"/>
        </w:rPr>
        <w:t>сурдопереводчика</w:t>
      </w:r>
      <w:proofErr w:type="spellEnd"/>
      <w:r w:rsidRPr="002158AB">
        <w:rPr>
          <w:color w:val="000000"/>
        </w:rPr>
        <w:t xml:space="preserve"> и </w:t>
      </w:r>
      <w:proofErr w:type="spellStart"/>
      <w:r w:rsidRPr="002158AB">
        <w:rPr>
          <w:color w:val="000000"/>
        </w:rPr>
        <w:t>тифлосурдопереводчика</w:t>
      </w:r>
      <w:proofErr w:type="spellEnd"/>
      <w:r w:rsidRPr="002158AB">
        <w:rPr>
          <w:color w:val="000000"/>
        </w:rPr>
        <w:t>;</w:t>
      </w:r>
    </w:p>
    <w:p w:rsidR="002158AB" w:rsidRPr="002158AB" w:rsidRDefault="002158AB" w:rsidP="002158AB">
      <w:pPr>
        <w:pStyle w:val="ConsPlusNormal"/>
        <w:ind w:firstLine="0"/>
        <w:jc w:val="both"/>
        <w:rPr>
          <w:color w:val="000000"/>
        </w:rPr>
      </w:pPr>
      <w:r w:rsidRPr="002158AB">
        <w:rPr>
          <w:color w:val="000000"/>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158AB" w:rsidRPr="002158AB" w:rsidRDefault="002158AB" w:rsidP="002158AB">
      <w:pPr>
        <w:pStyle w:val="ConsPlusNormal"/>
        <w:ind w:firstLine="0"/>
        <w:jc w:val="both"/>
        <w:rPr>
          <w:color w:val="000000"/>
        </w:rPr>
      </w:pPr>
      <w:r w:rsidRPr="002158AB">
        <w:rPr>
          <w:color w:val="000000"/>
        </w:rPr>
        <w:t>- оказание сотрудниками Администрации, предоставляющими муниципальную услугу, инвалидам иной помощи в преодолении барьеров, мешающих получению ими муниципальной услуги наравне с другими заявителями в соответствии с действующим законодательством о социальной защите инвалидов.</w:t>
      </w:r>
    </w:p>
    <w:p w:rsidR="002158AB" w:rsidRPr="002158AB" w:rsidRDefault="002158AB" w:rsidP="002158AB">
      <w:pPr>
        <w:pStyle w:val="ConsPlusNormal"/>
        <w:ind w:firstLine="141"/>
        <w:jc w:val="both"/>
        <w:rPr>
          <w:color w:val="000000"/>
        </w:rPr>
      </w:pPr>
      <w:r w:rsidRPr="002158AB">
        <w:rPr>
          <w:color w:val="000000"/>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2158AB" w:rsidRPr="002158AB" w:rsidRDefault="002158AB" w:rsidP="002158AB">
      <w:pPr>
        <w:pStyle w:val="ConsPlusNormal"/>
        <w:ind w:firstLine="0"/>
        <w:jc w:val="both"/>
        <w:rPr>
          <w:color w:val="000000"/>
        </w:rPr>
      </w:pPr>
      <w:r w:rsidRPr="002158AB">
        <w:rPr>
          <w:color w:val="000000"/>
        </w:rPr>
        <w:t>2.12.9. Места предоставления муниципальной услуги должны располагаться в пешеходной доступности от остановок общественного транспорта.</w:t>
      </w:r>
    </w:p>
    <w:p w:rsidR="002158AB" w:rsidRPr="002158AB" w:rsidRDefault="002158AB" w:rsidP="002158AB">
      <w:pPr>
        <w:pStyle w:val="ConsPlusNormal"/>
        <w:ind w:firstLine="0"/>
        <w:jc w:val="both"/>
        <w:rPr>
          <w:color w:val="000000"/>
        </w:rPr>
      </w:pPr>
      <w:r w:rsidRPr="002158AB">
        <w:rPr>
          <w:color w:val="000000"/>
        </w:rPr>
        <w:t>2.12.10. Территория, прилегающая к месту предоставления муниципальной услуги, оборудуется местами для парковки автотранспортных средств. Доступ заявителей к парковочным местам является бесплатным.</w:t>
      </w:r>
    </w:p>
    <w:p w:rsidR="002158AB" w:rsidRPr="002158AB" w:rsidRDefault="002158AB" w:rsidP="002158AB">
      <w:pPr>
        <w:pStyle w:val="ConsPlusNormal"/>
        <w:ind w:firstLine="0"/>
        <w:jc w:val="both"/>
        <w:rPr>
          <w:color w:val="000000"/>
        </w:rPr>
      </w:pPr>
      <w:r w:rsidRPr="002158AB">
        <w:rPr>
          <w:color w:val="000000"/>
        </w:rPr>
        <w:t>2.12.11. Помещение для приема заявителей должно быть оборудовано табличкой с указанием номера кабинета.</w:t>
      </w:r>
    </w:p>
    <w:p w:rsidR="002158AB" w:rsidRPr="002158AB" w:rsidRDefault="002158AB" w:rsidP="002158AB">
      <w:pPr>
        <w:pStyle w:val="ConsPlusNormal"/>
        <w:ind w:firstLine="0"/>
        <w:jc w:val="both"/>
        <w:rPr>
          <w:color w:val="000000"/>
        </w:rPr>
      </w:pPr>
      <w:r w:rsidRPr="002158AB">
        <w:rPr>
          <w:color w:val="000000"/>
        </w:rPr>
        <w:t xml:space="preserve">2.13. В целях реализации требований Федерального </w:t>
      </w:r>
      <w:hyperlink r:id="rId78" w:history="1">
        <w:r w:rsidRPr="002158AB">
          <w:rPr>
            <w:color w:val="000000"/>
          </w:rPr>
          <w:t>закона</w:t>
        </w:r>
      </w:hyperlink>
      <w:r w:rsidRPr="002158AB">
        <w:rPr>
          <w:color w:val="000000"/>
        </w:rPr>
        <w:t xml:space="preserve"> от 27.07.2010 № 210-ФЗ «Об организации предоставления государственных и муниципальных услуг» предусматриваются следующие показатели доступности и качества предоставления муниципальной услуги:</w:t>
      </w:r>
    </w:p>
    <w:p w:rsidR="002158AB" w:rsidRPr="002158AB" w:rsidRDefault="002158AB" w:rsidP="002158AB">
      <w:pPr>
        <w:pStyle w:val="ConsPlusNormal"/>
        <w:ind w:firstLine="0"/>
        <w:jc w:val="both"/>
        <w:rPr>
          <w:color w:val="000000"/>
        </w:rPr>
      </w:pPr>
    </w:p>
    <w:p w:rsidR="002158AB" w:rsidRPr="002158AB" w:rsidRDefault="002158AB" w:rsidP="002158AB">
      <w:pPr>
        <w:pStyle w:val="ConsPlusTitle"/>
        <w:jc w:val="center"/>
        <w:outlineLvl w:val="2"/>
        <w:rPr>
          <w:rFonts w:ascii="Arial" w:hAnsi="Arial" w:cs="Arial"/>
          <w:color w:val="000000"/>
          <w:sz w:val="20"/>
          <w:szCs w:val="20"/>
        </w:rPr>
      </w:pPr>
      <w:r w:rsidRPr="002158AB">
        <w:rPr>
          <w:rFonts w:ascii="Arial" w:hAnsi="Arial" w:cs="Arial"/>
          <w:color w:val="000000"/>
          <w:sz w:val="20"/>
          <w:szCs w:val="20"/>
        </w:rPr>
        <w:t>Показатели качества предоставления муниципальной услуги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5896"/>
        <w:gridCol w:w="1432"/>
        <w:gridCol w:w="1701"/>
      </w:tblGrid>
      <w:tr w:rsidR="002158AB" w:rsidRPr="002158AB" w:rsidTr="00705988">
        <w:tc>
          <w:tcPr>
            <w:tcW w:w="394" w:type="dxa"/>
          </w:tcPr>
          <w:p w:rsidR="002158AB" w:rsidRPr="002158AB" w:rsidRDefault="002158AB" w:rsidP="00705988">
            <w:pPr>
              <w:pStyle w:val="ConsPlusNormal"/>
              <w:rPr>
                <w:color w:val="000000"/>
              </w:rPr>
            </w:pPr>
            <w:r w:rsidRPr="002158AB">
              <w:rPr>
                <w:color w:val="000000"/>
              </w:rPr>
              <w:t xml:space="preserve"> </w:t>
            </w:r>
            <w:r w:rsidRPr="002158AB">
              <w:rPr>
                <w:color w:val="000000"/>
              </w:rPr>
              <w:lastRenderedPageBreak/>
              <w:t>№</w:t>
            </w:r>
            <w:proofErr w:type="spellStart"/>
            <w:r w:rsidRPr="002158AB">
              <w:rPr>
                <w:color w:val="000000"/>
              </w:rPr>
              <w:t>пп</w:t>
            </w:r>
            <w:proofErr w:type="spellEnd"/>
          </w:p>
        </w:tc>
        <w:tc>
          <w:tcPr>
            <w:tcW w:w="5896" w:type="dxa"/>
          </w:tcPr>
          <w:p w:rsidR="002158AB" w:rsidRPr="002158AB" w:rsidRDefault="002158AB" w:rsidP="00705988">
            <w:pPr>
              <w:pStyle w:val="ConsPlusNormal"/>
              <w:jc w:val="center"/>
              <w:rPr>
                <w:color w:val="000000"/>
              </w:rPr>
            </w:pPr>
            <w:r w:rsidRPr="002158AB">
              <w:rPr>
                <w:color w:val="000000"/>
              </w:rPr>
              <w:lastRenderedPageBreak/>
              <w:t>Наименование показателя</w:t>
            </w:r>
          </w:p>
        </w:tc>
        <w:tc>
          <w:tcPr>
            <w:tcW w:w="1432" w:type="dxa"/>
          </w:tcPr>
          <w:p w:rsidR="002158AB" w:rsidRPr="002158AB" w:rsidRDefault="002158AB" w:rsidP="00705988">
            <w:pPr>
              <w:pStyle w:val="ConsPlusNormal"/>
              <w:ind w:firstLine="0"/>
              <w:rPr>
                <w:color w:val="000000"/>
              </w:rPr>
            </w:pPr>
            <w:r w:rsidRPr="002158AB">
              <w:rPr>
                <w:color w:val="000000"/>
              </w:rPr>
              <w:t xml:space="preserve">Единица </w:t>
            </w:r>
            <w:r w:rsidRPr="002158AB">
              <w:rPr>
                <w:color w:val="000000"/>
              </w:rPr>
              <w:lastRenderedPageBreak/>
              <w:t>измерений</w:t>
            </w:r>
          </w:p>
        </w:tc>
        <w:tc>
          <w:tcPr>
            <w:tcW w:w="1701" w:type="dxa"/>
          </w:tcPr>
          <w:p w:rsidR="002158AB" w:rsidRPr="002158AB" w:rsidRDefault="002158AB" w:rsidP="00705988">
            <w:pPr>
              <w:pStyle w:val="ConsPlusNormal"/>
              <w:ind w:firstLine="0"/>
              <w:rPr>
                <w:color w:val="000000"/>
              </w:rPr>
            </w:pPr>
            <w:r w:rsidRPr="002158AB">
              <w:rPr>
                <w:color w:val="000000"/>
              </w:rPr>
              <w:lastRenderedPageBreak/>
              <w:t xml:space="preserve">Нормативное </w:t>
            </w:r>
            <w:r w:rsidRPr="002158AB">
              <w:rPr>
                <w:color w:val="000000"/>
              </w:rPr>
              <w:lastRenderedPageBreak/>
              <w:t>значение</w:t>
            </w:r>
          </w:p>
        </w:tc>
      </w:tr>
      <w:tr w:rsidR="002158AB" w:rsidRPr="002158AB" w:rsidTr="00705988">
        <w:tc>
          <w:tcPr>
            <w:tcW w:w="394" w:type="dxa"/>
          </w:tcPr>
          <w:p w:rsidR="002158AB" w:rsidRPr="002158AB" w:rsidRDefault="002158AB" w:rsidP="00705988">
            <w:pPr>
              <w:pStyle w:val="ConsPlusNormal"/>
              <w:jc w:val="center"/>
              <w:rPr>
                <w:color w:val="000000"/>
              </w:rPr>
            </w:pPr>
            <w:r w:rsidRPr="002158AB">
              <w:rPr>
                <w:color w:val="000000"/>
              </w:rPr>
              <w:lastRenderedPageBreak/>
              <w:t>1</w:t>
            </w:r>
          </w:p>
          <w:p w:rsidR="002158AB" w:rsidRPr="002158AB" w:rsidRDefault="002158AB" w:rsidP="00705988">
            <w:pPr>
              <w:rPr>
                <w:rFonts w:ascii="Arial" w:hAnsi="Arial" w:cs="Arial"/>
                <w:color w:val="000000"/>
                <w:sz w:val="20"/>
                <w:szCs w:val="20"/>
              </w:rPr>
            </w:pP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1</w:t>
            </w:r>
          </w:p>
        </w:tc>
        <w:tc>
          <w:tcPr>
            <w:tcW w:w="5896" w:type="dxa"/>
          </w:tcPr>
          <w:p w:rsidR="002158AB" w:rsidRPr="002158AB" w:rsidRDefault="002158AB" w:rsidP="00705988">
            <w:pPr>
              <w:pStyle w:val="ConsPlusNormal"/>
              <w:ind w:firstLine="0"/>
              <w:rPr>
                <w:color w:val="000000"/>
              </w:rPr>
            </w:pPr>
            <w:r w:rsidRPr="002158AB">
              <w:rPr>
                <w:color w:val="000000"/>
              </w:rPr>
              <w:t>Доля правильно и в полном объеме заполненных документов, являющихся результатом предоставления муниципальной услуги, от общего числа выданных документов, являющихся результатом предоставления муниципальной услуги</w:t>
            </w:r>
          </w:p>
        </w:tc>
        <w:tc>
          <w:tcPr>
            <w:tcW w:w="1432" w:type="dxa"/>
          </w:tcPr>
          <w:p w:rsidR="002158AB" w:rsidRPr="002158AB" w:rsidRDefault="002158AB" w:rsidP="00705988">
            <w:pPr>
              <w:pStyle w:val="ConsPlusNormal"/>
              <w:rPr>
                <w:color w:val="000000"/>
              </w:rPr>
            </w:pPr>
            <w:r w:rsidRPr="002158AB">
              <w:rPr>
                <w:color w:val="000000"/>
              </w:rPr>
              <w:t>%</w:t>
            </w:r>
          </w:p>
        </w:tc>
        <w:tc>
          <w:tcPr>
            <w:tcW w:w="1701" w:type="dxa"/>
          </w:tcPr>
          <w:p w:rsidR="002158AB" w:rsidRPr="002158AB" w:rsidRDefault="002158AB" w:rsidP="00705988">
            <w:pPr>
              <w:pStyle w:val="ConsPlusNormal"/>
              <w:rPr>
                <w:color w:val="000000"/>
              </w:rPr>
            </w:pPr>
            <w:r w:rsidRPr="002158AB">
              <w:rPr>
                <w:color w:val="000000"/>
              </w:rPr>
              <w:t>100%</w:t>
            </w:r>
          </w:p>
        </w:tc>
      </w:tr>
      <w:tr w:rsidR="002158AB" w:rsidRPr="002158AB" w:rsidTr="00705988">
        <w:tc>
          <w:tcPr>
            <w:tcW w:w="394" w:type="dxa"/>
          </w:tcPr>
          <w:p w:rsidR="002158AB" w:rsidRPr="002158AB" w:rsidRDefault="002158AB" w:rsidP="00705988">
            <w:pPr>
              <w:pStyle w:val="ConsPlusNormal"/>
              <w:jc w:val="center"/>
              <w:rPr>
                <w:color w:val="000000"/>
              </w:rPr>
            </w:pPr>
            <w:r w:rsidRPr="002158AB">
              <w:rPr>
                <w:color w:val="000000"/>
              </w:rPr>
              <w:t>2</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2</w:t>
            </w:r>
          </w:p>
        </w:tc>
        <w:tc>
          <w:tcPr>
            <w:tcW w:w="5896" w:type="dxa"/>
          </w:tcPr>
          <w:p w:rsidR="002158AB" w:rsidRPr="002158AB" w:rsidRDefault="002158AB" w:rsidP="00705988">
            <w:pPr>
              <w:pStyle w:val="ConsPlusNormal"/>
              <w:ind w:firstLine="0"/>
              <w:rPr>
                <w:color w:val="000000"/>
              </w:rPr>
            </w:pPr>
            <w:r w:rsidRPr="002158AB">
              <w:rPr>
                <w:color w:val="000000"/>
              </w:rPr>
              <w:t>Доля муниципальных услуг, предоставленных с соблюдением сроков предоставления муниципальной услуги, от общего числа предоставленных муниципальных услуг</w:t>
            </w:r>
          </w:p>
        </w:tc>
        <w:tc>
          <w:tcPr>
            <w:tcW w:w="1432" w:type="dxa"/>
          </w:tcPr>
          <w:p w:rsidR="002158AB" w:rsidRPr="002158AB" w:rsidRDefault="002158AB" w:rsidP="00705988">
            <w:pPr>
              <w:pStyle w:val="ConsPlusNormal"/>
              <w:rPr>
                <w:color w:val="000000"/>
              </w:rPr>
            </w:pPr>
            <w:r w:rsidRPr="002158AB">
              <w:rPr>
                <w:color w:val="000000"/>
              </w:rPr>
              <w:t>%</w:t>
            </w:r>
          </w:p>
        </w:tc>
        <w:tc>
          <w:tcPr>
            <w:tcW w:w="1701" w:type="dxa"/>
          </w:tcPr>
          <w:p w:rsidR="002158AB" w:rsidRPr="002158AB" w:rsidRDefault="002158AB" w:rsidP="00705988">
            <w:pPr>
              <w:pStyle w:val="ConsPlusNormal"/>
              <w:rPr>
                <w:color w:val="000000"/>
              </w:rPr>
            </w:pPr>
            <w:r w:rsidRPr="002158AB">
              <w:rPr>
                <w:color w:val="000000"/>
              </w:rPr>
              <w:t>100%</w:t>
            </w:r>
          </w:p>
        </w:tc>
      </w:tr>
      <w:tr w:rsidR="002158AB" w:rsidRPr="002158AB" w:rsidTr="00705988">
        <w:tc>
          <w:tcPr>
            <w:tcW w:w="394" w:type="dxa"/>
          </w:tcPr>
          <w:p w:rsidR="002158AB" w:rsidRPr="002158AB" w:rsidRDefault="002158AB" w:rsidP="00705988">
            <w:pPr>
              <w:pStyle w:val="ConsPlusNormal"/>
              <w:jc w:val="center"/>
              <w:rPr>
                <w:color w:val="000000"/>
              </w:rPr>
            </w:pPr>
            <w:r w:rsidRPr="002158AB">
              <w:rPr>
                <w:color w:val="000000"/>
              </w:rPr>
              <w:t>3</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3</w:t>
            </w:r>
          </w:p>
        </w:tc>
        <w:tc>
          <w:tcPr>
            <w:tcW w:w="5896" w:type="dxa"/>
          </w:tcPr>
          <w:p w:rsidR="002158AB" w:rsidRPr="002158AB" w:rsidRDefault="002158AB" w:rsidP="00705988">
            <w:pPr>
              <w:pStyle w:val="ConsPlusNormal"/>
              <w:ind w:firstLine="0"/>
              <w:rPr>
                <w:color w:val="000000"/>
              </w:rPr>
            </w:pPr>
            <w:r w:rsidRPr="002158AB">
              <w:rPr>
                <w:color w:val="000000"/>
              </w:rPr>
              <w:t>Доля муниципальных услуг, в отношении которых были поданы обоснованные жалобы, к общему количеству предоставленных муниципальных услуг</w:t>
            </w:r>
          </w:p>
        </w:tc>
        <w:tc>
          <w:tcPr>
            <w:tcW w:w="1432" w:type="dxa"/>
          </w:tcPr>
          <w:p w:rsidR="002158AB" w:rsidRPr="002158AB" w:rsidRDefault="002158AB" w:rsidP="00705988">
            <w:pPr>
              <w:pStyle w:val="ConsPlusNormal"/>
              <w:jc w:val="center"/>
              <w:rPr>
                <w:color w:val="000000"/>
              </w:rPr>
            </w:pPr>
            <w:r w:rsidRPr="002158AB">
              <w:rPr>
                <w:color w:val="000000"/>
              </w:rPr>
              <w:t>%</w:t>
            </w:r>
          </w:p>
        </w:tc>
        <w:tc>
          <w:tcPr>
            <w:tcW w:w="1701" w:type="dxa"/>
          </w:tcPr>
          <w:p w:rsidR="002158AB" w:rsidRPr="002158AB" w:rsidRDefault="002158AB" w:rsidP="00705988">
            <w:pPr>
              <w:pStyle w:val="ConsPlusNormal"/>
              <w:jc w:val="center"/>
              <w:rPr>
                <w:color w:val="000000"/>
              </w:rPr>
            </w:pPr>
            <w:r w:rsidRPr="002158AB">
              <w:rPr>
                <w:color w:val="000000"/>
              </w:rPr>
              <w:t>0%</w:t>
            </w:r>
          </w:p>
        </w:tc>
      </w:tr>
    </w:tbl>
    <w:p w:rsidR="002158AB" w:rsidRPr="002158AB" w:rsidRDefault="002158AB" w:rsidP="002158AB">
      <w:pPr>
        <w:pStyle w:val="ConsPlusNormal"/>
        <w:ind w:firstLine="0"/>
        <w:jc w:val="both"/>
        <w:rPr>
          <w:color w:val="000000"/>
        </w:rPr>
      </w:pPr>
    </w:p>
    <w:p w:rsidR="002158AB" w:rsidRPr="002158AB" w:rsidRDefault="002158AB" w:rsidP="002158AB">
      <w:pPr>
        <w:pStyle w:val="ConsPlusTitle"/>
        <w:jc w:val="center"/>
        <w:outlineLvl w:val="2"/>
        <w:rPr>
          <w:rFonts w:ascii="Arial" w:hAnsi="Arial" w:cs="Arial"/>
          <w:color w:val="000000"/>
          <w:sz w:val="20"/>
          <w:szCs w:val="20"/>
        </w:rPr>
      </w:pPr>
      <w:r w:rsidRPr="002158AB">
        <w:rPr>
          <w:rFonts w:ascii="Arial" w:hAnsi="Arial" w:cs="Arial"/>
          <w:color w:val="000000"/>
          <w:sz w:val="20"/>
          <w:szCs w:val="20"/>
        </w:rPr>
        <w:t>Показатели доступности муниципальной услуги</w:t>
      </w:r>
    </w:p>
    <w:p w:rsidR="002158AB" w:rsidRPr="002158AB" w:rsidRDefault="002158AB" w:rsidP="002158AB">
      <w:pPr>
        <w:pStyle w:val="ConsPlusNormal"/>
        <w:ind w:firstLine="0"/>
        <w:jc w:val="both"/>
        <w:rPr>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4762"/>
        <w:gridCol w:w="2359"/>
        <w:gridCol w:w="1504"/>
      </w:tblGrid>
      <w:tr w:rsidR="002158AB" w:rsidRPr="002158AB" w:rsidTr="00705988">
        <w:tc>
          <w:tcPr>
            <w:tcW w:w="394" w:type="dxa"/>
          </w:tcPr>
          <w:p w:rsidR="002158AB" w:rsidRPr="002158AB" w:rsidRDefault="002158AB" w:rsidP="00705988">
            <w:pPr>
              <w:pStyle w:val="ConsPlusNormal"/>
              <w:rPr>
                <w:color w:val="000000"/>
              </w:rPr>
            </w:pPr>
            <w:r w:rsidRPr="002158AB">
              <w:rPr>
                <w:color w:val="000000"/>
              </w:rPr>
              <w:t>N №</w:t>
            </w:r>
            <w:proofErr w:type="spellStart"/>
            <w:r w:rsidRPr="002158AB">
              <w:rPr>
                <w:color w:val="000000"/>
              </w:rPr>
              <w:t>пп</w:t>
            </w:r>
            <w:proofErr w:type="spellEnd"/>
          </w:p>
        </w:tc>
        <w:tc>
          <w:tcPr>
            <w:tcW w:w="4762" w:type="dxa"/>
          </w:tcPr>
          <w:p w:rsidR="002158AB" w:rsidRPr="002158AB" w:rsidRDefault="002158AB" w:rsidP="00705988">
            <w:pPr>
              <w:pStyle w:val="ConsPlusNormal"/>
              <w:rPr>
                <w:color w:val="000000"/>
              </w:rPr>
            </w:pPr>
            <w:r w:rsidRPr="002158AB">
              <w:rPr>
                <w:color w:val="000000"/>
              </w:rPr>
              <w:t>Наименование показателя</w:t>
            </w:r>
          </w:p>
        </w:tc>
        <w:tc>
          <w:tcPr>
            <w:tcW w:w="2359" w:type="dxa"/>
          </w:tcPr>
          <w:p w:rsidR="002158AB" w:rsidRPr="002158AB" w:rsidRDefault="002158AB" w:rsidP="00705988">
            <w:pPr>
              <w:pStyle w:val="ConsPlusNormal"/>
              <w:ind w:firstLine="0"/>
              <w:rPr>
                <w:color w:val="000000"/>
              </w:rPr>
            </w:pPr>
            <w:r w:rsidRPr="002158AB">
              <w:rPr>
                <w:color w:val="000000"/>
              </w:rPr>
              <w:t>Единица измерений</w:t>
            </w:r>
          </w:p>
        </w:tc>
        <w:tc>
          <w:tcPr>
            <w:tcW w:w="1504" w:type="dxa"/>
          </w:tcPr>
          <w:p w:rsidR="002158AB" w:rsidRPr="002158AB" w:rsidRDefault="002158AB" w:rsidP="00705988">
            <w:pPr>
              <w:pStyle w:val="ConsPlusNormal"/>
              <w:ind w:firstLine="0"/>
              <w:rPr>
                <w:color w:val="000000"/>
              </w:rPr>
            </w:pPr>
            <w:r w:rsidRPr="002158AB">
              <w:rPr>
                <w:color w:val="000000"/>
              </w:rPr>
              <w:t>Нормативное значение</w:t>
            </w:r>
          </w:p>
        </w:tc>
      </w:tr>
      <w:tr w:rsidR="002158AB" w:rsidRPr="002158AB" w:rsidTr="00705988">
        <w:tc>
          <w:tcPr>
            <w:tcW w:w="394" w:type="dxa"/>
          </w:tcPr>
          <w:p w:rsidR="002158AB" w:rsidRPr="002158AB" w:rsidRDefault="002158AB" w:rsidP="00705988">
            <w:pPr>
              <w:pStyle w:val="ConsPlusNormal"/>
              <w:rPr>
                <w:color w:val="000000"/>
              </w:rPr>
            </w:pPr>
            <w:r w:rsidRPr="002158AB">
              <w:rPr>
                <w:color w:val="000000"/>
              </w:rPr>
              <w:t>1</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1</w:t>
            </w:r>
          </w:p>
        </w:tc>
        <w:tc>
          <w:tcPr>
            <w:tcW w:w="4762" w:type="dxa"/>
          </w:tcPr>
          <w:p w:rsidR="002158AB" w:rsidRPr="002158AB" w:rsidRDefault="002158AB" w:rsidP="00705988">
            <w:pPr>
              <w:pStyle w:val="ConsPlusNormal"/>
              <w:ind w:firstLine="0"/>
              <w:rPr>
                <w:color w:val="000000"/>
              </w:rPr>
            </w:pPr>
            <w:r w:rsidRPr="002158AB">
              <w:rPr>
                <w:color w:val="000000"/>
              </w:rPr>
              <w:t>Территориальная доступность органа, предоставляющего муниципальную услугу</w:t>
            </w:r>
          </w:p>
        </w:tc>
        <w:tc>
          <w:tcPr>
            <w:tcW w:w="2359" w:type="dxa"/>
          </w:tcPr>
          <w:p w:rsidR="002158AB" w:rsidRPr="002158AB" w:rsidRDefault="002158AB" w:rsidP="00705988">
            <w:pPr>
              <w:pStyle w:val="ConsPlusNormal"/>
              <w:ind w:firstLine="0"/>
              <w:rPr>
                <w:color w:val="000000"/>
              </w:rPr>
            </w:pPr>
            <w:r w:rsidRPr="002158AB">
              <w:rPr>
                <w:color w:val="000000"/>
              </w:rPr>
              <w:t>Доступно/недоступно</w:t>
            </w:r>
          </w:p>
        </w:tc>
        <w:tc>
          <w:tcPr>
            <w:tcW w:w="1504" w:type="dxa"/>
          </w:tcPr>
          <w:p w:rsidR="002158AB" w:rsidRPr="002158AB" w:rsidRDefault="002158AB" w:rsidP="00705988">
            <w:pPr>
              <w:pStyle w:val="ConsPlusNormal"/>
              <w:ind w:firstLine="0"/>
              <w:rPr>
                <w:color w:val="000000"/>
              </w:rPr>
            </w:pPr>
            <w:r w:rsidRPr="002158AB">
              <w:rPr>
                <w:color w:val="000000"/>
              </w:rPr>
              <w:t>Доступно</w:t>
            </w:r>
          </w:p>
        </w:tc>
      </w:tr>
      <w:tr w:rsidR="002158AB" w:rsidRPr="002158AB" w:rsidTr="00705988">
        <w:tc>
          <w:tcPr>
            <w:tcW w:w="394" w:type="dxa"/>
          </w:tcPr>
          <w:p w:rsidR="002158AB" w:rsidRPr="002158AB" w:rsidRDefault="002158AB" w:rsidP="00705988">
            <w:pPr>
              <w:pStyle w:val="ConsPlusNormal"/>
              <w:rPr>
                <w:color w:val="000000"/>
              </w:rPr>
            </w:pPr>
            <w:r w:rsidRPr="002158AB">
              <w:rPr>
                <w:color w:val="000000"/>
              </w:rPr>
              <w:t>2</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2</w:t>
            </w:r>
          </w:p>
        </w:tc>
        <w:tc>
          <w:tcPr>
            <w:tcW w:w="4762" w:type="dxa"/>
          </w:tcPr>
          <w:p w:rsidR="002158AB" w:rsidRPr="002158AB" w:rsidRDefault="002158AB" w:rsidP="00705988">
            <w:pPr>
              <w:pStyle w:val="ConsPlusNormal"/>
              <w:ind w:firstLine="0"/>
              <w:rPr>
                <w:color w:val="000000"/>
              </w:rPr>
            </w:pPr>
            <w:r w:rsidRPr="002158AB">
              <w:rPr>
                <w:color w:val="000000"/>
              </w:rPr>
              <w:t>Время ожидания в очереди</w:t>
            </w:r>
          </w:p>
        </w:tc>
        <w:tc>
          <w:tcPr>
            <w:tcW w:w="2359" w:type="dxa"/>
          </w:tcPr>
          <w:p w:rsidR="002158AB" w:rsidRPr="002158AB" w:rsidRDefault="002158AB" w:rsidP="00705988">
            <w:pPr>
              <w:pStyle w:val="ConsPlusNormal"/>
              <w:ind w:firstLine="0"/>
              <w:rPr>
                <w:color w:val="000000"/>
              </w:rPr>
            </w:pPr>
            <w:r w:rsidRPr="002158AB">
              <w:rPr>
                <w:color w:val="000000"/>
              </w:rPr>
              <w:t>Минута</w:t>
            </w:r>
          </w:p>
        </w:tc>
        <w:tc>
          <w:tcPr>
            <w:tcW w:w="1504" w:type="dxa"/>
          </w:tcPr>
          <w:p w:rsidR="002158AB" w:rsidRPr="002158AB" w:rsidRDefault="002158AB" w:rsidP="00705988">
            <w:pPr>
              <w:pStyle w:val="ConsPlusNormal"/>
              <w:ind w:firstLine="0"/>
              <w:rPr>
                <w:color w:val="000000"/>
              </w:rPr>
            </w:pPr>
            <w:r w:rsidRPr="002158AB">
              <w:rPr>
                <w:color w:val="000000"/>
              </w:rPr>
              <w:t>Не более 15 минут</w:t>
            </w:r>
          </w:p>
        </w:tc>
      </w:tr>
      <w:tr w:rsidR="002158AB" w:rsidRPr="002158AB" w:rsidTr="00705988">
        <w:tc>
          <w:tcPr>
            <w:tcW w:w="394" w:type="dxa"/>
          </w:tcPr>
          <w:p w:rsidR="002158AB" w:rsidRPr="002158AB" w:rsidRDefault="002158AB" w:rsidP="00705988">
            <w:pPr>
              <w:pStyle w:val="ConsPlusNormal"/>
              <w:rPr>
                <w:color w:val="000000"/>
              </w:rPr>
            </w:pPr>
            <w:r w:rsidRPr="002158AB">
              <w:rPr>
                <w:color w:val="000000"/>
              </w:rPr>
              <w:t>3</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3</w:t>
            </w:r>
          </w:p>
        </w:tc>
        <w:tc>
          <w:tcPr>
            <w:tcW w:w="4762" w:type="dxa"/>
          </w:tcPr>
          <w:p w:rsidR="002158AB" w:rsidRPr="002158AB" w:rsidRDefault="002158AB" w:rsidP="00705988">
            <w:pPr>
              <w:pStyle w:val="ConsPlusNormal"/>
              <w:ind w:firstLine="0"/>
              <w:rPr>
                <w:color w:val="000000"/>
              </w:rPr>
            </w:pPr>
            <w:r w:rsidRPr="002158AB">
              <w:rPr>
                <w:color w:val="000000"/>
              </w:rPr>
              <w:t>Наличие различных каналов получения информации о порядке получения муниципальной услуги и ходе ее предоставления</w:t>
            </w:r>
          </w:p>
        </w:tc>
        <w:tc>
          <w:tcPr>
            <w:tcW w:w="2359" w:type="dxa"/>
          </w:tcPr>
          <w:p w:rsidR="002158AB" w:rsidRPr="002158AB" w:rsidRDefault="002158AB" w:rsidP="00705988">
            <w:pPr>
              <w:pStyle w:val="ConsPlusNormal"/>
              <w:ind w:firstLine="0"/>
              <w:rPr>
                <w:color w:val="000000"/>
              </w:rPr>
            </w:pPr>
            <w:r w:rsidRPr="002158AB">
              <w:rPr>
                <w:color w:val="000000"/>
              </w:rPr>
              <w:t>Имеется/не имеется</w:t>
            </w:r>
          </w:p>
        </w:tc>
        <w:tc>
          <w:tcPr>
            <w:tcW w:w="1504" w:type="dxa"/>
          </w:tcPr>
          <w:p w:rsidR="002158AB" w:rsidRPr="002158AB" w:rsidRDefault="002158AB" w:rsidP="00705988">
            <w:pPr>
              <w:pStyle w:val="ConsPlusNormal"/>
              <w:ind w:firstLine="0"/>
              <w:rPr>
                <w:color w:val="000000"/>
              </w:rPr>
            </w:pPr>
            <w:r w:rsidRPr="002158AB">
              <w:rPr>
                <w:color w:val="000000"/>
              </w:rPr>
              <w:t>Имеется</w:t>
            </w:r>
          </w:p>
        </w:tc>
      </w:tr>
      <w:tr w:rsidR="002158AB" w:rsidRPr="002158AB" w:rsidTr="00705988">
        <w:tc>
          <w:tcPr>
            <w:tcW w:w="394" w:type="dxa"/>
          </w:tcPr>
          <w:p w:rsidR="002158AB" w:rsidRPr="002158AB" w:rsidRDefault="002158AB" w:rsidP="00705988">
            <w:pPr>
              <w:pStyle w:val="ConsPlusNormal"/>
              <w:rPr>
                <w:color w:val="000000"/>
              </w:rPr>
            </w:pPr>
            <w:r w:rsidRPr="002158AB">
              <w:rPr>
                <w:color w:val="000000"/>
              </w:rPr>
              <w:t>4</w:t>
            </w:r>
          </w:p>
          <w:p w:rsidR="002158AB" w:rsidRPr="002158AB" w:rsidRDefault="002158AB" w:rsidP="00705988">
            <w:pPr>
              <w:rPr>
                <w:rFonts w:ascii="Arial" w:hAnsi="Arial" w:cs="Arial"/>
                <w:color w:val="000000"/>
                <w:sz w:val="20"/>
                <w:szCs w:val="20"/>
              </w:rPr>
            </w:pPr>
            <w:r w:rsidRPr="002158AB">
              <w:rPr>
                <w:rFonts w:ascii="Arial" w:hAnsi="Arial" w:cs="Arial"/>
                <w:color w:val="000000"/>
                <w:sz w:val="20"/>
                <w:szCs w:val="20"/>
              </w:rPr>
              <w:t>4</w:t>
            </w:r>
          </w:p>
        </w:tc>
        <w:tc>
          <w:tcPr>
            <w:tcW w:w="4762" w:type="dxa"/>
          </w:tcPr>
          <w:p w:rsidR="002158AB" w:rsidRPr="002158AB" w:rsidRDefault="002158AB" w:rsidP="00705988">
            <w:pPr>
              <w:pStyle w:val="ConsPlusNormal"/>
              <w:ind w:firstLine="0"/>
              <w:rPr>
                <w:color w:val="000000"/>
              </w:rPr>
            </w:pPr>
            <w:r w:rsidRPr="002158AB">
              <w:rPr>
                <w:color w:val="000000"/>
              </w:rPr>
              <w:t>Наличие для заявителя возможности подать заявление о предоставлении муниципальной услуги в электронном виде, в том числе с использованием Единого портала государственных и муниципальных услуг (функций), либо через многофункциональные центры (в случае если организовано предоставление муниципальных услуг в электронной форме, в многофункциональных центрах)</w:t>
            </w:r>
          </w:p>
        </w:tc>
        <w:tc>
          <w:tcPr>
            <w:tcW w:w="2359" w:type="dxa"/>
          </w:tcPr>
          <w:p w:rsidR="002158AB" w:rsidRPr="002158AB" w:rsidRDefault="002158AB" w:rsidP="00705988">
            <w:pPr>
              <w:pStyle w:val="ConsPlusNormal"/>
              <w:ind w:firstLine="0"/>
              <w:rPr>
                <w:color w:val="000000"/>
              </w:rPr>
            </w:pPr>
            <w:r w:rsidRPr="002158AB">
              <w:rPr>
                <w:color w:val="000000"/>
              </w:rPr>
              <w:t>Имеется/ не имеется</w:t>
            </w:r>
          </w:p>
        </w:tc>
        <w:tc>
          <w:tcPr>
            <w:tcW w:w="1504" w:type="dxa"/>
          </w:tcPr>
          <w:p w:rsidR="002158AB" w:rsidRPr="002158AB" w:rsidRDefault="002158AB" w:rsidP="00705988">
            <w:pPr>
              <w:pStyle w:val="ConsPlusNormal"/>
              <w:ind w:firstLine="0"/>
              <w:rPr>
                <w:color w:val="000000"/>
              </w:rPr>
            </w:pPr>
            <w:r w:rsidRPr="002158AB">
              <w:rPr>
                <w:color w:val="000000"/>
              </w:rPr>
              <w:t>Имеется</w:t>
            </w:r>
          </w:p>
        </w:tc>
      </w:tr>
      <w:tr w:rsidR="002158AB" w:rsidRPr="002158AB" w:rsidTr="00705988">
        <w:tc>
          <w:tcPr>
            <w:tcW w:w="394" w:type="dxa"/>
          </w:tcPr>
          <w:p w:rsidR="002158AB" w:rsidRPr="002158AB" w:rsidRDefault="002158AB" w:rsidP="00705988">
            <w:pPr>
              <w:pStyle w:val="ConsPlusNormal"/>
              <w:rPr>
                <w:color w:val="000000"/>
              </w:rPr>
            </w:pPr>
            <w:r w:rsidRPr="002158AB">
              <w:rPr>
                <w:color w:val="000000"/>
              </w:rPr>
              <w:t>5</w:t>
            </w:r>
          </w:p>
        </w:tc>
        <w:tc>
          <w:tcPr>
            <w:tcW w:w="4762" w:type="dxa"/>
          </w:tcPr>
          <w:p w:rsidR="002158AB" w:rsidRPr="002158AB" w:rsidRDefault="002158AB" w:rsidP="00705988">
            <w:pPr>
              <w:pStyle w:val="ConsPlusNormal"/>
              <w:ind w:firstLine="0"/>
              <w:rPr>
                <w:color w:val="000000"/>
              </w:rPr>
            </w:pPr>
            <w:r w:rsidRPr="002158AB">
              <w:rPr>
                <w:color w:val="000000"/>
              </w:rPr>
              <w:t>Финансовая доступность</w:t>
            </w:r>
          </w:p>
        </w:tc>
        <w:tc>
          <w:tcPr>
            <w:tcW w:w="2359" w:type="dxa"/>
          </w:tcPr>
          <w:p w:rsidR="002158AB" w:rsidRPr="002158AB" w:rsidRDefault="002158AB" w:rsidP="00705988">
            <w:pPr>
              <w:pStyle w:val="ConsPlusNormal"/>
              <w:ind w:firstLine="0"/>
              <w:rPr>
                <w:color w:val="000000"/>
              </w:rPr>
            </w:pPr>
            <w:r w:rsidRPr="002158AB">
              <w:rPr>
                <w:color w:val="000000"/>
              </w:rPr>
              <w:t>Платно/бесплатно</w:t>
            </w:r>
          </w:p>
        </w:tc>
        <w:tc>
          <w:tcPr>
            <w:tcW w:w="1504" w:type="dxa"/>
          </w:tcPr>
          <w:p w:rsidR="002158AB" w:rsidRPr="002158AB" w:rsidRDefault="002158AB" w:rsidP="00705988">
            <w:pPr>
              <w:pStyle w:val="ConsPlusNormal"/>
              <w:ind w:firstLine="0"/>
              <w:rPr>
                <w:color w:val="000000"/>
              </w:rPr>
            </w:pPr>
            <w:r w:rsidRPr="002158AB">
              <w:rPr>
                <w:color w:val="000000"/>
              </w:rPr>
              <w:t>Бесплатно</w:t>
            </w:r>
          </w:p>
        </w:tc>
      </w:tr>
    </w:tbl>
    <w:p w:rsidR="002158AB" w:rsidRPr="002158AB" w:rsidRDefault="002158AB" w:rsidP="002158AB">
      <w:pPr>
        <w:pStyle w:val="ConsPlusNormal"/>
        <w:ind w:firstLine="0"/>
        <w:jc w:val="both"/>
        <w:rPr>
          <w:color w:val="000000"/>
        </w:rPr>
      </w:pPr>
    </w:p>
    <w:p w:rsidR="002158AB" w:rsidRPr="002158AB" w:rsidRDefault="002158AB" w:rsidP="002158AB">
      <w:pPr>
        <w:pStyle w:val="ConsPlusNormal"/>
        <w:ind w:firstLine="0"/>
        <w:jc w:val="both"/>
        <w:rPr>
          <w:color w:val="000000"/>
        </w:rPr>
      </w:pPr>
      <w:r w:rsidRPr="002158AB">
        <w:rPr>
          <w:color w:val="000000"/>
        </w:rPr>
        <w:t>На основе данных показателей ежеквартально Администрацией осуществляется анализ практики применения административного регламента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t>2.14. Особенности предоставления муниципальной услуги, в том числе в электронной форме и через Портал (</w:t>
      </w:r>
      <w:hyperlink r:id="rId79" w:history="1">
        <w:r w:rsidRPr="002158AB">
          <w:rPr>
            <w:rStyle w:val="ae"/>
            <w:color w:val="000000"/>
          </w:rPr>
          <w:t>www.gosuslugi.ru</w:t>
        </w:r>
      </w:hyperlink>
      <w:r w:rsidRPr="002158AB">
        <w:rPr>
          <w:color w:val="000000"/>
        </w:rPr>
        <w:t>).</w:t>
      </w:r>
    </w:p>
    <w:p w:rsidR="002158AB" w:rsidRPr="002158AB" w:rsidRDefault="002158AB" w:rsidP="002158AB">
      <w:pPr>
        <w:pStyle w:val="ConsPlusNormal"/>
        <w:ind w:firstLine="0"/>
        <w:jc w:val="both"/>
        <w:rPr>
          <w:color w:val="000000"/>
        </w:rPr>
      </w:pPr>
      <w:r w:rsidRPr="002158AB">
        <w:rPr>
          <w:color w:val="000000"/>
        </w:rPr>
        <w:t>2.14.1. Предоставление муниципальной услуги осуществляется в электронной форме через Портал (</w:t>
      </w:r>
      <w:hyperlink r:id="rId80" w:history="1">
        <w:r w:rsidRPr="002158AB">
          <w:rPr>
            <w:rStyle w:val="ae"/>
            <w:color w:val="000000"/>
          </w:rPr>
          <w:t>www.gosuslugi.ru</w:t>
        </w:r>
      </w:hyperlink>
      <w:r w:rsidRPr="002158AB">
        <w:rPr>
          <w:color w:val="000000"/>
        </w:rPr>
        <w:t>).</w:t>
      </w:r>
    </w:p>
    <w:p w:rsidR="002158AB" w:rsidRPr="002158AB" w:rsidRDefault="002158AB" w:rsidP="002158AB">
      <w:pPr>
        <w:pStyle w:val="ConsPlusNormal"/>
        <w:ind w:firstLine="0"/>
        <w:jc w:val="both"/>
        <w:rPr>
          <w:color w:val="000000"/>
        </w:rPr>
      </w:pPr>
      <w:r w:rsidRPr="002158AB">
        <w:rPr>
          <w:color w:val="000000"/>
        </w:rPr>
        <w:t>Особенностями предоставления муниципальной услуги через Портал являются:</w:t>
      </w:r>
    </w:p>
    <w:p w:rsidR="002158AB" w:rsidRPr="002158AB" w:rsidRDefault="002158AB" w:rsidP="002158AB">
      <w:pPr>
        <w:pStyle w:val="ConsPlusNormal"/>
        <w:ind w:firstLine="0"/>
        <w:jc w:val="both"/>
        <w:rPr>
          <w:color w:val="000000"/>
        </w:rPr>
      </w:pPr>
      <w:r w:rsidRPr="002158AB">
        <w:rPr>
          <w:color w:val="000000"/>
        </w:rPr>
        <w:t>1) получение информации о предоставляемой муниципальной услуге на Портале;</w:t>
      </w:r>
    </w:p>
    <w:p w:rsidR="002158AB" w:rsidRPr="002158AB" w:rsidRDefault="002158AB" w:rsidP="002158AB">
      <w:pPr>
        <w:pStyle w:val="ConsPlusNormal"/>
        <w:ind w:firstLine="0"/>
        <w:jc w:val="both"/>
        <w:rPr>
          <w:color w:val="000000"/>
        </w:rPr>
      </w:pPr>
      <w:r w:rsidRPr="002158AB">
        <w:rPr>
          <w:color w:val="000000"/>
        </w:rPr>
        <w:t xml:space="preserve">2) возможность ознакомления с формой </w:t>
      </w:r>
      <w:hyperlink w:anchor="P1031" w:history="1">
        <w:r w:rsidRPr="002158AB">
          <w:rPr>
            <w:color w:val="000000"/>
          </w:rPr>
          <w:t>заявления</w:t>
        </w:r>
      </w:hyperlink>
      <w:r w:rsidRPr="002158AB">
        <w:rPr>
          <w:color w:val="000000"/>
        </w:rPr>
        <w:t xml:space="preserve"> о предоставлении муниципальной услуги, иных документов, необходимых для получения муниципальной услуги, обеспечение доступа к ним для копирования и заполнения в электронном виде;</w:t>
      </w:r>
    </w:p>
    <w:p w:rsidR="002158AB" w:rsidRPr="002158AB" w:rsidRDefault="002158AB" w:rsidP="002158AB">
      <w:pPr>
        <w:pStyle w:val="ConsPlusNormal"/>
        <w:ind w:firstLine="0"/>
        <w:jc w:val="both"/>
        <w:rPr>
          <w:color w:val="000000"/>
        </w:rPr>
      </w:pPr>
      <w:r w:rsidRPr="002158AB">
        <w:rPr>
          <w:color w:val="000000"/>
        </w:rPr>
        <w:lastRenderedPageBreak/>
        <w:t xml:space="preserve">3) направление заявления о предоставлении муниципальной услуги путем заполнения интерактивной электронной формы </w:t>
      </w:r>
      <w:hyperlink w:anchor="P1031" w:history="1">
        <w:r w:rsidRPr="002158AB">
          <w:rPr>
            <w:color w:val="000000"/>
          </w:rPr>
          <w:t>заявления</w:t>
        </w:r>
      </w:hyperlink>
      <w:r w:rsidRPr="002158AB">
        <w:rPr>
          <w:color w:val="000000"/>
        </w:rPr>
        <w:t>;</w:t>
      </w:r>
    </w:p>
    <w:p w:rsidR="002158AB" w:rsidRPr="002158AB" w:rsidRDefault="002158AB" w:rsidP="002158AB">
      <w:pPr>
        <w:pStyle w:val="ConsPlusNormal"/>
        <w:ind w:firstLine="0"/>
        <w:jc w:val="both"/>
        <w:rPr>
          <w:color w:val="000000"/>
        </w:rPr>
      </w:pPr>
      <w:r w:rsidRPr="002158AB">
        <w:rPr>
          <w:color w:val="000000"/>
        </w:rPr>
        <w:t>4) получение отсканированной копии результата предоставления муниципальной услуги в личный кабинет на Портале.</w:t>
      </w:r>
    </w:p>
    <w:p w:rsidR="002158AB" w:rsidRPr="002158AB" w:rsidRDefault="002158AB" w:rsidP="002158AB">
      <w:pPr>
        <w:pStyle w:val="ConsPlusNormal"/>
        <w:ind w:firstLine="0"/>
        <w:jc w:val="both"/>
        <w:rPr>
          <w:color w:val="000000"/>
        </w:rPr>
      </w:pPr>
      <w:r w:rsidRPr="002158AB">
        <w:rPr>
          <w:color w:val="000000"/>
        </w:rPr>
        <w:t>2.14.2. Предоставление муниципальной услуги осуществляется через многофункциональный центр путем обращения заявителя в Отдел ОГКУ «ТО МФЦ» по Молчановскому району.</w:t>
      </w:r>
    </w:p>
    <w:p w:rsidR="002158AB" w:rsidRPr="002158AB" w:rsidRDefault="002158AB" w:rsidP="002158AB">
      <w:pPr>
        <w:pStyle w:val="ConsPlusNormal"/>
        <w:ind w:firstLine="141"/>
        <w:jc w:val="both"/>
        <w:rPr>
          <w:color w:val="000000"/>
        </w:rPr>
      </w:pPr>
      <w:r w:rsidRPr="002158AB">
        <w:rPr>
          <w:color w:val="000000"/>
        </w:rPr>
        <w:t>Особенностями предоставления муниципальной услуги в Отделе ОГКУ «ТО МФЦ» по Молчановскому району являются:</w:t>
      </w:r>
    </w:p>
    <w:p w:rsidR="002158AB" w:rsidRPr="002158AB" w:rsidRDefault="002158AB" w:rsidP="002158AB">
      <w:pPr>
        <w:pStyle w:val="ConsPlusNormal"/>
        <w:ind w:firstLine="0"/>
        <w:jc w:val="both"/>
        <w:rPr>
          <w:color w:val="000000"/>
        </w:rPr>
      </w:pPr>
      <w:r w:rsidRPr="002158AB">
        <w:rPr>
          <w:color w:val="000000"/>
        </w:rPr>
        <w:t>1) применение принципа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а взаимодействие с органом, предоставляющим муниципальную услугу, осуществляется без участия заявителя;</w:t>
      </w:r>
    </w:p>
    <w:p w:rsidR="002158AB" w:rsidRPr="002158AB" w:rsidRDefault="002158AB" w:rsidP="002158AB">
      <w:pPr>
        <w:pStyle w:val="ConsPlusNormal"/>
        <w:ind w:firstLine="0"/>
        <w:jc w:val="both"/>
        <w:rPr>
          <w:color w:val="000000"/>
        </w:rPr>
      </w:pPr>
      <w:r w:rsidRPr="002158AB">
        <w:rPr>
          <w:color w:val="000000"/>
        </w:rPr>
        <w:t>2) получение информации о порядке и ходе предоставления муниципальной услуги, а также по иным вопросам, связанным с предоставлением муниципальной услуги, в Отделе ОГКУ «ТО МФЦ» по Молчановскому району.</w:t>
      </w:r>
    </w:p>
    <w:p w:rsidR="002158AB" w:rsidRPr="002158AB" w:rsidRDefault="002158AB" w:rsidP="002158AB">
      <w:pPr>
        <w:pStyle w:val="ConsPlusNormal"/>
        <w:ind w:firstLine="141"/>
        <w:jc w:val="both"/>
        <w:rPr>
          <w:color w:val="000000"/>
        </w:rPr>
      </w:pPr>
      <w:r w:rsidRPr="002158AB">
        <w:rPr>
          <w:color w:val="000000"/>
        </w:rPr>
        <w:t xml:space="preserve">Особенности осуществления Отделом ОГКУ «ТО МФЦ» по Молчановскому району административных процедур (действий) при предоставлении муниципальной услуги предусмотрены </w:t>
      </w:r>
      <w:hyperlink w:anchor="P307" w:history="1">
        <w:r w:rsidRPr="002158AB">
          <w:rPr>
            <w:color w:val="000000"/>
          </w:rPr>
          <w:t>разделом 3</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0"/>
        <w:jc w:val="both"/>
        <w:rPr>
          <w:color w:val="000000"/>
        </w:rPr>
      </w:pPr>
      <w:r w:rsidRPr="002158AB">
        <w:rPr>
          <w:color w:val="000000"/>
        </w:rPr>
        <w:t>2.14.3. Основания для прекращения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Основанием для прекращения предоставления муниципальной услуги является письменное обращение заявителя о прекращении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Заявление о прекращении предоставления муниципальной услуги подается заявителем на любой стадии прохождения административных процедур (действий) до:</w:t>
      </w:r>
    </w:p>
    <w:p w:rsidR="002158AB" w:rsidRPr="002158AB" w:rsidRDefault="002158AB" w:rsidP="002158AB">
      <w:pPr>
        <w:pStyle w:val="ConsPlusNormal"/>
        <w:ind w:firstLine="0"/>
        <w:jc w:val="both"/>
        <w:rPr>
          <w:color w:val="000000"/>
        </w:rPr>
      </w:pPr>
      <w:r w:rsidRPr="002158AB">
        <w:rPr>
          <w:color w:val="000000"/>
        </w:rPr>
        <w:t>1) передачи проекта разрешения на строительство на подпись Главе Молчановского сельского поселения / передачи проекта письма об отказе в выдаче разрешения на строительство на подпись Главе Молчановского сельского поселения;</w:t>
      </w:r>
    </w:p>
    <w:p w:rsidR="002158AB" w:rsidRPr="002158AB" w:rsidRDefault="002158AB" w:rsidP="002158AB">
      <w:pPr>
        <w:pStyle w:val="ConsPlusNormal"/>
        <w:ind w:firstLine="0"/>
        <w:jc w:val="both"/>
        <w:rPr>
          <w:color w:val="000000"/>
        </w:rPr>
      </w:pPr>
      <w:r w:rsidRPr="002158AB">
        <w:rPr>
          <w:color w:val="000000"/>
        </w:rPr>
        <w:t>2) внесения в экземпляры разрешения на строительство записи о продлении срока действия / передачи проекта письма об отказе в продлении срока действия разрешения на строительство на подпись Главе Молчановского сельского поселения;</w:t>
      </w:r>
    </w:p>
    <w:p w:rsidR="002158AB" w:rsidRPr="002158AB" w:rsidRDefault="002158AB" w:rsidP="002158AB">
      <w:pPr>
        <w:pStyle w:val="ConsPlusNormal"/>
        <w:ind w:firstLine="0"/>
        <w:jc w:val="both"/>
        <w:rPr>
          <w:color w:val="000000"/>
        </w:rPr>
      </w:pPr>
      <w:r w:rsidRPr="002158AB">
        <w:rPr>
          <w:color w:val="000000"/>
        </w:rPr>
        <w:t>3) передачи разрешения на строительство с учетом необходимых изменений на подпись Главе Молчановского сельского поселения / передачи проекта письма об отказе во внесении изменений в разрешение на строительство на подпись Главе Молчановского сельского поселения.</w:t>
      </w:r>
    </w:p>
    <w:p w:rsidR="002158AB" w:rsidRPr="002158AB" w:rsidRDefault="002158AB" w:rsidP="002158AB">
      <w:pPr>
        <w:pStyle w:val="ConsPlusNormal"/>
        <w:ind w:firstLine="0"/>
        <w:jc w:val="both"/>
        <w:rPr>
          <w:color w:val="000000"/>
        </w:rPr>
      </w:pPr>
      <w:r w:rsidRPr="002158AB">
        <w:rPr>
          <w:color w:val="000000"/>
        </w:rPr>
        <w:t>2.14.4. Исправление допущенных опечаток и ошибок.</w:t>
      </w:r>
    </w:p>
    <w:p w:rsidR="002158AB" w:rsidRPr="002158AB" w:rsidRDefault="002158AB" w:rsidP="002158AB">
      <w:pPr>
        <w:pStyle w:val="ConsPlusNormal"/>
        <w:ind w:firstLine="141"/>
        <w:jc w:val="both"/>
        <w:rPr>
          <w:color w:val="000000"/>
        </w:rPr>
      </w:pPr>
      <w:r w:rsidRPr="002158AB">
        <w:rPr>
          <w:color w:val="000000"/>
        </w:rPr>
        <w:t>В случае выявления в документах, выданных в результате предоставления муниципальной услуги, опечаток и ошибок заявитель представляет заявление об исправлении таких опечаток и ошибок.</w:t>
      </w:r>
    </w:p>
    <w:p w:rsidR="002158AB" w:rsidRPr="002158AB" w:rsidRDefault="002158AB" w:rsidP="002158AB">
      <w:pPr>
        <w:pStyle w:val="ConsPlusNormal"/>
        <w:ind w:firstLine="141"/>
        <w:jc w:val="both"/>
        <w:rPr>
          <w:color w:val="000000"/>
        </w:rPr>
      </w:pPr>
      <w:r w:rsidRPr="002158AB">
        <w:rPr>
          <w:color w:val="000000"/>
        </w:rPr>
        <w:t>Специалист, предоставляющий муниципальную услугу, в срок, не превышающий двух рабочих дней со дня регистрации соответствующего заявления, проводит проверку указанных в заявлении сведений. В случае выявления допущенных опечаток и ошибок в документах, выданных в результате предоставления муниципальной услуги, специалист организует их замену в срок, не превышающий пятнадцати рабочих дней со дня регистрации соответствующего заявления.</w:t>
      </w:r>
    </w:p>
    <w:p w:rsidR="002158AB" w:rsidRPr="002158AB" w:rsidRDefault="002158AB" w:rsidP="002158AB">
      <w:pPr>
        <w:pStyle w:val="ConsPlusNormal"/>
        <w:ind w:firstLine="141"/>
        <w:jc w:val="both"/>
        <w:rPr>
          <w:color w:val="000000"/>
        </w:rPr>
      </w:pPr>
      <w:r w:rsidRPr="002158AB">
        <w:rPr>
          <w:color w:val="000000"/>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2158AB" w:rsidRPr="002158AB" w:rsidRDefault="002158AB" w:rsidP="002158AB">
      <w:pPr>
        <w:autoSpaceDE w:val="0"/>
        <w:autoSpaceDN w:val="0"/>
        <w:adjustRightInd w:val="0"/>
        <w:rPr>
          <w:rFonts w:ascii="Arial" w:hAnsi="Arial" w:cs="Arial"/>
          <w:color w:val="000000"/>
          <w:sz w:val="20"/>
          <w:szCs w:val="20"/>
        </w:rPr>
      </w:pPr>
    </w:p>
    <w:p w:rsidR="002158AB" w:rsidRPr="002158AB" w:rsidRDefault="002158AB" w:rsidP="00144415">
      <w:pPr>
        <w:numPr>
          <w:ilvl w:val="0"/>
          <w:numId w:val="44"/>
        </w:numPr>
        <w:autoSpaceDE w:val="0"/>
        <w:autoSpaceDN w:val="0"/>
        <w:adjustRightInd w:val="0"/>
        <w:ind w:left="0"/>
        <w:jc w:val="center"/>
        <w:rPr>
          <w:rFonts w:ascii="Arial" w:hAnsi="Arial" w:cs="Arial"/>
          <w:color w:val="000000"/>
          <w:sz w:val="20"/>
          <w:szCs w:val="20"/>
        </w:rPr>
      </w:pPr>
      <w:r w:rsidRPr="002158AB">
        <w:rPr>
          <w:rFonts w:ascii="Arial" w:hAnsi="Arial" w:cs="Arial"/>
          <w:color w:val="000000"/>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158AB" w:rsidRPr="002158AB" w:rsidRDefault="002158AB" w:rsidP="002158AB">
      <w:pPr>
        <w:autoSpaceDE w:val="0"/>
        <w:autoSpaceDN w:val="0"/>
        <w:adjustRightInd w:val="0"/>
        <w:rPr>
          <w:rFonts w:ascii="Arial" w:hAnsi="Arial" w:cs="Arial"/>
          <w:color w:val="000000"/>
          <w:sz w:val="20"/>
          <w:szCs w:val="20"/>
        </w:rPr>
      </w:pPr>
    </w:p>
    <w:p w:rsidR="002158AB" w:rsidRPr="002158AB" w:rsidRDefault="002158AB" w:rsidP="002158AB">
      <w:pPr>
        <w:pStyle w:val="ConsPlusNormal"/>
        <w:ind w:firstLine="0"/>
        <w:jc w:val="both"/>
        <w:rPr>
          <w:color w:val="000000"/>
        </w:rPr>
      </w:pPr>
      <w:r w:rsidRPr="002158AB">
        <w:rPr>
          <w:color w:val="000000"/>
        </w:rPr>
        <w:t xml:space="preserve">3.1. Последовательность административных процедур (действий) при предоставлении муниципальной услуги отражена в </w:t>
      </w:r>
      <w:hyperlink w:anchor="P559" w:history="1">
        <w:r w:rsidRPr="002158AB">
          <w:rPr>
            <w:color w:val="000000"/>
          </w:rPr>
          <w:t>блок-схеме</w:t>
        </w:r>
      </w:hyperlink>
      <w:r w:rsidRPr="002158AB">
        <w:rPr>
          <w:color w:val="000000"/>
        </w:rPr>
        <w:t xml:space="preserve"> предоставления муниципальной услуги "Подготовка и выдача разрешений на строительство, продление срока действия разрешений на строительство, внесение изменений в разрешения на строительство при осуществлении строительства, реконструкции объектов капитального строительства (за исключением объектов индивидуального жилищного строительства)", которая представлена в приложении 1 к настоящему административному регламенту.</w:t>
      </w:r>
    </w:p>
    <w:p w:rsidR="002158AB" w:rsidRPr="002158AB" w:rsidRDefault="002158AB" w:rsidP="002158AB">
      <w:pPr>
        <w:pStyle w:val="ConsPlusNormal"/>
        <w:ind w:firstLine="0"/>
        <w:jc w:val="both"/>
        <w:rPr>
          <w:color w:val="000000"/>
        </w:rPr>
      </w:pPr>
      <w:r w:rsidRPr="002158AB">
        <w:rPr>
          <w:color w:val="000000"/>
        </w:rPr>
        <w:t>3.2. Муниципальная услуга включает в себя следующие административные процедуры:</w:t>
      </w:r>
    </w:p>
    <w:p w:rsidR="002158AB" w:rsidRPr="002158AB" w:rsidRDefault="002158AB" w:rsidP="002158AB">
      <w:pPr>
        <w:pStyle w:val="ConsPlusNormal"/>
        <w:ind w:firstLine="0"/>
        <w:jc w:val="both"/>
        <w:rPr>
          <w:color w:val="000000"/>
        </w:rPr>
      </w:pPr>
      <w:r w:rsidRPr="002158AB">
        <w:rPr>
          <w:color w:val="000000"/>
        </w:rPr>
        <w:t>1) прием и регистрация заявления и документов, представленных заявителем для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t>2) рассмотрение заявления и документов и принятие решения о выдаче разрешения на строительство (о продлении разрешения на строительство, о внесении изменений в разрешение на строительство) или об отказе в выдаче разрешения на строительство (в продлении разрешения на строительство, во внесении изменений в разрешение на строительство);</w:t>
      </w:r>
    </w:p>
    <w:p w:rsidR="002158AB" w:rsidRPr="002158AB" w:rsidRDefault="002158AB" w:rsidP="002158AB">
      <w:pPr>
        <w:pStyle w:val="ConsPlusNormal"/>
        <w:ind w:firstLine="0"/>
        <w:jc w:val="both"/>
        <w:rPr>
          <w:color w:val="000000"/>
        </w:rPr>
      </w:pPr>
      <w:r w:rsidRPr="002158AB">
        <w:rPr>
          <w:color w:val="000000"/>
        </w:rPr>
        <w:t>3) выдача (направление) результата предоставления муниципальной услуги заявителю.</w:t>
      </w:r>
      <w:bookmarkStart w:id="25" w:name="P319"/>
      <w:bookmarkEnd w:id="25"/>
    </w:p>
    <w:p w:rsidR="002158AB" w:rsidRPr="002158AB" w:rsidRDefault="002158AB" w:rsidP="002158AB">
      <w:pPr>
        <w:pStyle w:val="ConsPlusNormal"/>
        <w:ind w:firstLine="0"/>
        <w:jc w:val="both"/>
        <w:rPr>
          <w:color w:val="000000"/>
        </w:rPr>
      </w:pPr>
      <w:r w:rsidRPr="002158AB">
        <w:rPr>
          <w:color w:val="000000"/>
        </w:rPr>
        <w:lastRenderedPageBreak/>
        <w:t>3.3. Прием и регистрация заявления и документов, представленных заявителем для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Основанием для начала административной процедуры является личное или через многофункциональный центр обращение заявителя (представителя заявителя) в Администрацию с заявлением о предоставлении муниципальной услуги и прилагаемыми документами либо направление заявления и прилагаемых документов в Администрацию почтовой связью или через Портал.</w:t>
      </w:r>
    </w:p>
    <w:p w:rsidR="002158AB" w:rsidRPr="002158AB" w:rsidRDefault="002158AB" w:rsidP="002158AB">
      <w:pPr>
        <w:pStyle w:val="ConsPlusNormal"/>
        <w:ind w:firstLine="141"/>
        <w:jc w:val="both"/>
        <w:rPr>
          <w:color w:val="000000"/>
        </w:rPr>
      </w:pPr>
      <w:r w:rsidRPr="002158AB">
        <w:rPr>
          <w:color w:val="000000"/>
        </w:rPr>
        <w:t>Регистрация заявления о предоставлении муниципальной услуги и прилагаемых к нему документов осуществляется сотрудником Администрации путем проставления на заявлении входящего номера и текущей даты в день его поступления.</w:t>
      </w:r>
    </w:p>
    <w:p w:rsidR="002158AB" w:rsidRPr="002158AB" w:rsidRDefault="002158AB" w:rsidP="002158AB">
      <w:pPr>
        <w:pStyle w:val="ConsPlusNormal"/>
        <w:ind w:firstLine="141"/>
        <w:jc w:val="both"/>
        <w:rPr>
          <w:color w:val="000000"/>
        </w:rPr>
      </w:pPr>
      <w:r w:rsidRPr="002158AB">
        <w:rPr>
          <w:color w:val="000000"/>
        </w:rPr>
        <w:t>3.3.1. Прием и регистрация документов, направленных посредством почтовой связи.</w:t>
      </w:r>
    </w:p>
    <w:p w:rsidR="002158AB" w:rsidRPr="002158AB" w:rsidRDefault="002158AB" w:rsidP="002158AB">
      <w:pPr>
        <w:pStyle w:val="ConsPlusNormal"/>
        <w:ind w:firstLine="141"/>
        <w:jc w:val="both"/>
        <w:rPr>
          <w:color w:val="000000"/>
        </w:rPr>
      </w:pPr>
      <w:r w:rsidRPr="002158AB">
        <w:rPr>
          <w:color w:val="000000"/>
        </w:rPr>
        <w:t xml:space="preserve">Специалист Администрации, в соответствии с должностной инструкцией ответственный за прием заявлений о предоставлении муниципальной услуги (далее - специалист, ответственный за прием документов), в день поступления заявления и прилагаемых к нему документов осуществляет их проверку на предмет наличия или отсутствия оснований, предусмотренных </w:t>
      </w:r>
      <w:hyperlink w:anchor="P169" w:history="1">
        <w:r w:rsidRPr="002158AB">
          <w:rPr>
            <w:color w:val="000000"/>
          </w:rPr>
          <w:t>пунктом 2.7</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 xml:space="preserve">При наличии оснований, предусмотренных </w:t>
      </w:r>
      <w:hyperlink w:anchor="P169" w:history="1">
        <w:r w:rsidRPr="002158AB">
          <w:rPr>
            <w:color w:val="000000"/>
          </w:rPr>
          <w:t>пунктом 2.7</w:t>
        </w:r>
      </w:hyperlink>
      <w:r w:rsidRPr="002158AB">
        <w:rPr>
          <w:color w:val="000000"/>
        </w:rPr>
        <w:t xml:space="preserve"> настоящего административного регламента, специалист, ответственный за прием документов, в день поступления заявления о предоставлении муниципальной услуги ставит на нем отметку об отказе в приеме документов с обязательным указанием причины отказа, заверяет указанную отметку своей подписью и направляет заявление о предоставлении муниципальной услуги и прилагаемые к нему документы заявителю посредством почтовой связи заказным письмом с уведомлением о вручении по указанному на поступившем в Администрацию почтовом отправлении адресу адресанта.</w:t>
      </w:r>
    </w:p>
    <w:p w:rsidR="002158AB" w:rsidRPr="002158AB" w:rsidRDefault="002158AB" w:rsidP="002158AB">
      <w:pPr>
        <w:pStyle w:val="ConsPlusNormal"/>
        <w:ind w:firstLine="141"/>
        <w:jc w:val="both"/>
        <w:rPr>
          <w:color w:val="000000"/>
        </w:rPr>
      </w:pPr>
      <w:r w:rsidRPr="002158AB">
        <w:rPr>
          <w:color w:val="000000"/>
        </w:rPr>
        <w:t xml:space="preserve">В случае отсутствия оснований, предусмотренных </w:t>
      </w:r>
      <w:hyperlink w:anchor="P169" w:history="1">
        <w:r w:rsidRPr="002158AB">
          <w:rPr>
            <w:color w:val="000000"/>
          </w:rPr>
          <w:t>пунктом 2.7</w:t>
        </w:r>
      </w:hyperlink>
      <w:r w:rsidRPr="002158AB">
        <w:rPr>
          <w:color w:val="000000"/>
        </w:rPr>
        <w:t xml:space="preserve"> настоящего административного регламента, специалист, ответственный за прием документов, в день поступления заявления о предоставлении муниципальной услуги производит его регистрацию и передает на рассмотрение Главе Молчановского сельского поселения (далее – Глава поселения).</w:t>
      </w:r>
    </w:p>
    <w:p w:rsidR="002158AB" w:rsidRPr="002158AB" w:rsidRDefault="002158AB" w:rsidP="002158AB">
      <w:pPr>
        <w:pStyle w:val="ConsPlusNormal"/>
        <w:ind w:firstLine="141"/>
        <w:jc w:val="both"/>
        <w:rPr>
          <w:color w:val="000000"/>
        </w:rPr>
      </w:pPr>
      <w:r w:rsidRPr="002158AB">
        <w:rPr>
          <w:color w:val="000000"/>
        </w:rPr>
        <w:t>Глава поселения в день регистрации заявления о предоставлении муниципальной услуги рассматривает его и прилагаемые к нему документы и налагает резолюцию о его исполнении с указанием в ней специалиста Администрации, ответственного за подготовку результата предоставления муниципальной услуги (далее - ответственный исполнитель).</w:t>
      </w:r>
    </w:p>
    <w:p w:rsidR="002158AB" w:rsidRPr="002158AB" w:rsidRDefault="002158AB" w:rsidP="002158AB">
      <w:pPr>
        <w:pStyle w:val="ConsPlusNormal"/>
        <w:ind w:firstLine="141"/>
        <w:jc w:val="both"/>
        <w:rPr>
          <w:color w:val="000000"/>
        </w:rPr>
      </w:pPr>
      <w:r w:rsidRPr="002158AB">
        <w:rPr>
          <w:color w:val="000000"/>
        </w:rPr>
        <w:t xml:space="preserve">В порядке, установленном </w:t>
      </w:r>
      <w:hyperlink r:id="rId81" w:history="1">
        <w:r w:rsidRPr="002158AB">
          <w:rPr>
            <w:color w:val="000000"/>
          </w:rPr>
          <w:t>Стандартом</w:t>
        </w:r>
      </w:hyperlink>
      <w:r w:rsidRPr="002158AB">
        <w:rPr>
          <w:color w:val="000000"/>
        </w:rPr>
        <w:t xml:space="preserve"> делопроизводства в Администрации, заявление о предоставлении муниципальной услуги и прилагаемые к нему документы с резолюцией Главы поселения передаются ответственному специалисту.</w:t>
      </w:r>
    </w:p>
    <w:p w:rsidR="002158AB" w:rsidRPr="002158AB" w:rsidRDefault="002158AB" w:rsidP="002158AB">
      <w:pPr>
        <w:pStyle w:val="ConsPlusNormal"/>
        <w:ind w:firstLine="141"/>
        <w:jc w:val="both"/>
        <w:rPr>
          <w:color w:val="000000"/>
        </w:rPr>
      </w:pPr>
      <w:r w:rsidRPr="002158AB">
        <w:rPr>
          <w:color w:val="000000"/>
        </w:rPr>
        <w:t>3.3.2. Прием и регистрация документов при личном обращении заявителя (представителя заявителя).</w:t>
      </w:r>
    </w:p>
    <w:p w:rsidR="002158AB" w:rsidRPr="002158AB" w:rsidRDefault="002158AB" w:rsidP="002158AB">
      <w:pPr>
        <w:pStyle w:val="ConsPlusNormal"/>
        <w:ind w:firstLine="141"/>
        <w:jc w:val="both"/>
        <w:rPr>
          <w:color w:val="000000"/>
        </w:rPr>
      </w:pPr>
      <w:r w:rsidRPr="002158AB">
        <w:rPr>
          <w:color w:val="000000"/>
        </w:rPr>
        <w:t>Прием и регистрация заявления о предоставлении муниципальной услуги и прилагаемых к нему документов осуществляется специалистом, ответственным за прием документов, в соответствии с графиком работы Администрации.</w:t>
      </w:r>
    </w:p>
    <w:p w:rsidR="002158AB" w:rsidRPr="002158AB" w:rsidRDefault="002158AB" w:rsidP="002158AB">
      <w:pPr>
        <w:pStyle w:val="ConsPlusNormal"/>
        <w:ind w:firstLine="141"/>
        <w:jc w:val="both"/>
        <w:rPr>
          <w:color w:val="000000"/>
        </w:rPr>
      </w:pPr>
      <w:r w:rsidRPr="002158AB">
        <w:rPr>
          <w:color w:val="000000"/>
        </w:rPr>
        <w:t>Специалист, ответственный за прием документов, при выполнении административной процедуры выполняет следующие действия:</w:t>
      </w:r>
    </w:p>
    <w:p w:rsidR="002158AB" w:rsidRPr="002158AB" w:rsidRDefault="002158AB" w:rsidP="002158AB">
      <w:pPr>
        <w:pStyle w:val="ConsPlusNormal"/>
        <w:ind w:firstLine="141"/>
        <w:jc w:val="both"/>
        <w:rPr>
          <w:color w:val="000000"/>
        </w:rPr>
      </w:pPr>
      <w:r w:rsidRPr="002158AB">
        <w:rPr>
          <w:color w:val="000000"/>
        </w:rPr>
        <w:t>1) принимает у заявителя (представителя заявителя) заявление о предоставлении муниципальной услуги и прилагаемые к нему документы;</w:t>
      </w:r>
    </w:p>
    <w:p w:rsidR="002158AB" w:rsidRPr="002158AB" w:rsidRDefault="002158AB" w:rsidP="002158AB">
      <w:pPr>
        <w:pStyle w:val="ConsPlusNormal"/>
        <w:ind w:firstLine="141"/>
        <w:jc w:val="both"/>
        <w:rPr>
          <w:color w:val="000000"/>
        </w:rPr>
      </w:pPr>
      <w:r w:rsidRPr="002158AB">
        <w:rPr>
          <w:color w:val="000000"/>
        </w:rPr>
        <w:t>2) проверяет принадлежность документа, удостоверяющего личность, лицу, подающему заявление, свидетельствует (заверяет) тождественность всех копий прилагаемых документов их подлинникам, изготавливает и (или) заверяет копию документа, подтверждающего личность заявителя, а также полномочия представителя заявителя (в случае обращения представителя заявителя) и приобщает указанные копии к поданному заявлению, проверяет правильность заполнения заявления;</w:t>
      </w:r>
    </w:p>
    <w:p w:rsidR="002158AB" w:rsidRPr="002158AB" w:rsidRDefault="002158AB" w:rsidP="002158AB">
      <w:pPr>
        <w:pStyle w:val="ConsPlusNormal"/>
        <w:ind w:firstLine="141"/>
        <w:jc w:val="both"/>
        <w:rPr>
          <w:color w:val="000000"/>
        </w:rPr>
      </w:pPr>
      <w:r w:rsidRPr="002158AB">
        <w:rPr>
          <w:color w:val="000000"/>
        </w:rPr>
        <w:t xml:space="preserve">3) при наличии оснований, предусмотренных </w:t>
      </w:r>
      <w:hyperlink w:anchor="P169" w:history="1">
        <w:r w:rsidRPr="002158AB">
          <w:rPr>
            <w:color w:val="000000"/>
          </w:rPr>
          <w:t>пунктом 2.7</w:t>
        </w:r>
      </w:hyperlink>
      <w:r w:rsidRPr="002158AB">
        <w:rPr>
          <w:color w:val="000000"/>
        </w:rPr>
        <w:t xml:space="preserve"> настоящего административного регламента, ставит на заявлении о предоставлении муниципальной услуги отметку об отказе в приеме документов с обязательным указанием причины отказа, заверяет указанную отметку своей подписью и возвращает заявителю (представителю заявителя) заявление о предоставлении муниципальной услуги с прилагаемыми к нему документами;</w:t>
      </w:r>
    </w:p>
    <w:p w:rsidR="002158AB" w:rsidRPr="002158AB" w:rsidRDefault="002158AB" w:rsidP="002158AB">
      <w:pPr>
        <w:pStyle w:val="ConsPlusNormal"/>
        <w:ind w:firstLine="141"/>
        <w:jc w:val="both"/>
        <w:rPr>
          <w:color w:val="000000"/>
        </w:rPr>
      </w:pPr>
      <w:r w:rsidRPr="002158AB">
        <w:rPr>
          <w:color w:val="000000"/>
        </w:rPr>
        <w:t xml:space="preserve">4) при отсутствии оснований, предусмотренных </w:t>
      </w:r>
      <w:hyperlink w:anchor="P169" w:history="1">
        <w:r w:rsidRPr="002158AB">
          <w:rPr>
            <w:color w:val="000000"/>
          </w:rPr>
          <w:t>пунктом 2.7</w:t>
        </w:r>
      </w:hyperlink>
      <w:r w:rsidRPr="002158AB">
        <w:rPr>
          <w:color w:val="000000"/>
        </w:rPr>
        <w:t xml:space="preserve"> настоящего административного регламента, в день поступления заявления о предоставлении муниципальной услуги в присутствии заявителя (представителя заявителя) производит его регистрацию.</w:t>
      </w:r>
    </w:p>
    <w:p w:rsidR="002158AB" w:rsidRPr="002158AB" w:rsidRDefault="002158AB" w:rsidP="002158AB">
      <w:pPr>
        <w:pStyle w:val="ConsPlusNormal"/>
        <w:ind w:firstLine="141"/>
        <w:jc w:val="both"/>
        <w:rPr>
          <w:color w:val="000000"/>
        </w:rPr>
      </w:pPr>
      <w:r w:rsidRPr="002158AB">
        <w:rPr>
          <w:color w:val="000000"/>
        </w:rPr>
        <w:t>Зарегистрированное заявление о предоставлении муниципальной услуги с прилагаемыми документами специалист, ответственный за прием заявлений, в день регистрации заявления передает Главе поселения.</w:t>
      </w:r>
    </w:p>
    <w:p w:rsidR="002158AB" w:rsidRPr="002158AB" w:rsidRDefault="002158AB" w:rsidP="002158AB">
      <w:pPr>
        <w:pStyle w:val="ConsPlusNormal"/>
        <w:ind w:firstLine="141"/>
        <w:jc w:val="both"/>
        <w:rPr>
          <w:color w:val="000000"/>
        </w:rPr>
      </w:pPr>
      <w:r w:rsidRPr="002158AB">
        <w:rPr>
          <w:color w:val="000000"/>
        </w:rPr>
        <w:t>Глава поселения в день регистрации заявления о предоставлении муниципальной услуги рассматривает его и прилагаемые к нему документы и налагает резолюцию о его исполнении с указанием в ней ответственного исполнителя.</w:t>
      </w:r>
    </w:p>
    <w:p w:rsidR="002158AB" w:rsidRPr="002158AB" w:rsidRDefault="002158AB" w:rsidP="002158AB">
      <w:pPr>
        <w:pStyle w:val="ConsPlusNormal"/>
        <w:ind w:firstLine="141"/>
        <w:jc w:val="both"/>
        <w:rPr>
          <w:color w:val="000000"/>
        </w:rPr>
      </w:pPr>
      <w:r w:rsidRPr="002158AB">
        <w:rPr>
          <w:color w:val="000000"/>
        </w:rPr>
        <w:t xml:space="preserve">В порядке, установленном </w:t>
      </w:r>
      <w:hyperlink r:id="rId82" w:history="1">
        <w:r w:rsidRPr="002158AB">
          <w:rPr>
            <w:color w:val="000000"/>
          </w:rPr>
          <w:t>стандартом</w:t>
        </w:r>
      </w:hyperlink>
      <w:r w:rsidRPr="002158AB">
        <w:rPr>
          <w:color w:val="000000"/>
        </w:rPr>
        <w:t xml:space="preserve"> делопроизводства в Администрации, заявление о предоставлении муниципальной услуги и прилагаемые к нему документы с резолюцией Главы поселения передаются ответственному специалисту.</w:t>
      </w:r>
    </w:p>
    <w:p w:rsidR="002158AB" w:rsidRPr="002158AB" w:rsidRDefault="002158AB" w:rsidP="002158AB">
      <w:pPr>
        <w:pStyle w:val="ConsPlusNormal"/>
        <w:ind w:firstLine="141"/>
        <w:jc w:val="both"/>
        <w:rPr>
          <w:color w:val="000000"/>
        </w:rPr>
      </w:pPr>
      <w:r w:rsidRPr="002158AB">
        <w:rPr>
          <w:color w:val="000000"/>
        </w:rPr>
        <w:lastRenderedPageBreak/>
        <w:t>3.3.3. Результатом административной процедуры является наложение Главой поселения резолюции с указанием ответственного исполнителя.</w:t>
      </w:r>
    </w:p>
    <w:p w:rsidR="002158AB" w:rsidRPr="002158AB" w:rsidRDefault="002158AB" w:rsidP="002158AB">
      <w:pPr>
        <w:pStyle w:val="ConsPlusNormal"/>
        <w:ind w:firstLine="141"/>
        <w:jc w:val="both"/>
        <w:rPr>
          <w:color w:val="000000"/>
        </w:rPr>
      </w:pPr>
      <w:r w:rsidRPr="002158AB">
        <w:rPr>
          <w:color w:val="000000"/>
        </w:rPr>
        <w:t>Способ фиксации результата - внесение в журнал входящей корреспонденции Администрации Молчановского сельского поселения записи о регистрации заявления и резолюции о назначении ответственного за исполнение заявления специалиста.</w:t>
      </w:r>
    </w:p>
    <w:p w:rsidR="002158AB" w:rsidRPr="002158AB" w:rsidRDefault="002158AB" w:rsidP="002158AB">
      <w:pPr>
        <w:pStyle w:val="ConsPlusNormal"/>
        <w:ind w:firstLine="141"/>
        <w:jc w:val="both"/>
        <w:rPr>
          <w:color w:val="000000"/>
        </w:rPr>
      </w:pPr>
      <w:r w:rsidRPr="002158AB">
        <w:rPr>
          <w:color w:val="000000"/>
        </w:rPr>
        <w:t xml:space="preserve">Срок выполнения административной процедуры - 1 рабочий день со дня поступления заявления, а в случае, предусмотренном </w:t>
      </w:r>
      <w:hyperlink w:anchor="P127" w:history="1">
        <w:r w:rsidRPr="002158AB">
          <w:rPr>
            <w:color w:val="000000"/>
          </w:rPr>
          <w:t>подпунктом 2.4.1</w:t>
        </w:r>
      </w:hyperlink>
      <w:r w:rsidRPr="002158AB">
        <w:rPr>
          <w:color w:val="000000"/>
        </w:rPr>
        <w:t xml:space="preserve"> настоящего административного регламента, - 1 календарный день со дня поступления заявления.</w:t>
      </w:r>
      <w:bookmarkStart w:id="26" w:name="P342"/>
      <w:bookmarkEnd w:id="26"/>
    </w:p>
    <w:p w:rsidR="002158AB" w:rsidRPr="002158AB" w:rsidRDefault="002158AB" w:rsidP="002158AB">
      <w:pPr>
        <w:pStyle w:val="ConsPlusNormal"/>
        <w:ind w:firstLine="141"/>
        <w:jc w:val="both"/>
        <w:rPr>
          <w:color w:val="000000"/>
        </w:rPr>
      </w:pPr>
      <w:r w:rsidRPr="002158AB">
        <w:rPr>
          <w:color w:val="000000"/>
        </w:rPr>
        <w:t>3.4. Рассмотрение заявления и документов и принятие решения о выдаче разрешения на строительство (о продлении разрешения на строительство, о внесении изменений в разрешение на строительство) или об отказе в выдаче разрешения на строительство (в продлении разрешения на строительство, во внесении изменений в разрешение на строительство).</w:t>
      </w:r>
    </w:p>
    <w:p w:rsidR="002158AB" w:rsidRPr="002158AB" w:rsidRDefault="002158AB" w:rsidP="002158AB">
      <w:pPr>
        <w:pStyle w:val="ConsPlusNormal"/>
        <w:ind w:firstLine="141"/>
        <w:jc w:val="both"/>
        <w:rPr>
          <w:color w:val="000000"/>
        </w:rPr>
      </w:pPr>
      <w:r w:rsidRPr="002158AB">
        <w:rPr>
          <w:color w:val="000000"/>
        </w:rPr>
        <w:t xml:space="preserve">Основанием для начала административной процедуры является наличие зарегистрированного заявления о предоставлении муниципальной услуги, документов, представленных заявителем в порядке, предусмотренном </w:t>
      </w:r>
      <w:hyperlink w:anchor="P319" w:history="1">
        <w:r w:rsidRPr="002158AB">
          <w:rPr>
            <w:color w:val="000000"/>
          </w:rPr>
          <w:t>пунктом 3.3</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Результатом административной процедуры является регистрация разрешения на строительство, разрешения на строительство с внесенной записью о его продлении, разрешения на строительство с учетом необходимых изменений или регистрация письма об отказе в выдаче разрешения на строительство, письма об отказе в продлении разрешения на строительство, письма об отказе во внесении изменений в разрешение на строительство.</w:t>
      </w:r>
    </w:p>
    <w:p w:rsidR="002158AB" w:rsidRPr="002158AB" w:rsidRDefault="002158AB" w:rsidP="002158AB">
      <w:pPr>
        <w:pStyle w:val="ConsPlusNormal"/>
        <w:ind w:firstLine="141"/>
        <w:jc w:val="both"/>
        <w:rPr>
          <w:color w:val="000000"/>
        </w:rPr>
      </w:pPr>
      <w:r w:rsidRPr="002158AB">
        <w:rPr>
          <w:color w:val="000000"/>
        </w:rPr>
        <w:t>3.4.1. Ответственный исполнитель при поступлении на исполнение заявления о предоставлении разрешения на строительство осуществляет следующие действия:</w:t>
      </w:r>
      <w:bookmarkStart w:id="27" w:name="P346"/>
      <w:bookmarkEnd w:id="27"/>
    </w:p>
    <w:p w:rsidR="002158AB" w:rsidRPr="002158AB" w:rsidRDefault="002158AB" w:rsidP="002158AB">
      <w:pPr>
        <w:pStyle w:val="ConsPlusNormal"/>
        <w:ind w:firstLine="141"/>
        <w:jc w:val="both"/>
        <w:rPr>
          <w:color w:val="000000"/>
        </w:rPr>
      </w:pPr>
      <w:r w:rsidRPr="002158AB">
        <w:rPr>
          <w:color w:val="000000"/>
        </w:rPr>
        <w:t>а) проводит проверку наличия документов, необходимых для предоставления муниципальной услуги, а также обследование земельного участка с составлением акта, отображающего характеристики земельного участка, расположенных в его границах зданий, строений, сооружений, объектов незавершенного строительства, их назначения;</w:t>
      </w:r>
      <w:bookmarkStart w:id="28" w:name="P348"/>
      <w:bookmarkEnd w:id="28"/>
    </w:p>
    <w:p w:rsidR="002158AB" w:rsidRPr="002158AB" w:rsidRDefault="002158AB" w:rsidP="002158AB">
      <w:pPr>
        <w:pStyle w:val="ConsPlusNormal"/>
        <w:ind w:firstLine="141"/>
        <w:jc w:val="both"/>
        <w:rPr>
          <w:color w:val="000000"/>
        </w:rPr>
      </w:pPr>
      <w:r w:rsidRPr="002158AB">
        <w:rPr>
          <w:color w:val="000000"/>
        </w:rPr>
        <w:t xml:space="preserve">б) в случае если заявителем (представителем заявителя) самостоятельно не представлены </w:t>
      </w:r>
      <w:hyperlink w:anchor="P744" w:history="1">
        <w:r w:rsidRPr="002158AB">
          <w:rPr>
            <w:color w:val="000000"/>
          </w:rPr>
          <w:t>документы</w:t>
        </w:r>
      </w:hyperlink>
      <w:r w:rsidRPr="002158AB">
        <w:rPr>
          <w:color w:val="000000"/>
        </w:rPr>
        <w:t>, указанные в таблице 1 приложения 3 к настоящему административному регламенту и предоставление которых для заявителя не является обязательным, обеспечивает направление межведомственных запросов в органы и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bookmarkStart w:id="29" w:name="P350"/>
      <w:bookmarkEnd w:id="29"/>
    </w:p>
    <w:p w:rsidR="002158AB" w:rsidRPr="002158AB" w:rsidRDefault="002158AB" w:rsidP="002158AB">
      <w:pPr>
        <w:pStyle w:val="ConsPlusNormal"/>
        <w:ind w:firstLine="141"/>
        <w:jc w:val="both"/>
        <w:rPr>
          <w:color w:val="000000"/>
        </w:rPr>
      </w:pPr>
      <w:r w:rsidRPr="002158AB">
        <w:rPr>
          <w:color w:val="000000"/>
        </w:rPr>
        <w:t xml:space="preserve">В случае, предусмотренном </w:t>
      </w:r>
      <w:hyperlink w:anchor="P127" w:history="1">
        <w:r w:rsidRPr="002158AB">
          <w:rPr>
            <w:color w:val="000000"/>
          </w:rPr>
          <w:t>подпунктом 2.4.1</w:t>
        </w:r>
      </w:hyperlink>
      <w:r w:rsidRPr="002158AB">
        <w:rPr>
          <w:color w:val="000000"/>
        </w:rPr>
        <w:t xml:space="preserve"> настоящего административного регламента, и при наличии </w:t>
      </w:r>
      <w:hyperlink w:anchor="P744" w:history="1">
        <w:r w:rsidRPr="002158AB">
          <w:rPr>
            <w:color w:val="000000"/>
          </w:rPr>
          <w:t>документов</w:t>
        </w:r>
      </w:hyperlink>
      <w:r w:rsidRPr="002158AB">
        <w:rPr>
          <w:color w:val="000000"/>
        </w:rPr>
        <w:t xml:space="preserve">, указанных в таблице 1 приложения 3 к настоящему административному регламенту, являющихся обязательными для предоставления заявителем, направляет в порядке межведомственного информационного взаимодействия, в порядке, предусмотренном настоящим пунктом, приложенный к заявлению о выдаче разрешения на строительство раздел проектной документации объекта капитального строительства «Архитектурные решения» в Комитет по охране объектов культурного наследия Томской области. При отсутствии </w:t>
      </w:r>
      <w:hyperlink w:anchor="P744" w:history="1">
        <w:r w:rsidRPr="002158AB">
          <w:rPr>
            <w:color w:val="000000"/>
          </w:rPr>
          <w:t>документов</w:t>
        </w:r>
      </w:hyperlink>
      <w:r w:rsidRPr="002158AB">
        <w:rPr>
          <w:color w:val="000000"/>
        </w:rPr>
        <w:t xml:space="preserve">, указанных в таблице 1 приложения 3 к настоящему административному регламенту, являющихся обязательными для предоставления заявителем, подготавливает за подписью Главы поселения письмо об отказе в выдаче разрешения на строительство для его подписания и регистрации в соответствии с </w:t>
      </w:r>
      <w:hyperlink w:anchor="P370" w:history="1">
        <w:r w:rsidRPr="002158AB">
          <w:rPr>
            <w:color w:val="000000"/>
          </w:rPr>
          <w:t>подпунктами к)</w:t>
        </w:r>
      </w:hyperlink>
      <w:r w:rsidRPr="002158AB">
        <w:rPr>
          <w:color w:val="000000"/>
        </w:rPr>
        <w:t xml:space="preserve"> и </w:t>
      </w:r>
      <w:hyperlink w:anchor="P372" w:history="1">
        <w:r w:rsidRPr="002158AB">
          <w:rPr>
            <w:color w:val="000000"/>
          </w:rPr>
          <w:t>л)</w:t>
        </w:r>
      </w:hyperlink>
      <w:r w:rsidRPr="002158AB">
        <w:rPr>
          <w:color w:val="000000"/>
        </w:rPr>
        <w:t xml:space="preserve"> настоящего подпункта.</w:t>
      </w:r>
    </w:p>
    <w:p w:rsidR="002158AB" w:rsidRPr="002158AB" w:rsidRDefault="002158AB" w:rsidP="002158AB">
      <w:pPr>
        <w:pStyle w:val="ConsPlusNormal"/>
        <w:ind w:firstLine="141"/>
        <w:jc w:val="both"/>
        <w:rPr>
          <w:color w:val="000000"/>
        </w:rPr>
      </w:pPr>
      <w:r w:rsidRPr="002158AB">
        <w:rPr>
          <w:color w:val="000000"/>
        </w:rPr>
        <w:t>Направление межведомственных запросов осуществляется через модуль межведомственного электронного взаимодействия Томской области, а в период отсутствия технической возможности электронного межведомственного взаимодействия посредством почтового отправления или путем доставки запроса адресату специалистом Администрации.</w:t>
      </w:r>
    </w:p>
    <w:p w:rsidR="002158AB" w:rsidRPr="002158AB" w:rsidRDefault="002158AB" w:rsidP="002158AB">
      <w:pPr>
        <w:pStyle w:val="ConsPlusNormal"/>
        <w:ind w:firstLine="141"/>
        <w:jc w:val="both"/>
        <w:rPr>
          <w:color w:val="000000"/>
        </w:rPr>
      </w:pPr>
      <w:r w:rsidRPr="002158AB">
        <w:rPr>
          <w:color w:val="000000"/>
        </w:rPr>
        <w:t xml:space="preserve">Подготовка и направление межведомственных запросов посредством почтового отправления или путем доставки запроса адресату специалистом Администрации осуществляются в порядке, установленном </w:t>
      </w:r>
      <w:hyperlink r:id="rId83" w:history="1">
        <w:r w:rsidRPr="002158AB">
          <w:rPr>
            <w:color w:val="000000"/>
          </w:rPr>
          <w:t>Стандартом</w:t>
        </w:r>
      </w:hyperlink>
      <w:r w:rsidRPr="002158AB">
        <w:rPr>
          <w:color w:val="000000"/>
        </w:rPr>
        <w:t xml:space="preserve"> делопроизводства в Администрации.</w:t>
      </w:r>
    </w:p>
    <w:p w:rsidR="002158AB" w:rsidRPr="002158AB" w:rsidRDefault="002158AB" w:rsidP="002158AB">
      <w:pPr>
        <w:pStyle w:val="ConsPlusNormal"/>
        <w:ind w:firstLine="141"/>
        <w:jc w:val="both"/>
        <w:rPr>
          <w:color w:val="000000"/>
        </w:rPr>
      </w:pPr>
      <w:r w:rsidRPr="002158AB">
        <w:rPr>
          <w:color w:val="000000"/>
        </w:rPr>
        <w:t>Подготовленный ответственным исполнителем запрос подписывается Главой поселения и передается секретарю – руководителя Администрации Молчановского сельского поселения для регистрации и направления в соответствующие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указанные документы.</w:t>
      </w:r>
    </w:p>
    <w:p w:rsidR="002158AB" w:rsidRPr="002158AB" w:rsidRDefault="002158AB" w:rsidP="002158AB">
      <w:pPr>
        <w:pStyle w:val="ConsPlusNormal"/>
        <w:ind w:firstLine="141"/>
        <w:jc w:val="both"/>
        <w:rPr>
          <w:color w:val="000000"/>
        </w:rPr>
      </w:pPr>
      <w:r w:rsidRPr="002158AB">
        <w:rPr>
          <w:color w:val="000000"/>
        </w:rPr>
        <w:t>Критерий принятия решений - необходимость получения недостающих сведений для предоставления муниципальной услуги у государственных органов, органов местного самоуправления,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rsidR="002158AB" w:rsidRPr="002158AB" w:rsidRDefault="002158AB" w:rsidP="002158AB">
      <w:pPr>
        <w:pStyle w:val="ConsPlusNormal"/>
        <w:ind w:firstLine="141"/>
        <w:jc w:val="both"/>
        <w:rPr>
          <w:color w:val="000000"/>
        </w:rPr>
      </w:pPr>
      <w:r w:rsidRPr="002158AB">
        <w:rPr>
          <w:color w:val="000000"/>
        </w:rPr>
        <w:t xml:space="preserve">Результатом административного действия является направление межведомственного запроса в соответствующие государственные органы, органы местного самоуправления, подведомственные </w:t>
      </w:r>
      <w:r w:rsidRPr="002158AB">
        <w:rPr>
          <w:color w:val="000000"/>
        </w:rPr>
        <w:lastRenderedPageBreak/>
        <w:t>государственным органам или органам местного самоуправления организации, в распоряжении которых находятся необходимые документы.</w:t>
      </w:r>
    </w:p>
    <w:p w:rsidR="002158AB" w:rsidRPr="002158AB" w:rsidRDefault="002158AB" w:rsidP="002158AB">
      <w:pPr>
        <w:pStyle w:val="ConsPlusNormal"/>
        <w:ind w:firstLine="141"/>
        <w:jc w:val="both"/>
        <w:rPr>
          <w:color w:val="000000"/>
        </w:rPr>
      </w:pPr>
      <w:r w:rsidRPr="002158AB">
        <w:rPr>
          <w:color w:val="000000"/>
        </w:rPr>
        <w:t>Способ фиксации результата - внесение в журнал исходящей корреспонденции Администрации Молчановского сельского поселения записи о регистрации исходящего запроса;</w:t>
      </w:r>
    </w:p>
    <w:p w:rsidR="002158AB" w:rsidRPr="002158AB" w:rsidRDefault="002158AB" w:rsidP="002158AB">
      <w:pPr>
        <w:pStyle w:val="ConsPlusNormal"/>
        <w:ind w:firstLine="141"/>
        <w:jc w:val="both"/>
        <w:rPr>
          <w:color w:val="000000"/>
        </w:rPr>
      </w:pPr>
      <w:r w:rsidRPr="002158AB">
        <w:rPr>
          <w:color w:val="000000"/>
        </w:rPr>
        <w:t xml:space="preserve">Срок выполнения административной процедуры - 1 рабочий день со дня регистрации заявления о предоставлении муниципальной услуги, а в случае, указанном в </w:t>
      </w:r>
      <w:hyperlink w:anchor="P350" w:history="1">
        <w:r w:rsidRPr="002158AB">
          <w:rPr>
            <w:color w:val="000000"/>
          </w:rPr>
          <w:t>абзаце втором</w:t>
        </w:r>
      </w:hyperlink>
      <w:r w:rsidRPr="002158AB">
        <w:rPr>
          <w:color w:val="000000"/>
        </w:rPr>
        <w:t xml:space="preserve"> настоящего подпункта, - 2 календарных дня со дня регистрации заявления о предоставлении муниципальной услуги;</w:t>
      </w:r>
    </w:p>
    <w:p w:rsidR="002158AB" w:rsidRPr="002158AB" w:rsidRDefault="002158AB" w:rsidP="002158AB">
      <w:pPr>
        <w:pStyle w:val="ConsPlusNormal"/>
        <w:ind w:firstLine="141"/>
        <w:jc w:val="both"/>
        <w:rPr>
          <w:color w:val="000000"/>
        </w:rPr>
      </w:pPr>
      <w:r w:rsidRPr="002158AB">
        <w:rPr>
          <w:color w:val="000000"/>
        </w:rPr>
        <w:t>в)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2158AB" w:rsidRPr="002158AB" w:rsidRDefault="002158AB" w:rsidP="002158AB">
      <w:pPr>
        <w:pStyle w:val="ConsPlusNormal"/>
        <w:ind w:firstLine="141"/>
        <w:jc w:val="both"/>
        <w:rPr>
          <w:color w:val="000000"/>
        </w:rPr>
      </w:pPr>
      <w:r w:rsidRPr="002158AB">
        <w:rPr>
          <w:color w:val="000000"/>
        </w:rPr>
        <w:t>г) проводит проверку проектной документации на соответствие требованиям, установленным в разрешении на отклонение от предельных параметров разрешенного строительства, реконструкции (в случае если заявителю было выдано разрешение на отклонение от предельных параметров разрешенного строительства, реконструкции);</w:t>
      </w:r>
    </w:p>
    <w:p w:rsidR="002158AB" w:rsidRPr="002158AB" w:rsidRDefault="002158AB" w:rsidP="002158AB">
      <w:pPr>
        <w:pStyle w:val="ConsPlusNormal"/>
        <w:ind w:firstLine="141"/>
        <w:jc w:val="both"/>
        <w:rPr>
          <w:color w:val="000000"/>
        </w:rPr>
      </w:pPr>
      <w:r w:rsidRPr="002158AB">
        <w:rPr>
          <w:color w:val="000000"/>
        </w:rPr>
        <w:t>д) проводит проверку о наличии или отсутствии сведений о юридическом лице, выдавшем положительное заключение негосударственной экспертизы проектной документации в государственном реестре юридических лиц, аккредитованных на право проведения негосударственной экспертизы проектной документации и (или) негосударственной экспертизы результатов инженерных изысканий, а также о наличии или отсутствии сведений об аннулировании или приостановлении действия свидетельства об аккредитации этого юридического лица;</w:t>
      </w:r>
    </w:p>
    <w:p w:rsidR="002158AB" w:rsidRPr="002158AB" w:rsidRDefault="002158AB" w:rsidP="002158AB">
      <w:pPr>
        <w:pStyle w:val="ConsPlusNormal"/>
        <w:ind w:firstLine="141"/>
        <w:jc w:val="both"/>
        <w:rPr>
          <w:color w:val="000000"/>
        </w:rPr>
      </w:pPr>
      <w:r w:rsidRPr="002158AB">
        <w:rPr>
          <w:color w:val="000000"/>
        </w:rPr>
        <w:t>е) проводит проверку о наличии или отсутствии сведений о физическом лице, подготовившем и (или) подписавшем заключение негосударственной экспертизы проектной документации в реестре лиц, аттестованных на право подготовки заключений экспертизы проектной документации и (или) экспертизы результатов инженерных изысканий, а также о наличии или отсутствии сведений об аннулировании, об окончании или приостановлении срока действия квалификационного аттестата на право подготовки заключений экспертизы проектной документации и (или) экспертизы результатов инженерных изысканий лица, подготовившего и (или) подписавшего такое заключение;</w:t>
      </w:r>
    </w:p>
    <w:p w:rsidR="002158AB" w:rsidRPr="002158AB" w:rsidRDefault="002158AB" w:rsidP="002158AB">
      <w:pPr>
        <w:pStyle w:val="ConsPlusNormal"/>
        <w:ind w:firstLine="141"/>
        <w:jc w:val="both"/>
        <w:rPr>
          <w:color w:val="000000"/>
        </w:rPr>
      </w:pPr>
      <w:r w:rsidRPr="002158AB">
        <w:rPr>
          <w:color w:val="000000"/>
        </w:rPr>
        <w:t>ж) проводит проверку направления деятельности эксперта, подготовившего и (или) подписавшего заключение негосударственной экспертизы проектной документации, по которым он может осуществлять подготовку заключений экспертизы проектной документации;</w:t>
      </w:r>
    </w:p>
    <w:p w:rsidR="002158AB" w:rsidRPr="002158AB" w:rsidRDefault="002158AB" w:rsidP="002158AB">
      <w:pPr>
        <w:pStyle w:val="ConsPlusNormal"/>
        <w:ind w:firstLine="141"/>
        <w:jc w:val="both"/>
        <w:rPr>
          <w:color w:val="000000"/>
        </w:rPr>
      </w:pPr>
      <w:r w:rsidRPr="002158AB">
        <w:rPr>
          <w:color w:val="000000"/>
        </w:rPr>
        <w:t>з) осуществляет проверку достоверности сведений о выданных технических условиях, подписанных представителями организаций, осуществляющих эксплуатацию сетей инженерно-технического обеспечения (при их наличии), путем телефонного обращения в соответствующие организации.</w:t>
      </w:r>
    </w:p>
    <w:p w:rsidR="002158AB" w:rsidRPr="002158AB" w:rsidRDefault="002158AB" w:rsidP="002158AB">
      <w:pPr>
        <w:pStyle w:val="ConsPlusNormal"/>
        <w:ind w:firstLine="141"/>
        <w:jc w:val="both"/>
        <w:rPr>
          <w:color w:val="000000"/>
        </w:rPr>
      </w:pPr>
      <w:r w:rsidRPr="002158AB">
        <w:rPr>
          <w:color w:val="000000"/>
        </w:rPr>
        <w:t>В случае если негосударственная экспертиза проектной документации, положительное заключение по результатам которой представлено, проведена юридическим лицом, не имеющим на то права, либо если заключение негосударственной экспертизы проектной документации подготовлено и (или) подписано физическим лицом (физическими лицами), не имеющим (не имеющими) на то права, либо если заключение негосударственной экспертизы проектной документации не соответствует иным требованиям, предъявляемым к его оформлению действующими нормативными правовыми актами, то это расценивается как отсутствие положительного заключения негосударственной экспертизы проектной документации;</w:t>
      </w:r>
    </w:p>
    <w:p w:rsidR="002158AB" w:rsidRPr="002158AB" w:rsidRDefault="002158AB" w:rsidP="002158AB">
      <w:pPr>
        <w:pStyle w:val="ConsPlusNormal"/>
        <w:ind w:firstLine="141"/>
        <w:jc w:val="both"/>
        <w:rPr>
          <w:color w:val="000000"/>
        </w:rPr>
      </w:pPr>
      <w:r w:rsidRPr="002158AB">
        <w:rPr>
          <w:color w:val="000000"/>
        </w:rPr>
        <w:t xml:space="preserve">и) за исключением случаев, указанных в </w:t>
      </w:r>
      <w:hyperlink w:anchor="P370" w:history="1">
        <w:r w:rsidRPr="002158AB">
          <w:rPr>
            <w:color w:val="000000"/>
          </w:rPr>
          <w:t>подпункте к)</w:t>
        </w:r>
      </w:hyperlink>
      <w:r w:rsidRPr="002158AB">
        <w:rPr>
          <w:color w:val="000000"/>
        </w:rPr>
        <w:t xml:space="preserve"> настоящего подпункта, подготавливает проект разрешения на строительство и передает его на подпись Главе поселения;</w:t>
      </w:r>
      <w:bookmarkStart w:id="30" w:name="P370"/>
      <w:bookmarkEnd w:id="30"/>
    </w:p>
    <w:p w:rsidR="002158AB" w:rsidRPr="002158AB" w:rsidRDefault="002158AB" w:rsidP="002158AB">
      <w:pPr>
        <w:pStyle w:val="ConsPlusNormal"/>
        <w:ind w:firstLine="141"/>
        <w:jc w:val="both"/>
        <w:rPr>
          <w:color w:val="000000"/>
        </w:rPr>
      </w:pPr>
      <w:r w:rsidRPr="002158AB">
        <w:rPr>
          <w:color w:val="000000"/>
        </w:rPr>
        <w:t xml:space="preserve">к) при наличии оснований, предусмотренных </w:t>
      </w:r>
      <w:hyperlink w:anchor="P174" w:history="1">
        <w:r w:rsidRPr="002158AB">
          <w:rPr>
            <w:color w:val="000000"/>
          </w:rPr>
          <w:t>подпунктом 2.8.1 пункта 2.8</w:t>
        </w:r>
      </w:hyperlink>
      <w:r w:rsidRPr="002158AB">
        <w:rPr>
          <w:color w:val="000000"/>
        </w:rPr>
        <w:t xml:space="preserve"> настоящего административного регламента, ответственный исполнитель подготавливает письмо об отказе в выдаче разрешения на строительство и передает его на подпись Главе поселения;</w:t>
      </w:r>
      <w:bookmarkStart w:id="31" w:name="P372"/>
      <w:bookmarkEnd w:id="31"/>
    </w:p>
    <w:p w:rsidR="002158AB" w:rsidRPr="002158AB" w:rsidRDefault="002158AB" w:rsidP="002158AB">
      <w:pPr>
        <w:pStyle w:val="ConsPlusNormal"/>
        <w:ind w:firstLine="141"/>
        <w:jc w:val="both"/>
        <w:rPr>
          <w:color w:val="000000"/>
        </w:rPr>
      </w:pPr>
      <w:r w:rsidRPr="002158AB">
        <w:rPr>
          <w:color w:val="000000"/>
        </w:rPr>
        <w:t>л) регистрирует разрешение на строительство/письмо об отказе в выдаче разрешения на строительство в журнале исходящей корреспонденции Администрации Молчановского сельского поселения.</w:t>
      </w:r>
    </w:p>
    <w:p w:rsidR="002158AB" w:rsidRPr="002158AB" w:rsidRDefault="002158AB" w:rsidP="002158AB">
      <w:pPr>
        <w:pStyle w:val="ConsPlusNormal"/>
        <w:ind w:firstLine="141"/>
        <w:jc w:val="both"/>
        <w:rPr>
          <w:color w:val="000000"/>
        </w:rPr>
      </w:pPr>
      <w:r w:rsidRPr="002158AB">
        <w:rPr>
          <w:color w:val="000000"/>
        </w:rPr>
        <w:t>Подписание разрешения на строительство или письма об отказе в выдаче разрешения на строительство Главой поселения осуществляется в день передачи соответствующих документов на подпись. Регистрация разрешения на строительство или письма об отказе в выдаче разрешения на строительство осуществляется в установленном порядке в день его подписания Главой поселения.</w:t>
      </w:r>
    </w:p>
    <w:p w:rsidR="002158AB" w:rsidRPr="002158AB" w:rsidRDefault="002158AB" w:rsidP="002158AB">
      <w:pPr>
        <w:pStyle w:val="ConsPlusNormal"/>
        <w:ind w:firstLine="141"/>
        <w:jc w:val="both"/>
        <w:rPr>
          <w:color w:val="000000"/>
        </w:rPr>
      </w:pPr>
      <w:r w:rsidRPr="002158AB">
        <w:rPr>
          <w:color w:val="000000"/>
        </w:rPr>
        <w:t xml:space="preserve">Максимальный срок выполнения административных действий, перечисленных в </w:t>
      </w:r>
      <w:hyperlink w:anchor="P346" w:history="1">
        <w:r w:rsidRPr="002158AB">
          <w:rPr>
            <w:color w:val="000000"/>
          </w:rPr>
          <w:t>подпунктах а)</w:t>
        </w:r>
      </w:hyperlink>
      <w:r w:rsidRPr="002158AB">
        <w:rPr>
          <w:color w:val="000000"/>
        </w:rPr>
        <w:t xml:space="preserve"> - </w:t>
      </w:r>
      <w:hyperlink w:anchor="P372" w:history="1">
        <w:r w:rsidRPr="002158AB">
          <w:rPr>
            <w:color w:val="000000"/>
          </w:rPr>
          <w:t>л)</w:t>
        </w:r>
      </w:hyperlink>
      <w:r w:rsidRPr="002158AB">
        <w:rPr>
          <w:color w:val="000000"/>
        </w:rPr>
        <w:t xml:space="preserve"> настоящего подпункта, - 4 рабочих дня со дня поступления заявления ответственному исполнителю, а в </w:t>
      </w:r>
      <w:r w:rsidRPr="002158AB">
        <w:rPr>
          <w:color w:val="000000"/>
        </w:rPr>
        <w:lastRenderedPageBreak/>
        <w:t xml:space="preserve">случае, предусмотренном </w:t>
      </w:r>
      <w:hyperlink w:anchor="P127" w:history="1">
        <w:r w:rsidRPr="002158AB">
          <w:rPr>
            <w:color w:val="000000"/>
          </w:rPr>
          <w:t>подпунктом 2.4.1 пункта 2.4</w:t>
        </w:r>
      </w:hyperlink>
      <w:r w:rsidRPr="002158AB">
        <w:rPr>
          <w:color w:val="000000"/>
        </w:rPr>
        <w:t xml:space="preserve"> настоящего административного регламента - 27 календарных дней со дня поступления заявления ответственному исполнителю.</w:t>
      </w:r>
    </w:p>
    <w:p w:rsidR="002158AB" w:rsidRPr="002158AB" w:rsidRDefault="002158AB" w:rsidP="002158AB">
      <w:pPr>
        <w:pStyle w:val="ConsPlusNormal"/>
        <w:ind w:firstLine="141"/>
        <w:jc w:val="both"/>
        <w:rPr>
          <w:color w:val="000000"/>
        </w:rPr>
      </w:pPr>
      <w:r w:rsidRPr="002158AB">
        <w:rPr>
          <w:color w:val="000000"/>
        </w:rPr>
        <w:t>3.4.2. Ответственный исполнитель при поступлении на исполнение заявления о продлении разрешения на строительство:</w:t>
      </w:r>
      <w:bookmarkStart w:id="32" w:name="P378"/>
      <w:bookmarkEnd w:id="32"/>
    </w:p>
    <w:p w:rsidR="002158AB" w:rsidRPr="002158AB" w:rsidRDefault="002158AB" w:rsidP="002158AB">
      <w:pPr>
        <w:pStyle w:val="ConsPlusNormal"/>
        <w:ind w:firstLine="141"/>
        <w:jc w:val="both"/>
        <w:rPr>
          <w:color w:val="000000"/>
        </w:rPr>
      </w:pPr>
      <w:r w:rsidRPr="002158AB">
        <w:rPr>
          <w:color w:val="000000"/>
        </w:rPr>
        <w:t>а) проводит проверку наличия всех необходимых документов для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 xml:space="preserve">б) запрашивает в органе государственного строительного надзора, государственного земельного надзора или муниципального земельного контроля информацию о выявленном факте наличия/отсутствия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 в органе государственного строительного надзора о наличии/отсутствии извещения о начале данных работ, если направление такого извещения является обязательным в соответствии с требованиями </w:t>
      </w:r>
      <w:hyperlink r:id="rId84" w:history="1">
        <w:r w:rsidRPr="002158AB">
          <w:rPr>
            <w:color w:val="000000"/>
          </w:rPr>
          <w:t>ч. 5 ст. 52</w:t>
        </w:r>
      </w:hyperlink>
      <w:r w:rsidRPr="002158AB">
        <w:rPr>
          <w:color w:val="000000"/>
        </w:rPr>
        <w:t xml:space="preserve"> Градостроительного кодекса РФ;</w:t>
      </w:r>
    </w:p>
    <w:p w:rsidR="002158AB" w:rsidRPr="002158AB" w:rsidRDefault="002158AB" w:rsidP="002158AB">
      <w:pPr>
        <w:pStyle w:val="ConsPlusNormal"/>
        <w:ind w:firstLine="141"/>
        <w:jc w:val="both"/>
        <w:rPr>
          <w:color w:val="000000"/>
        </w:rPr>
      </w:pPr>
      <w:r w:rsidRPr="002158AB">
        <w:rPr>
          <w:color w:val="000000"/>
        </w:rPr>
        <w:t xml:space="preserve">в) проверяет документы на предмет наличия оснований для отказа в продлении срока действия разрешения на строительство, предусмотренных </w:t>
      </w:r>
      <w:hyperlink w:anchor="P181" w:history="1">
        <w:r w:rsidRPr="002158AB">
          <w:rPr>
            <w:color w:val="000000"/>
          </w:rPr>
          <w:t>подпунктом 2.8.2 пункта 2.8</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 xml:space="preserve">г) за исключением случаев, предусмотренных </w:t>
      </w:r>
      <w:hyperlink w:anchor="P383" w:history="1">
        <w:r w:rsidRPr="002158AB">
          <w:rPr>
            <w:color w:val="000000"/>
          </w:rPr>
          <w:t>подпунктом д)</w:t>
        </w:r>
      </w:hyperlink>
      <w:r w:rsidRPr="002158AB">
        <w:rPr>
          <w:color w:val="000000"/>
        </w:rPr>
        <w:t xml:space="preserve"> настоящего подпункта, вносит в экземпляр разрешения на строительство, хранящийся в Администрации, экземпляры разрешений на строительство, представленные заявителем (представителем заявителя), запись о продлении с указанием даты, до которой продлен срок действия разрешения на строительство. Указанные экземпляры разрешения на строительство с записью о его продлении передаются на подпись Главе поселения;</w:t>
      </w:r>
      <w:bookmarkStart w:id="33" w:name="P383"/>
      <w:bookmarkEnd w:id="33"/>
    </w:p>
    <w:p w:rsidR="002158AB" w:rsidRPr="002158AB" w:rsidRDefault="002158AB" w:rsidP="002158AB">
      <w:pPr>
        <w:pStyle w:val="ConsPlusNormal"/>
        <w:ind w:firstLine="141"/>
        <w:jc w:val="both"/>
        <w:rPr>
          <w:color w:val="000000"/>
        </w:rPr>
      </w:pPr>
      <w:r w:rsidRPr="002158AB">
        <w:rPr>
          <w:color w:val="000000"/>
        </w:rPr>
        <w:t xml:space="preserve">д) при наличии оснований, предусмотренных </w:t>
      </w:r>
      <w:hyperlink w:anchor="P181" w:history="1">
        <w:r w:rsidRPr="002158AB">
          <w:rPr>
            <w:color w:val="000000"/>
          </w:rPr>
          <w:t>подпунктом 2.8.2 пункта 2.8</w:t>
        </w:r>
      </w:hyperlink>
      <w:r w:rsidRPr="002158AB">
        <w:rPr>
          <w:color w:val="000000"/>
        </w:rPr>
        <w:t xml:space="preserve"> настоящего административного регламента, ответственный исполнитель подготавливает письмо об отказе в продлении разрешения на строительство. Проект письма об отказе в продлении разрешения на строительство передается на подпись Главе поселения.</w:t>
      </w:r>
    </w:p>
    <w:p w:rsidR="002158AB" w:rsidRPr="002158AB" w:rsidRDefault="002158AB" w:rsidP="002158AB">
      <w:pPr>
        <w:pStyle w:val="ConsPlusNormal"/>
        <w:ind w:firstLine="141"/>
        <w:jc w:val="both"/>
        <w:rPr>
          <w:color w:val="000000"/>
        </w:rPr>
      </w:pPr>
      <w:r w:rsidRPr="002158AB">
        <w:rPr>
          <w:color w:val="000000"/>
        </w:rPr>
        <w:t xml:space="preserve">Максимальный срок выполнения административных действий, перечисленных в </w:t>
      </w:r>
      <w:hyperlink w:anchor="P378" w:history="1">
        <w:r w:rsidRPr="002158AB">
          <w:rPr>
            <w:color w:val="000000"/>
          </w:rPr>
          <w:t>подпунктах а)</w:t>
        </w:r>
      </w:hyperlink>
      <w:r w:rsidRPr="002158AB">
        <w:rPr>
          <w:color w:val="000000"/>
        </w:rPr>
        <w:t xml:space="preserve"> - </w:t>
      </w:r>
      <w:hyperlink w:anchor="P383" w:history="1">
        <w:r w:rsidRPr="002158AB">
          <w:rPr>
            <w:color w:val="000000"/>
          </w:rPr>
          <w:t>д)</w:t>
        </w:r>
      </w:hyperlink>
      <w:r w:rsidRPr="002158AB">
        <w:rPr>
          <w:color w:val="000000"/>
        </w:rPr>
        <w:t xml:space="preserve"> настоящего подпункта, - 4 рабочих дня со дня поступления заявления и прилагаемых документов на исполнение.</w:t>
      </w:r>
    </w:p>
    <w:p w:rsidR="002158AB" w:rsidRPr="002158AB" w:rsidRDefault="002158AB" w:rsidP="002158AB">
      <w:pPr>
        <w:pStyle w:val="ConsPlusNormal"/>
        <w:ind w:firstLine="141"/>
        <w:jc w:val="both"/>
        <w:rPr>
          <w:color w:val="000000"/>
        </w:rPr>
      </w:pPr>
      <w:r w:rsidRPr="002158AB">
        <w:rPr>
          <w:color w:val="000000"/>
        </w:rPr>
        <w:t>Подписание разрешения на строительство с внесенной записью о его продлении или письма об отказе в продлении разрешения на строительство Главой поселения осуществляется в день передачи соответствующих документов на подпись. Регистрация разрешения на строительство с внесенной записью о его продлении или письма об отказе в продлении разрешения на строительство осуществляется в установленном порядке в день его подписания Главой поселения.</w:t>
      </w:r>
    </w:p>
    <w:p w:rsidR="002158AB" w:rsidRPr="002158AB" w:rsidRDefault="002158AB" w:rsidP="002158AB">
      <w:pPr>
        <w:pStyle w:val="ConsPlusNormal"/>
        <w:ind w:firstLine="141"/>
        <w:jc w:val="both"/>
        <w:rPr>
          <w:color w:val="000000"/>
        </w:rPr>
      </w:pPr>
      <w:r w:rsidRPr="002158AB">
        <w:rPr>
          <w:color w:val="000000"/>
        </w:rPr>
        <w:t>3.4.3. Ответственный исполнитель при поступлении на исполнение заявления о внесении изменений в разрешение на строительство:</w:t>
      </w:r>
    </w:p>
    <w:p w:rsidR="002158AB" w:rsidRPr="002158AB" w:rsidRDefault="002158AB" w:rsidP="002158AB">
      <w:pPr>
        <w:pStyle w:val="ConsPlusNormal"/>
        <w:ind w:firstLine="141"/>
        <w:jc w:val="both"/>
        <w:rPr>
          <w:color w:val="000000"/>
        </w:rPr>
      </w:pPr>
      <w:r w:rsidRPr="002158AB">
        <w:rPr>
          <w:color w:val="000000"/>
        </w:rPr>
        <w:t>а) проводит проверку наличия всех необходимых документов для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 xml:space="preserve">б) в случае если заявителем (представителем заявителя) не представлены </w:t>
      </w:r>
      <w:hyperlink w:anchor="P744" w:history="1">
        <w:r w:rsidRPr="002158AB">
          <w:rPr>
            <w:color w:val="000000"/>
          </w:rPr>
          <w:t>документы</w:t>
        </w:r>
      </w:hyperlink>
      <w:r w:rsidRPr="002158AB">
        <w:rPr>
          <w:color w:val="000000"/>
        </w:rPr>
        <w:t xml:space="preserve">, указанные в таблице 1 приложения 3 к настоящему административному регламенту, предоставление которых не является обязательным для заявителя, обеспечивает направление межведомственных запросов в органы и организации,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в порядке, предусмотренном </w:t>
      </w:r>
      <w:hyperlink w:anchor="P348" w:history="1">
        <w:r w:rsidRPr="002158AB">
          <w:rPr>
            <w:color w:val="000000"/>
          </w:rPr>
          <w:t>подпунктом б) подпункта 3.4.1</w:t>
        </w:r>
      </w:hyperlink>
      <w:r w:rsidRPr="002158AB">
        <w:rPr>
          <w:color w:val="000000"/>
        </w:rPr>
        <w:t xml:space="preserve"> настоящего пункта.</w:t>
      </w:r>
    </w:p>
    <w:p w:rsidR="002158AB" w:rsidRPr="002158AB" w:rsidRDefault="002158AB" w:rsidP="002158AB">
      <w:pPr>
        <w:pStyle w:val="ConsPlusNormal"/>
        <w:ind w:firstLine="141"/>
        <w:jc w:val="both"/>
        <w:rPr>
          <w:color w:val="000000"/>
        </w:rPr>
      </w:pPr>
      <w:r w:rsidRPr="002158AB">
        <w:rPr>
          <w:color w:val="000000"/>
        </w:rPr>
        <w:t xml:space="preserve">в) проверяет соответствие указанных в заявлении о предоставлении муниципальной услуги сведений о переходе прав на земельный участок, об образовании земельного участка;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w:t>
      </w:r>
      <w:hyperlink r:id="rId85" w:history="1">
        <w:r w:rsidRPr="002158AB">
          <w:rPr>
            <w:color w:val="000000"/>
          </w:rPr>
          <w:t>частью 21.7 статьи 51</w:t>
        </w:r>
      </w:hyperlink>
      <w:r w:rsidRPr="002158AB">
        <w:rPr>
          <w:color w:val="000000"/>
        </w:rPr>
        <w:t xml:space="preserve"> Градостроительного кодекса Российской Федерации;</w:t>
      </w:r>
    </w:p>
    <w:p w:rsidR="002158AB" w:rsidRPr="002158AB" w:rsidRDefault="002158AB" w:rsidP="002158AB">
      <w:pPr>
        <w:pStyle w:val="ConsPlusNormal"/>
        <w:ind w:firstLine="141"/>
        <w:jc w:val="both"/>
        <w:rPr>
          <w:color w:val="000000"/>
        </w:rPr>
      </w:pPr>
      <w:r w:rsidRPr="002158AB">
        <w:rPr>
          <w:color w:val="000000"/>
        </w:rPr>
        <w:t xml:space="preserve">г) за исключением случаев, указанных в </w:t>
      </w:r>
      <w:hyperlink w:anchor="P395" w:history="1">
        <w:r w:rsidRPr="002158AB">
          <w:rPr>
            <w:color w:val="000000"/>
          </w:rPr>
          <w:t>подпункте д)</w:t>
        </w:r>
      </w:hyperlink>
      <w:r w:rsidRPr="002158AB">
        <w:rPr>
          <w:color w:val="000000"/>
        </w:rPr>
        <w:t xml:space="preserve"> настоящего подпункта, готовит 2 экземпляра разрешения на строительство с учетом необходимых изменений с указанием даты внесения изменений и реквизитов разрешения на строительство, в которое вносятся изменения (номер, дата выдачи). Указанный экземпляр разрешения на строительство передается Главе поселения на заверение подписью;</w:t>
      </w:r>
      <w:bookmarkStart w:id="34" w:name="P395"/>
      <w:bookmarkEnd w:id="34"/>
    </w:p>
    <w:p w:rsidR="002158AB" w:rsidRPr="002158AB" w:rsidRDefault="002158AB" w:rsidP="002158AB">
      <w:pPr>
        <w:pStyle w:val="ConsPlusNormal"/>
        <w:ind w:firstLine="141"/>
        <w:jc w:val="both"/>
        <w:rPr>
          <w:color w:val="000000"/>
        </w:rPr>
      </w:pPr>
      <w:r w:rsidRPr="002158AB">
        <w:rPr>
          <w:color w:val="000000"/>
        </w:rPr>
        <w:t xml:space="preserve">д) при наличии оснований, предусмотренных </w:t>
      </w:r>
      <w:hyperlink w:anchor="P192" w:history="1">
        <w:r w:rsidRPr="002158AB">
          <w:rPr>
            <w:color w:val="000000"/>
          </w:rPr>
          <w:t>подпунктом 2.8.3 пункта 2.8</w:t>
        </w:r>
      </w:hyperlink>
      <w:r w:rsidRPr="002158AB">
        <w:rPr>
          <w:color w:val="000000"/>
        </w:rPr>
        <w:t xml:space="preserve"> настоящего административного регламента, ответственный исполнитель подготавливает письмо об отказе во внесении изменений в разрешение на строительство. Проект письма об отказе во внесении изменений в разрешение на строительство передается на подпись Главе поселения;</w:t>
      </w:r>
    </w:p>
    <w:p w:rsidR="002158AB" w:rsidRPr="002158AB" w:rsidRDefault="002158AB" w:rsidP="002158AB">
      <w:pPr>
        <w:pStyle w:val="ConsPlusNormal"/>
        <w:ind w:firstLine="141"/>
        <w:jc w:val="both"/>
        <w:rPr>
          <w:color w:val="000000"/>
        </w:rPr>
      </w:pPr>
      <w:r w:rsidRPr="002158AB">
        <w:rPr>
          <w:color w:val="000000"/>
        </w:rPr>
        <w:lastRenderedPageBreak/>
        <w:t xml:space="preserve">е) уведомляет телефонограммой или </w:t>
      </w:r>
      <w:proofErr w:type="spellStart"/>
      <w:r w:rsidRPr="002158AB">
        <w:rPr>
          <w:color w:val="000000"/>
        </w:rPr>
        <w:t>факсограммой</w:t>
      </w:r>
      <w:proofErr w:type="spellEnd"/>
      <w:r w:rsidRPr="002158AB">
        <w:rPr>
          <w:color w:val="000000"/>
        </w:rPr>
        <w:t xml:space="preserve"> застройщика о дате и времени проведения осмотра строительной площадки - в течение 1 рабочего дня со дня поступления заявления ответственному исполнителю;</w:t>
      </w:r>
    </w:p>
    <w:p w:rsidR="002158AB" w:rsidRPr="002158AB" w:rsidRDefault="002158AB" w:rsidP="002158AB">
      <w:pPr>
        <w:pStyle w:val="ConsPlusNormal"/>
        <w:ind w:firstLine="141"/>
        <w:jc w:val="both"/>
        <w:rPr>
          <w:color w:val="000000"/>
        </w:rPr>
      </w:pPr>
      <w:r w:rsidRPr="002158AB">
        <w:rPr>
          <w:color w:val="000000"/>
        </w:rPr>
        <w:t>ж) производит осмотр строительной площадки с участием застройщика в дату и время, указанные в уведомлении о проведении такого осмотра в соответствии с подпунктом е) настоящего подпункта в целях проведения анализа существующей градостроительной ситуации на территории этой строительной площадки.</w:t>
      </w:r>
    </w:p>
    <w:p w:rsidR="002158AB" w:rsidRPr="002158AB" w:rsidRDefault="002158AB" w:rsidP="002158AB">
      <w:pPr>
        <w:pStyle w:val="ConsPlusNormal"/>
        <w:ind w:firstLine="141"/>
        <w:jc w:val="both"/>
        <w:rPr>
          <w:color w:val="000000"/>
        </w:rPr>
      </w:pPr>
      <w:r w:rsidRPr="002158AB">
        <w:rPr>
          <w:color w:val="000000"/>
        </w:rPr>
        <w:t>В случае если застройщик не обеспечил доступ на строительную площадку, осмотр строительной площадки не проводится, о чем делается соответствующая отметка в акте.</w:t>
      </w:r>
    </w:p>
    <w:p w:rsidR="002158AB" w:rsidRPr="002158AB" w:rsidRDefault="002158AB" w:rsidP="002158AB">
      <w:pPr>
        <w:pStyle w:val="ConsPlusNormal"/>
        <w:ind w:firstLine="141"/>
        <w:jc w:val="both"/>
        <w:rPr>
          <w:color w:val="000000"/>
        </w:rPr>
      </w:pPr>
      <w:r w:rsidRPr="002158AB">
        <w:rPr>
          <w:color w:val="000000"/>
        </w:rPr>
        <w:t>Общий срок выполнения административных действий не должен превышать 4 рабочих дней со дня поступления заявления и прилагаемых документов на исполнение.</w:t>
      </w:r>
    </w:p>
    <w:p w:rsidR="002158AB" w:rsidRPr="002158AB" w:rsidRDefault="002158AB" w:rsidP="002158AB">
      <w:pPr>
        <w:pStyle w:val="ConsPlusNormal"/>
        <w:ind w:firstLine="141"/>
        <w:jc w:val="both"/>
        <w:rPr>
          <w:color w:val="000000"/>
        </w:rPr>
      </w:pPr>
      <w:r w:rsidRPr="002158AB">
        <w:rPr>
          <w:color w:val="000000"/>
        </w:rPr>
        <w:t>Регистрация разрешения на строительство с учетом необходимых изменений или письма об отказе во внесении изменений в разрешение на строительство осуществляется в установленном порядке в день его подписания Главой поселения.</w:t>
      </w:r>
    </w:p>
    <w:p w:rsidR="002158AB" w:rsidRPr="002158AB" w:rsidRDefault="002158AB" w:rsidP="002158AB">
      <w:pPr>
        <w:pStyle w:val="ConsPlusNormal"/>
        <w:ind w:firstLine="141"/>
        <w:jc w:val="both"/>
        <w:rPr>
          <w:color w:val="000000"/>
        </w:rPr>
      </w:pPr>
      <w:r w:rsidRPr="002158AB">
        <w:rPr>
          <w:color w:val="000000"/>
        </w:rPr>
        <w:t>3.4.4. В случае одновременного продления срока разрешения на строительство и внесения изменений в разрешение на строительство общий максимально допустимый срок предоставления муниципальной услуги не должен превышать 7 рабочих дней со дня получения заявления и прилагаемых документов.</w:t>
      </w:r>
      <w:bookmarkStart w:id="35" w:name="P404"/>
      <w:bookmarkEnd w:id="35"/>
    </w:p>
    <w:p w:rsidR="002158AB" w:rsidRPr="002158AB" w:rsidRDefault="002158AB" w:rsidP="002158AB">
      <w:pPr>
        <w:pStyle w:val="ConsPlusNormal"/>
        <w:ind w:firstLine="141"/>
        <w:jc w:val="both"/>
        <w:rPr>
          <w:color w:val="000000"/>
        </w:rPr>
      </w:pPr>
      <w:r w:rsidRPr="002158AB">
        <w:rPr>
          <w:color w:val="000000"/>
        </w:rPr>
        <w:t>3.5. Выдача (направление) результата предоставления муниципальной услуги заявителю.</w:t>
      </w:r>
      <w:bookmarkStart w:id="36" w:name="P405"/>
      <w:bookmarkEnd w:id="36"/>
    </w:p>
    <w:p w:rsidR="002158AB" w:rsidRPr="002158AB" w:rsidRDefault="002158AB" w:rsidP="002158AB">
      <w:pPr>
        <w:pStyle w:val="ConsPlusNormal"/>
        <w:ind w:firstLine="141"/>
        <w:jc w:val="both"/>
        <w:rPr>
          <w:color w:val="000000"/>
        </w:rPr>
      </w:pPr>
      <w:r w:rsidRPr="002158AB">
        <w:rPr>
          <w:color w:val="000000"/>
        </w:rPr>
        <w:t xml:space="preserve">3.5.1. В день регистрации разрешения на строительство (разрешения на строительство с внесенными в него изменениями, разрешения на строительство с продленным сроком его действия) или письма об отказе в выдаче разрешения на строительство (во внесении изменений в разрешение на строительство либо в продлении срока действия разрешения на строительство) ответственный исполнитель оповещает заявителя (представителя заявителя) по контактному номеру телефона о готовности документов и возможности их личного получения в удобное для заявителя (представителя заявителя) время в часы работы Администрации в течение одного рабочего дня (двух календарных дней в случае, предусмотренном </w:t>
      </w:r>
      <w:hyperlink w:anchor="P127" w:history="1">
        <w:r w:rsidRPr="002158AB">
          <w:rPr>
            <w:color w:val="000000"/>
          </w:rPr>
          <w:t>подпунктом 2.4.1 пункта 2.4</w:t>
        </w:r>
      </w:hyperlink>
      <w:r w:rsidRPr="002158AB">
        <w:rPr>
          <w:color w:val="000000"/>
        </w:rPr>
        <w:t xml:space="preserve"> настоящего административного регламента) со дня оповещения, если в заявлении о предоставлении муниципальной услуги указан контактный номер телефона.</w:t>
      </w:r>
    </w:p>
    <w:p w:rsidR="002158AB" w:rsidRPr="002158AB" w:rsidRDefault="002158AB" w:rsidP="002158AB">
      <w:pPr>
        <w:pStyle w:val="ConsPlusNormal"/>
        <w:ind w:firstLine="141"/>
        <w:jc w:val="both"/>
        <w:rPr>
          <w:color w:val="000000"/>
        </w:rPr>
      </w:pPr>
      <w:r w:rsidRPr="002158AB">
        <w:rPr>
          <w:color w:val="000000"/>
        </w:rPr>
        <w:t>3.5.2. Перед выдачей документов заявителю (представителю заявителя) при их личном получении ответственный исполнитель проверяет наличие и содержание документа, удостоверяющего личность заявителя (представителя заявителя), и документов, подтверждающих полномочия представителя заявителя на получение документов (в случае получения документов представителем заявителя).</w:t>
      </w:r>
    </w:p>
    <w:p w:rsidR="002158AB" w:rsidRPr="002158AB" w:rsidRDefault="002158AB" w:rsidP="002158AB">
      <w:pPr>
        <w:pStyle w:val="ConsPlusNormal"/>
        <w:ind w:firstLine="141"/>
        <w:jc w:val="both"/>
        <w:rPr>
          <w:color w:val="000000"/>
        </w:rPr>
      </w:pPr>
      <w:r w:rsidRPr="002158AB">
        <w:rPr>
          <w:color w:val="000000"/>
        </w:rPr>
        <w:t xml:space="preserve">3.5.3. В случае отсутствия в заявлении о предоставлении муниципальной услуги контактного номера телефона заявителя (представителя заявителя) или в случае невозможности связаться с заявителем (представителем заявителя) по контактному номеру телефона в срок, указанный в </w:t>
      </w:r>
      <w:hyperlink w:anchor="P405" w:history="1">
        <w:r w:rsidRPr="002158AB">
          <w:rPr>
            <w:color w:val="000000"/>
          </w:rPr>
          <w:t>подпункте 3.5.1</w:t>
        </w:r>
      </w:hyperlink>
      <w:r w:rsidRPr="002158AB">
        <w:rPr>
          <w:color w:val="000000"/>
        </w:rPr>
        <w:t xml:space="preserve"> настоящего пункта, разрешение на строительство (разрешение на строительство с внесенными в него изменениями, разрешение на строительство с продленным сроком его действия) либо письмо об отказе в выдаче разрешения на строительство (во внесении изменений в разрешение на строительство, в продлении срока действия разрешения на строительство) направляется заявителю посредством почтовой связи заказным письмом с уведомлением о вручении.</w:t>
      </w:r>
    </w:p>
    <w:p w:rsidR="002158AB" w:rsidRPr="002158AB" w:rsidRDefault="002158AB" w:rsidP="002158AB">
      <w:pPr>
        <w:pStyle w:val="ConsPlusNormal"/>
        <w:ind w:firstLine="141"/>
        <w:jc w:val="both"/>
        <w:rPr>
          <w:color w:val="000000"/>
        </w:rPr>
      </w:pPr>
      <w:r w:rsidRPr="002158AB">
        <w:rPr>
          <w:color w:val="000000"/>
        </w:rPr>
        <w:t xml:space="preserve">В случае неявки заявителя (представителя заявителя) для получения документов в течение одного рабочего дня (двух календарных дней в случае, предусмотренном </w:t>
      </w:r>
      <w:hyperlink w:anchor="P127" w:history="1">
        <w:r w:rsidRPr="002158AB">
          <w:rPr>
            <w:color w:val="000000"/>
          </w:rPr>
          <w:t>подпунктом 2.4.1 пункта 2.4</w:t>
        </w:r>
      </w:hyperlink>
      <w:r w:rsidRPr="002158AB">
        <w:rPr>
          <w:color w:val="000000"/>
        </w:rPr>
        <w:t xml:space="preserve"> настоящего административного регламента) со дня оповещения, произведенного согласно </w:t>
      </w:r>
      <w:hyperlink w:anchor="P405" w:history="1">
        <w:r w:rsidRPr="002158AB">
          <w:rPr>
            <w:color w:val="000000"/>
          </w:rPr>
          <w:t>подпункту 3.5.1</w:t>
        </w:r>
      </w:hyperlink>
      <w:r w:rsidRPr="002158AB">
        <w:rPr>
          <w:color w:val="000000"/>
        </w:rPr>
        <w:t xml:space="preserve"> настоящего пункта, на второй рабочий день (третий календарный день в случае, предусмотренном </w:t>
      </w:r>
      <w:hyperlink w:anchor="P127" w:history="1">
        <w:r w:rsidRPr="002158AB">
          <w:rPr>
            <w:color w:val="000000"/>
          </w:rPr>
          <w:t>подпунктом 2.4.1 пункта 2.4</w:t>
        </w:r>
      </w:hyperlink>
      <w:r w:rsidRPr="002158AB">
        <w:rPr>
          <w:color w:val="000000"/>
        </w:rPr>
        <w:t xml:space="preserve"> настоящего административного регламента) со дня регистрации указанных документов результат предоставления муниципальной услуги направляется заявителю посредством почтовой связи заказным письмом с уведомлением о вручении.</w:t>
      </w:r>
    </w:p>
    <w:p w:rsidR="002158AB" w:rsidRPr="002158AB" w:rsidRDefault="002158AB" w:rsidP="002158AB">
      <w:pPr>
        <w:pStyle w:val="ConsPlusNormal"/>
        <w:ind w:firstLine="141"/>
        <w:jc w:val="both"/>
        <w:rPr>
          <w:color w:val="000000"/>
        </w:rPr>
      </w:pPr>
      <w:r w:rsidRPr="002158AB">
        <w:rPr>
          <w:color w:val="000000"/>
        </w:rPr>
        <w:t>3.5.4. Разрешение на строительство, разрешение на строительство с внесенными изменениями изготавливаются в двух экземплярах, один из которых выдается заявителю, второй хранится в Администрации.</w:t>
      </w:r>
    </w:p>
    <w:p w:rsidR="002158AB" w:rsidRPr="002158AB" w:rsidRDefault="002158AB" w:rsidP="002158AB">
      <w:pPr>
        <w:pStyle w:val="ConsPlusNormal"/>
        <w:ind w:firstLine="141"/>
        <w:jc w:val="both"/>
        <w:rPr>
          <w:color w:val="000000"/>
        </w:rPr>
      </w:pPr>
      <w:r w:rsidRPr="002158AB">
        <w:rPr>
          <w:color w:val="000000"/>
        </w:rPr>
        <w:t xml:space="preserve">3.5.5. Критерий принятия решения - указание либо </w:t>
      </w:r>
      <w:proofErr w:type="spellStart"/>
      <w:r w:rsidRPr="002158AB">
        <w:rPr>
          <w:color w:val="000000"/>
        </w:rPr>
        <w:t>неуказание</w:t>
      </w:r>
      <w:proofErr w:type="spellEnd"/>
      <w:r w:rsidRPr="002158AB">
        <w:rPr>
          <w:color w:val="000000"/>
        </w:rPr>
        <w:t xml:space="preserve"> в тексте заявления о предоставлении муниципальной услуги контактного номера телефона, явка либо неявка заявителя (представителя заявителя) за результатом предоставления муниципальной услуги в срок, установленный в соответствии с </w:t>
      </w:r>
      <w:hyperlink w:anchor="P405" w:history="1">
        <w:r w:rsidRPr="002158AB">
          <w:rPr>
            <w:color w:val="000000"/>
          </w:rPr>
          <w:t>подпунктом 3.5.1</w:t>
        </w:r>
      </w:hyperlink>
      <w:r w:rsidRPr="002158AB">
        <w:rPr>
          <w:color w:val="000000"/>
        </w:rPr>
        <w:t xml:space="preserve"> настоящего пункта.</w:t>
      </w:r>
    </w:p>
    <w:p w:rsidR="002158AB" w:rsidRPr="002158AB" w:rsidRDefault="002158AB" w:rsidP="002158AB">
      <w:pPr>
        <w:pStyle w:val="ConsPlusNormal"/>
        <w:ind w:firstLine="141"/>
        <w:jc w:val="both"/>
        <w:rPr>
          <w:color w:val="000000"/>
        </w:rPr>
      </w:pPr>
      <w:r w:rsidRPr="002158AB">
        <w:rPr>
          <w:color w:val="000000"/>
        </w:rPr>
        <w:t>Результат административной процедуры - выдача (направление) результата предоставления муниципальной услуги заявителю.</w:t>
      </w:r>
    </w:p>
    <w:p w:rsidR="002158AB" w:rsidRPr="002158AB" w:rsidRDefault="002158AB" w:rsidP="002158AB">
      <w:pPr>
        <w:pStyle w:val="ConsPlusNormal"/>
        <w:ind w:firstLine="141"/>
        <w:jc w:val="both"/>
        <w:rPr>
          <w:color w:val="000000"/>
        </w:rPr>
      </w:pPr>
      <w:r w:rsidRPr="002158AB">
        <w:rPr>
          <w:color w:val="000000"/>
        </w:rPr>
        <w:t>Способ фиксации результата:</w:t>
      </w:r>
    </w:p>
    <w:p w:rsidR="002158AB" w:rsidRPr="002158AB" w:rsidRDefault="002158AB" w:rsidP="002158AB">
      <w:pPr>
        <w:pStyle w:val="ConsPlusNormal"/>
        <w:ind w:firstLine="141"/>
        <w:jc w:val="both"/>
        <w:rPr>
          <w:color w:val="000000"/>
        </w:rPr>
      </w:pPr>
      <w:r w:rsidRPr="002158AB">
        <w:rPr>
          <w:color w:val="000000"/>
        </w:rPr>
        <w:t>1) в случае личного обращения за результатом предоставления муниципальной услуги - запись в получении результата предоставления муниципальной услуги в журнале исходящей корреспонденции Администрации Молчановского сельского поселения или подпись заявителя на экземпляре разрешения на строительство, хранящегося в Администрации либо на втором экземпляре письма об отказе в предоставлении муниципальной услуги;</w:t>
      </w:r>
    </w:p>
    <w:p w:rsidR="002158AB" w:rsidRPr="002158AB" w:rsidRDefault="002158AB" w:rsidP="002158AB">
      <w:pPr>
        <w:pStyle w:val="ConsPlusNormal"/>
        <w:ind w:firstLine="141"/>
        <w:jc w:val="both"/>
        <w:rPr>
          <w:color w:val="000000"/>
        </w:rPr>
      </w:pPr>
      <w:r w:rsidRPr="002158AB">
        <w:rPr>
          <w:color w:val="000000"/>
        </w:rPr>
        <w:lastRenderedPageBreak/>
        <w:t>2) в случае отправки результата муниципальной услуги по почте - реестр отправленной корреспонденции Администрации, уведомление о вручении отправления заявителю.</w:t>
      </w:r>
    </w:p>
    <w:p w:rsidR="002158AB" w:rsidRPr="002158AB" w:rsidRDefault="002158AB" w:rsidP="002158AB">
      <w:pPr>
        <w:pStyle w:val="ConsPlusNormal"/>
        <w:ind w:firstLine="141"/>
        <w:jc w:val="both"/>
        <w:rPr>
          <w:color w:val="000000"/>
        </w:rPr>
      </w:pPr>
      <w:r w:rsidRPr="002158AB">
        <w:rPr>
          <w:color w:val="000000"/>
        </w:rPr>
        <w:t xml:space="preserve">Максимальный срок выдачи (направления) результата предоставления муниципальной услуги - два рабочих дня (2 календарных дня в случае, указанном в </w:t>
      </w:r>
      <w:hyperlink w:anchor="P127" w:history="1">
        <w:r w:rsidRPr="002158AB">
          <w:rPr>
            <w:color w:val="000000"/>
          </w:rPr>
          <w:t>подпункте 2.4.1 пункта 2.4</w:t>
        </w:r>
      </w:hyperlink>
      <w:r w:rsidRPr="002158AB">
        <w:rPr>
          <w:color w:val="000000"/>
        </w:rPr>
        <w:t xml:space="preserve"> настоящего административного регламента) со дня регистрации результата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3.6. Особенности выполнения административных процедур в многофункциональных центрах:</w:t>
      </w:r>
      <w:bookmarkStart w:id="37" w:name="P424"/>
      <w:bookmarkEnd w:id="37"/>
    </w:p>
    <w:p w:rsidR="002158AB" w:rsidRPr="002158AB" w:rsidRDefault="002158AB" w:rsidP="002158AB">
      <w:pPr>
        <w:pStyle w:val="ConsPlusNormal"/>
        <w:ind w:firstLine="141"/>
        <w:jc w:val="both"/>
        <w:rPr>
          <w:color w:val="000000"/>
        </w:rPr>
      </w:pPr>
      <w:r w:rsidRPr="002158AB">
        <w:rPr>
          <w:color w:val="000000"/>
        </w:rPr>
        <w:t>1) прием и регистрация заявления о предоставлении муниципальной услуги и прилагаемых документов.</w:t>
      </w:r>
    </w:p>
    <w:p w:rsidR="002158AB" w:rsidRPr="002158AB" w:rsidRDefault="002158AB" w:rsidP="002158AB">
      <w:pPr>
        <w:pStyle w:val="ConsPlusNormal"/>
        <w:ind w:firstLine="141"/>
        <w:jc w:val="both"/>
        <w:rPr>
          <w:color w:val="000000"/>
        </w:rPr>
      </w:pPr>
      <w:r w:rsidRPr="002158AB">
        <w:rPr>
          <w:color w:val="000000"/>
        </w:rPr>
        <w:t>Специалист Отдела ОГКУ «ТО МФЦ» по Молчановскому району, ответственный за выполнение административной процедуры:</w:t>
      </w:r>
    </w:p>
    <w:p w:rsidR="002158AB" w:rsidRPr="002158AB" w:rsidRDefault="002158AB" w:rsidP="002158AB">
      <w:pPr>
        <w:pStyle w:val="ConsPlusNormal"/>
        <w:ind w:firstLine="141"/>
        <w:jc w:val="both"/>
        <w:rPr>
          <w:color w:val="000000"/>
        </w:rPr>
      </w:pPr>
      <w:r w:rsidRPr="002158AB">
        <w:rPr>
          <w:color w:val="000000"/>
        </w:rPr>
        <w:t xml:space="preserve">а) устанавливает предмет обращения, личность заявителя и его полномочия, проверяет наличие и правильность оформления документов, указанных в </w:t>
      </w:r>
      <w:hyperlink w:anchor="P149" w:history="1">
        <w:r w:rsidRPr="002158AB">
          <w:rPr>
            <w:color w:val="000000"/>
          </w:rPr>
          <w:t>пункте 2.6</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 xml:space="preserve">б) устанавливает отсутствие оснований для отказа в приеме документов, необходимых для предоставления муниципальной услуги, указанных в </w:t>
      </w:r>
      <w:hyperlink w:anchor="P169" w:history="1">
        <w:r w:rsidRPr="002158AB">
          <w:rPr>
            <w:color w:val="000000"/>
          </w:rPr>
          <w:t>пункте 2.7</w:t>
        </w:r>
      </w:hyperlink>
      <w:r w:rsidRPr="002158AB">
        <w:rPr>
          <w:color w:val="000000"/>
        </w:rPr>
        <w:t xml:space="preserve"> настоящего административного регламента, и фиксирует факт приема документов;</w:t>
      </w:r>
    </w:p>
    <w:p w:rsidR="002158AB" w:rsidRPr="002158AB" w:rsidRDefault="002158AB" w:rsidP="002158AB">
      <w:pPr>
        <w:pStyle w:val="ConsPlusNormal"/>
        <w:ind w:firstLine="141"/>
        <w:jc w:val="both"/>
        <w:rPr>
          <w:color w:val="000000"/>
        </w:rPr>
      </w:pPr>
      <w:r w:rsidRPr="002158AB">
        <w:rPr>
          <w:color w:val="000000"/>
        </w:rPr>
        <w:t xml:space="preserve">в) при установлении оснований для отказа в приеме документов, необходимых для предоставления муниципальной услуги, указанных в </w:t>
      </w:r>
      <w:hyperlink w:anchor="P169" w:history="1">
        <w:r w:rsidRPr="002158AB">
          <w:rPr>
            <w:color w:val="000000"/>
          </w:rPr>
          <w:t>пункте 2.7</w:t>
        </w:r>
      </w:hyperlink>
      <w:r w:rsidRPr="002158AB">
        <w:rPr>
          <w:color w:val="000000"/>
        </w:rPr>
        <w:t xml:space="preserve"> настоящего административного регламента, возвращает документы заявителю с указанием всех причин отказа в приеме документов;</w:t>
      </w:r>
    </w:p>
    <w:p w:rsidR="002158AB" w:rsidRPr="002158AB" w:rsidRDefault="002158AB" w:rsidP="002158AB">
      <w:pPr>
        <w:pStyle w:val="ConsPlusNormal"/>
        <w:ind w:firstLine="141"/>
        <w:jc w:val="both"/>
        <w:rPr>
          <w:color w:val="000000"/>
        </w:rPr>
      </w:pPr>
      <w:r w:rsidRPr="002158AB">
        <w:rPr>
          <w:color w:val="000000"/>
        </w:rPr>
        <w:t>г) выдает заявителю расписку в получении документов с указанием их перечня и даты получения, а также срока обращения за результатом предоставления муниципальной услуги по форме, определенной Отделом ОГКУ «ТО МФЦ» по Молчановскому району.</w:t>
      </w:r>
    </w:p>
    <w:p w:rsidR="002158AB" w:rsidRPr="002158AB" w:rsidRDefault="002158AB" w:rsidP="002158AB">
      <w:pPr>
        <w:pStyle w:val="ConsPlusNormal"/>
        <w:ind w:firstLine="141"/>
        <w:jc w:val="both"/>
        <w:rPr>
          <w:color w:val="000000"/>
        </w:rPr>
      </w:pPr>
      <w:r w:rsidRPr="002158AB">
        <w:rPr>
          <w:color w:val="000000"/>
        </w:rPr>
        <w:t xml:space="preserve">Максимальный срок выполнения административной процедуры (действия), предусмотренной настоящим </w:t>
      </w:r>
      <w:hyperlink w:anchor="P424" w:history="1">
        <w:r w:rsidRPr="002158AB">
          <w:rPr>
            <w:color w:val="000000"/>
          </w:rPr>
          <w:t>подпунктом 1</w:t>
        </w:r>
      </w:hyperlink>
      <w:r w:rsidRPr="002158AB">
        <w:rPr>
          <w:color w:val="000000"/>
        </w:rPr>
        <w:t>, определяется в соответствии с действующим законодательством;</w:t>
      </w:r>
    </w:p>
    <w:p w:rsidR="002158AB" w:rsidRPr="002158AB" w:rsidRDefault="002158AB" w:rsidP="002158AB">
      <w:pPr>
        <w:pStyle w:val="ConsPlusNormal"/>
        <w:ind w:firstLine="141"/>
        <w:jc w:val="both"/>
        <w:rPr>
          <w:color w:val="000000"/>
        </w:rPr>
      </w:pPr>
      <w:r w:rsidRPr="002158AB">
        <w:rPr>
          <w:color w:val="000000"/>
        </w:rPr>
        <w:t>2) передача документов из многофункционального центра в Администрацию:</w:t>
      </w:r>
    </w:p>
    <w:p w:rsidR="002158AB" w:rsidRPr="002158AB" w:rsidRDefault="002158AB" w:rsidP="002158AB">
      <w:pPr>
        <w:pStyle w:val="ConsPlusNormal"/>
        <w:ind w:firstLine="141"/>
        <w:jc w:val="both"/>
        <w:rPr>
          <w:color w:val="000000"/>
        </w:rPr>
      </w:pPr>
      <w:r w:rsidRPr="002158AB">
        <w:rPr>
          <w:color w:val="000000"/>
        </w:rPr>
        <w:t>а) специалист курьерской службы Отдела ОГКУ «ТО МФЦ» по Молчановскому району в сроки, установленные соглашением о взаимодействии, передает документы в Администрацию для рассмотрения и принятия решения;</w:t>
      </w:r>
    </w:p>
    <w:p w:rsidR="002158AB" w:rsidRPr="002158AB" w:rsidRDefault="002158AB" w:rsidP="002158AB">
      <w:pPr>
        <w:pStyle w:val="ConsPlusNormal"/>
        <w:ind w:firstLine="141"/>
        <w:jc w:val="both"/>
        <w:rPr>
          <w:color w:val="000000"/>
        </w:rPr>
      </w:pPr>
      <w:r w:rsidRPr="002158AB">
        <w:rPr>
          <w:color w:val="000000"/>
        </w:rPr>
        <w:t xml:space="preserve">б) сотрудник </w:t>
      </w:r>
      <w:proofErr w:type="spellStart"/>
      <w:r w:rsidRPr="002158AB">
        <w:rPr>
          <w:color w:val="000000"/>
        </w:rPr>
        <w:t>Адитнистрации</w:t>
      </w:r>
      <w:proofErr w:type="spellEnd"/>
      <w:r w:rsidRPr="002158AB">
        <w:rPr>
          <w:color w:val="000000"/>
        </w:rPr>
        <w:t>, осуществляющий прием документов, принимает документы по описи, о чем ставит отметку в описи с указанием даты приема документов;</w:t>
      </w:r>
    </w:p>
    <w:p w:rsidR="002158AB" w:rsidRPr="002158AB" w:rsidRDefault="002158AB" w:rsidP="002158AB">
      <w:pPr>
        <w:pStyle w:val="ConsPlusNormal"/>
        <w:ind w:firstLine="141"/>
        <w:jc w:val="both"/>
        <w:rPr>
          <w:color w:val="000000"/>
        </w:rPr>
      </w:pPr>
      <w:r w:rsidRPr="002158AB">
        <w:rPr>
          <w:color w:val="000000"/>
        </w:rPr>
        <w:t>3) передача документов из Администрации в многофункциональный центр:</w:t>
      </w:r>
    </w:p>
    <w:p w:rsidR="002158AB" w:rsidRPr="002158AB" w:rsidRDefault="002158AB" w:rsidP="002158AB">
      <w:pPr>
        <w:pStyle w:val="ConsPlusNormal"/>
        <w:ind w:firstLine="141"/>
        <w:jc w:val="both"/>
        <w:rPr>
          <w:color w:val="000000"/>
        </w:rPr>
      </w:pPr>
      <w:r w:rsidRPr="002158AB">
        <w:rPr>
          <w:color w:val="000000"/>
        </w:rPr>
        <w:t>Сотрудник Администрации, ответственный за отправку исходящей корреспонденции, в сроки, установленные соглашением о взаимодействии, обеспечивает передачу документов в Отдел ОГКУ «ТО МФЦ» по Молчановскому району по описи специалисту курьерской службы Отдела ОГКУ «ТО МФЦ» по Молчановскому району;</w:t>
      </w:r>
    </w:p>
    <w:p w:rsidR="002158AB" w:rsidRPr="002158AB" w:rsidRDefault="002158AB" w:rsidP="002158AB">
      <w:pPr>
        <w:pStyle w:val="ConsPlusNormal"/>
        <w:ind w:firstLine="141"/>
        <w:jc w:val="both"/>
        <w:rPr>
          <w:color w:val="000000"/>
        </w:rPr>
      </w:pPr>
      <w:r w:rsidRPr="002158AB">
        <w:rPr>
          <w:color w:val="000000"/>
        </w:rPr>
        <w:t>4) выдача результата предоставления муниципальной услуги:</w:t>
      </w:r>
    </w:p>
    <w:p w:rsidR="002158AB" w:rsidRPr="002158AB" w:rsidRDefault="002158AB" w:rsidP="002158AB">
      <w:pPr>
        <w:pStyle w:val="ConsPlusNormal"/>
        <w:ind w:firstLine="141"/>
        <w:jc w:val="both"/>
        <w:rPr>
          <w:color w:val="000000"/>
        </w:rPr>
      </w:pPr>
      <w:r w:rsidRPr="002158AB">
        <w:rPr>
          <w:color w:val="000000"/>
        </w:rPr>
        <w:t>Отдел ОГКУ «ТО МФЦ» по Молчановскому району не позднее 1 рабочего дня со дня получения от Администрации результата предоставления муниципальной услуги выдает его заявителю. В случае если заявитель в сроки, установленные соглашением о взаимодействии, не обратился за их получением, Отдел ОГКУ «ТО МФЦ» по Молчановскому району в порядке, установленном соглашением о взаимодействии, возвращает документы в Администрацию.</w:t>
      </w:r>
    </w:p>
    <w:p w:rsidR="002158AB" w:rsidRPr="002158AB" w:rsidRDefault="002158AB" w:rsidP="002158AB">
      <w:pPr>
        <w:pStyle w:val="ConsPlusNormal"/>
        <w:ind w:firstLine="141"/>
        <w:jc w:val="both"/>
        <w:rPr>
          <w:color w:val="000000"/>
        </w:rPr>
      </w:pPr>
      <w:r w:rsidRPr="002158AB">
        <w:rPr>
          <w:color w:val="000000"/>
        </w:rPr>
        <w:t>3.7. Особенности выполнения административных процедур через Портал.</w:t>
      </w:r>
    </w:p>
    <w:p w:rsidR="002158AB" w:rsidRPr="002158AB" w:rsidRDefault="002158AB" w:rsidP="002158AB">
      <w:pPr>
        <w:pStyle w:val="ConsPlusNormal"/>
        <w:ind w:firstLine="141"/>
        <w:jc w:val="both"/>
        <w:rPr>
          <w:color w:val="000000"/>
        </w:rPr>
      </w:pPr>
      <w:r w:rsidRPr="002158AB">
        <w:rPr>
          <w:color w:val="000000"/>
        </w:rPr>
        <w:t>Прием заявления о предоставлении муниципальной услуги и прилагаемых документов осуществляется через личный кабинет заявителя на Портале посредством заполнения заявителем электронной формы заявления и приложения электронных копий необходимых документов.</w:t>
      </w:r>
    </w:p>
    <w:p w:rsidR="002158AB" w:rsidRPr="002158AB" w:rsidRDefault="002158AB" w:rsidP="002158AB">
      <w:pPr>
        <w:pStyle w:val="ConsPlusNormal"/>
        <w:ind w:firstLine="141"/>
        <w:jc w:val="both"/>
        <w:rPr>
          <w:color w:val="000000"/>
        </w:rPr>
      </w:pPr>
      <w:r w:rsidRPr="002158AB">
        <w:rPr>
          <w:color w:val="000000"/>
        </w:rPr>
        <w:t>Специалист Администрации, осуществляющий в соответствии с должностными обязанностями прием заявления и прилагаемых документов в электронной форме и направление результатов предоставления муниципальной услуги в электронной форме (далее - ответственный специалист), в день поступления заявления о предоставлении муниципальной услуги проверяет правильность и полноту заполнения электронной формы заявления, и комплектность прилагаемых документов.</w:t>
      </w:r>
    </w:p>
    <w:p w:rsidR="002158AB" w:rsidRPr="002158AB" w:rsidRDefault="002158AB" w:rsidP="002158AB">
      <w:pPr>
        <w:pStyle w:val="ConsPlusNormal"/>
        <w:ind w:firstLine="141"/>
        <w:jc w:val="both"/>
        <w:rPr>
          <w:color w:val="000000"/>
        </w:rPr>
      </w:pPr>
      <w:r w:rsidRPr="002158AB">
        <w:rPr>
          <w:color w:val="000000"/>
        </w:rPr>
        <w:t xml:space="preserve">При отсутствии оснований для отказа в приеме документов, указанных в </w:t>
      </w:r>
      <w:hyperlink w:anchor="P169" w:history="1">
        <w:r w:rsidRPr="002158AB">
          <w:rPr>
            <w:color w:val="000000"/>
          </w:rPr>
          <w:t>пункте 2.7</w:t>
        </w:r>
      </w:hyperlink>
      <w:r w:rsidRPr="002158AB">
        <w:rPr>
          <w:color w:val="000000"/>
        </w:rPr>
        <w:t xml:space="preserve"> настоящего административного регламента, ответственный специалист в день поступления заявления о предоставлении муниципальной услуги уведомляет заявителя о принятии заявления к рассмотрению путем направления статуса муниципальной услуги "Принято в работу ведомством" в личный кабинет заявителя, распечатывает заявление о предоставлении муниципальной услуги на бумажном носителе, производит его регистрацию и передает заявление о предоставлении муниципальной услуги с прилагаемыми документами Главе поселения для наложения резолюции об исполнении и осуществления административных процедур, предусмотренных </w:t>
      </w:r>
      <w:hyperlink w:anchor="P342" w:history="1">
        <w:r w:rsidRPr="002158AB">
          <w:rPr>
            <w:color w:val="000000"/>
          </w:rPr>
          <w:t>пунктами 3.4</w:t>
        </w:r>
      </w:hyperlink>
      <w:r w:rsidRPr="002158AB">
        <w:rPr>
          <w:color w:val="000000"/>
        </w:rPr>
        <w:t xml:space="preserve"> - </w:t>
      </w:r>
      <w:hyperlink w:anchor="P404" w:history="1">
        <w:r w:rsidRPr="002158AB">
          <w:rPr>
            <w:color w:val="000000"/>
          </w:rPr>
          <w:t>3.5</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 xml:space="preserve">При наличии оснований для отказа в приеме документов, указанных в </w:t>
      </w:r>
      <w:hyperlink w:anchor="P169" w:history="1">
        <w:r w:rsidRPr="002158AB">
          <w:rPr>
            <w:color w:val="000000"/>
          </w:rPr>
          <w:t>пункте 2.7</w:t>
        </w:r>
      </w:hyperlink>
      <w:r w:rsidRPr="002158AB">
        <w:rPr>
          <w:color w:val="000000"/>
        </w:rPr>
        <w:t xml:space="preserve"> настоящего административного регламента, ответственный специалист в день поступления заявления о предоставлении муниципальной услуги изготавливает и подписывает письмо об отказе в приеме документов с указанием в нем причин отказа и уведомляет заявителя об этом путем направления </w:t>
      </w:r>
      <w:r w:rsidRPr="002158AB">
        <w:rPr>
          <w:color w:val="000000"/>
        </w:rPr>
        <w:lastRenderedPageBreak/>
        <w:t>статуса муниципальной услуги "Возврат" в личный кабинет заявителя и прикрепления сканированной копии письма об отказе в приеме документов.</w:t>
      </w:r>
    </w:p>
    <w:p w:rsidR="002158AB" w:rsidRPr="002158AB" w:rsidRDefault="002158AB" w:rsidP="002158AB">
      <w:pPr>
        <w:pStyle w:val="ConsPlusNormal"/>
        <w:ind w:firstLine="141"/>
        <w:jc w:val="both"/>
        <w:rPr>
          <w:color w:val="000000"/>
        </w:rPr>
      </w:pPr>
      <w:r w:rsidRPr="002158AB">
        <w:rPr>
          <w:color w:val="000000"/>
        </w:rPr>
        <w:t xml:space="preserve">Направление результата предоставления муниципальной услуги осуществляется путем прикрепления ответственным специалистом сканированной копии разрешения на строительство (разрешения на строительство с внесенными в него изменениями, разрешения на строительство с продленным сроком его действия) или письма об отказе в предоставлении муниципальной услуги с одновременным направлением статуса муниципальной услуги "Исполнено" в личный кабинет заявителя в сроки, предусмотренные </w:t>
      </w:r>
      <w:hyperlink w:anchor="P404" w:history="1">
        <w:r w:rsidRPr="002158AB">
          <w:rPr>
            <w:color w:val="000000"/>
          </w:rPr>
          <w:t>пунктом 3.5</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В целях дополнительного получения оригинала документа, являющегося результатом предоставления муниципальной услуги, заявитель (представитель заявителя) обращается в Администрацию лично. Выдача оригиналов документов производится ответственным исполнителем в день обращения заявителя (представителя заявителя) в Администрацию.</w:t>
      </w:r>
    </w:p>
    <w:p w:rsidR="002158AB" w:rsidRPr="002158AB" w:rsidRDefault="002158AB" w:rsidP="002158AB">
      <w:pPr>
        <w:autoSpaceDE w:val="0"/>
        <w:autoSpaceDN w:val="0"/>
        <w:adjustRightInd w:val="0"/>
        <w:rPr>
          <w:rFonts w:ascii="Arial" w:hAnsi="Arial" w:cs="Arial"/>
          <w:color w:val="000000"/>
          <w:sz w:val="20"/>
          <w:szCs w:val="20"/>
        </w:rPr>
      </w:pPr>
    </w:p>
    <w:p w:rsidR="002158AB" w:rsidRPr="002158AB" w:rsidRDefault="002158AB" w:rsidP="00144415">
      <w:pPr>
        <w:numPr>
          <w:ilvl w:val="0"/>
          <w:numId w:val="44"/>
        </w:numPr>
        <w:autoSpaceDE w:val="0"/>
        <w:autoSpaceDN w:val="0"/>
        <w:adjustRightInd w:val="0"/>
        <w:ind w:left="0"/>
        <w:jc w:val="center"/>
        <w:rPr>
          <w:rFonts w:ascii="Arial" w:hAnsi="Arial" w:cs="Arial"/>
          <w:color w:val="000000"/>
          <w:sz w:val="20"/>
          <w:szCs w:val="20"/>
        </w:rPr>
      </w:pPr>
      <w:r w:rsidRPr="002158AB">
        <w:rPr>
          <w:rFonts w:ascii="Arial" w:hAnsi="Arial" w:cs="Arial"/>
          <w:color w:val="000000"/>
          <w:sz w:val="20"/>
          <w:szCs w:val="20"/>
        </w:rPr>
        <w:t>Формы контроля за исполнением административного регламента</w:t>
      </w:r>
    </w:p>
    <w:p w:rsidR="002158AB" w:rsidRPr="002158AB" w:rsidRDefault="002158AB" w:rsidP="002158AB">
      <w:pPr>
        <w:autoSpaceDE w:val="0"/>
        <w:autoSpaceDN w:val="0"/>
        <w:adjustRightInd w:val="0"/>
        <w:rPr>
          <w:rFonts w:ascii="Arial" w:hAnsi="Arial" w:cs="Arial"/>
          <w:color w:val="000000"/>
          <w:sz w:val="20"/>
          <w:szCs w:val="20"/>
        </w:rPr>
      </w:pPr>
    </w:p>
    <w:p w:rsidR="002158AB" w:rsidRPr="002158AB" w:rsidRDefault="002158AB" w:rsidP="002158AB">
      <w:pPr>
        <w:pStyle w:val="ConsPlusNormal"/>
        <w:ind w:firstLine="0"/>
        <w:jc w:val="both"/>
        <w:rPr>
          <w:color w:val="000000"/>
        </w:rPr>
      </w:pPr>
      <w:r w:rsidRPr="002158AB">
        <w:rPr>
          <w:color w:val="000000"/>
        </w:rPr>
        <w:t>4.1. Текущий контроль за соблюдением и исполнением специалистом Администрации, Главой поселения, специалистом, ответственным за прием документов, ответственным исполнителем, ответственным специалистом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 Глава Молчановского сельского поселения.</w:t>
      </w:r>
    </w:p>
    <w:p w:rsidR="002158AB" w:rsidRPr="002158AB" w:rsidRDefault="002158AB" w:rsidP="002158AB">
      <w:pPr>
        <w:pStyle w:val="ConsPlusNormal"/>
        <w:ind w:firstLine="0"/>
        <w:jc w:val="both"/>
        <w:rPr>
          <w:color w:val="000000"/>
        </w:rPr>
      </w:pPr>
      <w:r w:rsidRPr="002158AB">
        <w:rPr>
          <w:color w:val="000000"/>
        </w:rPr>
        <w:t>4.2. Ответственный исполнитель, непосредственно осуществляющий в соответствии с должностными обязанностями предоставление муниципальной услуги, несет ответственность за соблюдение сроков и порядка исполнения каждой отдельной административной процедуры (действия) при предоставлении муниципальной услуги, размещение информации на официальном сайте муниципального образования Молчановское сельское поселение, достоверность и полноту сведений, представляемых в рамках предоставления муниципальной услуги.</w:t>
      </w:r>
    </w:p>
    <w:p w:rsidR="002158AB" w:rsidRPr="002158AB" w:rsidRDefault="002158AB" w:rsidP="002158AB">
      <w:pPr>
        <w:pStyle w:val="ConsPlusNormal"/>
        <w:ind w:firstLine="0"/>
        <w:jc w:val="both"/>
        <w:rPr>
          <w:color w:val="000000"/>
        </w:rPr>
      </w:pPr>
      <w:r w:rsidRPr="002158AB">
        <w:rPr>
          <w:color w:val="000000"/>
        </w:rPr>
        <w:t>4.3. Соблюдение ответственными исполнителями сроков и порядка исполнения каждой отдельной процедуры (действия) при предоставлении муниципальной услуги осуществляется в форме плановых и внеплановых проверок.</w:t>
      </w:r>
    </w:p>
    <w:p w:rsidR="002158AB" w:rsidRPr="002158AB" w:rsidRDefault="002158AB" w:rsidP="002158AB">
      <w:pPr>
        <w:pStyle w:val="ConsPlusNormal"/>
        <w:ind w:firstLine="0"/>
        <w:jc w:val="both"/>
        <w:rPr>
          <w:color w:val="000000"/>
        </w:rPr>
      </w:pPr>
      <w:r w:rsidRPr="002158AB">
        <w:rPr>
          <w:color w:val="000000"/>
        </w:rPr>
        <w:t>4.3.1. Плановые проверки проводятся на основании распоряжения Главы поселения не реже одного раза в два года.</w:t>
      </w:r>
    </w:p>
    <w:p w:rsidR="002158AB" w:rsidRPr="002158AB" w:rsidRDefault="002158AB" w:rsidP="002158AB">
      <w:pPr>
        <w:pStyle w:val="ConsPlusNormal"/>
        <w:ind w:firstLine="0"/>
        <w:jc w:val="both"/>
        <w:rPr>
          <w:color w:val="000000"/>
        </w:rPr>
      </w:pPr>
      <w:r w:rsidRPr="002158AB">
        <w:rPr>
          <w:color w:val="000000"/>
        </w:rPr>
        <w:t xml:space="preserve">4.3.2. Внеплановые проверки проводятся на основании распоряжения Главы поселения при наличии обращения заявителя или информации, поступившей из государственных органов, органов местного самоуправления, а также от субъектов, указанных в </w:t>
      </w:r>
      <w:hyperlink w:anchor="P465" w:history="1">
        <w:r w:rsidRPr="002158AB">
          <w:rPr>
            <w:color w:val="000000"/>
          </w:rPr>
          <w:t>пункте 4.4</w:t>
        </w:r>
      </w:hyperlink>
      <w:r w:rsidRPr="002158AB">
        <w:rPr>
          <w:color w:val="000000"/>
        </w:rPr>
        <w:t xml:space="preserve"> настоящего административного регламента.</w:t>
      </w:r>
    </w:p>
    <w:p w:rsidR="002158AB" w:rsidRPr="002158AB" w:rsidRDefault="002158AB" w:rsidP="002158AB">
      <w:pPr>
        <w:pStyle w:val="ConsPlusNormal"/>
        <w:ind w:firstLine="141"/>
        <w:jc w:val="both"/>
        <w:rPr>
          <w:color w:val="000000"/>
        </w:rPr>
      </w:pPr>
      <w:r w:rsidRPr="002158AB">
        <w:rPr>
          <w:color w:val="000000"/>
        </w:rPr>
        <w:t>Для проведения плановых и внеплановых проверок предоставления муниципальной услуги распоряжением Главы поселения формируется комиссия, руководителем которой является Глава поселения. Численность и персональный состав комиссии утверждаются распоряжением Главы поселения.</w:t>
      </w:r>
    </w:p>
    <w:p w:rsidR="002158AB" w:rsidRPr="002158AB" w:rsidRDefault="002158AB" w:rsidP="002158AB">
      <w:pPr>
        <w:pStyle w:val="ConsPlusNormal"/>
        <w:ind w:firstLine="141"/>
        <w:jc w:val="both"/>
        <w:rPr>
          <w:color w:val="000000"/>
        </w:rPr>
      </w:pPr>
      <w:r w:rsidRPr="002158AB">
        <w:rPr>
          <w:color w:val="000000"/>
        </w:rPr>
        <w:t>В случае проведения внеплановой проверки по конкретному обращению заявителя в течение 30 календарных дней со дня регистрации письменного обращения обратившемуся заявителю направляется информация о результатах проведенной проверки.</w:t>
      </w:r>
    </w:p>
    <w:p w:rsidR="002158AB" w:rsidRPr="002158AB" w:rsidRDefault="002158AB" w:rsidP="002158AB">
      <w:pPr>
        <w:pStyle w:val="ConsPlusNormal"/>
        <w:ind w:firstLine="141"/>
        <w:jc w:val="both"/>
        <w:rPr>
          <w:color w:val="000000"/>
        </w:rPr>
      </w:pPr>
      <w:r w:rsidRPr="002158AB">
        <w:rPr>
          <w:color w:val="000000"/>
        </w:rPr>
        <w:t>Результаты проверки оформляются в виде акта, подписанного всеми членами комиссии, в котором отмечаются выявленные недостатки и указываются меры, направленные на их устранение.</w:t>
      </w:r>
    </w:p>
    <w:p w:rsidR="002158AB" w:rsidRPr="002158AB" w:rsidRDefault="002158AB" w:rsidP="002158AB">
      <w:pPr>
        <w:pStyle w:val="ConsPlusNormal"/>
        <w:ind w:firstLine="141"/>
        <w:jc w:val="both"/>
        <w:rPr>
          <w:color w:val="000000"/>
        </w:rPr>
      </w:pPr>
      <w:r w:rsidRPr="002158AB">
        <w:rPr>
          <w:color w:val="000000"/>
        </w:rPr>
        <w:t>По результатам проведения проверок сроков и порядка исполнения каждой отдельной административной процедуры (действия) при предоставлении муниципальной услуги в случае выявления нарушений порядка и сроков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w:t>
      </w:r>
    </w:p>
    <w:p w:rsidR="002158AB" w:rsidRPr="002158AB" w:rsidRDefault="002158AB" w:rsidP="002158AB">
      <w:pPr>
        <w:pStyle w:val="ConsPlusNormal"/>
        <w:ind w:firstLine="141"/>
        <w:jc w:val="both"/>
        <w:rPr>
          <w:color w:val="000000"/>
        </w:rPr>
      </w:pPr>
      <w:r w:rsidRPr="002158AB">
        <w:rPr>
          <w:color w:val="000000"/>
        </w:rPr>
        <w:t>Персональная ответственность ответственных исполнителей закрепляется в их должностных инструкциях в соответствии с требованиями действующего законодательства.</w:t>
      </w:r>
    </w:p>
    <w:p w:rsidR="002158AB" w:rsidRPr="002158AB" w:rsidRDefault="002158AB" w:rsidP="002158AB">
      <w:pPr>
        <w:pStyle w:val="ConsPlusNormal"/>
        <w:ind w:firstLine="141"/>
        <w:jc w:val="both"/>
        <w:rPr>
          <w:color w:val="000000"/>
        </w:rPr>
      </w:pPr>
      <w:r w:rsidRPr="002158AB">
        <w:rPr>
          <w:color w:val="000000"/>
        </w:rPr>
        <w:t>4.4. Граждане, их объединения и организации вправе направить письменное обращение с просьбой о проведении проверки соблюдения и исполнения положений административного регламента, нормативных правовых актов, устанавливающих требование к предоставлению муниципальной услуги, полноты и качества предоставления муниципальной услуги.</w:t>
      </w:r>
    </w:p>
    <w:p w:rsidR="002158AB" w:rsidRPr="002158AB" w:rsidRDefault="002158AB" w:rsidP="002158AB">
      <w:pPr>
        <w:pStyle w:val="ConsPlusTitle"/>
        <w:jc w:val="center"/>
        <w:outlineLvl w:val="1"/>
        <w:rPr>
          <w:rFonts w:ascii="Arial" w:hAnsi="Arial" w:cs="Arial"/>
          <w:color w:val="000000"/>
          <w:sz w:val="20"/>
          <w:szCs w:val="20"/>
        </w:rPr>
      </w:pPr>
    </w:p>
    <w:p w:rsidR="002158AB" w:rsidRPr="002158AB" w:rsidRDefault="002158AB" w:rsidP="00144415">
      <w:pPr>
        <w:numPr>
          <w:ilvl w:val="0"/>
          <w:numId w:val="44"/>
        </w:numPr>
        <w:autoSpaceDE w:val="0"/>
        <w:autoSpaceDN w:val="0"/>
        <w:adjustRightInd w:val="0"/>
        <w:jc w:val="center"/>
        <w:rPr>
          <w:rFonts w:ascii="Arial" w:hAnsi="Arial" w:cs="Arial"/>
          <w:sz w:val="20"/>
          <w:szCs w:val="20"/>
        </w:rPr>
      </w:pPr>
      <w:r w:rsidRPr="002158AB">
        <w:rPr>
          <w:rFonts w:ascii="Arial" w:hAnsi="Arial" w:cs="Arial"/>
          <w:sz w:val="20"/>
          <w:szCs w:val="20"/>
        </w:rPr>
        <w:t xml:space="preserve">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r:id="rId86" w:history="1">
        <w:r w:rsidRPr="002158AB">
          <w:rPr>
            <w:rFonts w:ascii="Arial" w:hAnsi="Arial" w:cs="Arial"/>
            <w:color w:val="0000FF"/>
            <w:sz w:val="20"/>
            <w:szCs w:val="20"/>
          </w:rPr>
          <w:t>части 1.1 статьи 16</w:t>
        </w:r>
      </w:hyperlink>
      <w:r w:rsidRPr="002158AB">
        <w:rPr>
          <w:rFonts w:ascii="Arial" w:hAnsi="Arial" w:cs="Arial"/>
          <w:sz w:val="20"/>
          <w:szCs w:val="20"/>
        </w:rPr>
        <w:t xml:space="preserve"> настоящего Федерального закона, а также их должностных лиц, государственных или муниципальных служащих, работников</w:t>
      </w:r>
    </w:p>
    <w:p w:rsidR="002158AB" w:rsidRPr="002158AB" w:rsidRDefault="002158AB" w:rsidP="002158AB">
      <w:pPr>
        <w:ind w:firstLine="709"/>
        <w:jc w:val="center"/>
        <w:rPr>
          <w:rFonts w:ascii="Arial" w:hAnsi="Arial" w:cs="Arial"/>
          <w:b/>
          <w:color w:val="000000"/>
          <w:sz w:val="20"/>
          <w:szCs w:val="20"/>
        </w:rPr>
      </w:pPr>
    </w:p>
    <w:p w:rsidR="002158AB" w:rsidRPr="002158AB" w:rsidRDefault="002158AB" w:rsidP="002158AB">
      <w:pPr>
        <w:pStyle w:val="ConsPlusNormal"/>
        <w:jc w:val="both"/>
        <w:rPr>
          <w:color w:val="000000"/>
        </w:rPr>
      </w:pPr>
      <w:r w:rsidRPr="002158AB">
        <w:rPr>
          <w:color w:val="000000"/>
        </w:rPr>
        <w:lastRenderedPageBreak/>
        <w:t xml:space="preserve">5.1. Предметом досудебного (внесудебного) обжалования являются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а также организаций, предусмотренных </w:t>
      </w:r>
      <w:hyperlink r:id="rId87"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или их работников, в том числе в следующих случаях:</w:t>
      </w:r>
    </w:p>
    <w:p w:rsidR="002158AB" w:rsidRPr="002158AB" w:rsidRDefault="002158AB" w:rsidP="002158AB">
      <w:pPr>
        <w:pStyle w:val="ConsPlusNormal"/>
        <w:jc w:val="both"/>
        <w:rPr>
          <w:color w:val="000000"/>
        </w:rPr>
      </w:pPr>
      <w:r w:rsidRPr="002158AB">
        <w:rPr>
          <w:color w:val="000000"/>
        </w:rPr>
        <w:t>1) нарушение срока регистрации заявления о предоставлении муниципальной услуги, заявления о предоставлении нескольких муниципальных услуг (далее - комплексный запрос);</w:t>
      </w:r>
    </w:p>
    <w:p w:rsidR="002158AB" w:rsidRPr="002158AB" w:rsidRDefault="002158AB" w:rsidP="002158AB">
      <w:pPr>
        <w:pStyle w:val="ConsPlusNormal"/>
        <w:jc w:val="both"/>
        <w:rPr>
          <w:color w:val="000000"/>
        </w:rPr>
      </w:pPr>
      <w:r w:rsidRPr="002158AB">
        <w:rPr>
          <w:color w:val="000000"/>
        </w:rPr>
        <w:t>2) нарушение срока предоставления муниципальной услуги;</w:t>
      </w:r>
    </w:p>
    <w:p w:rsidR="002158AB" w:rsidRPr="002158AB" w:rsidRDefault="002158AB" w:rsidP="002158AB">
      <w:pPr>
        <w:pStyle w:val="ConsPlusNormal"/>
        <w:jc w:val="both"/>
        <w:rPr>
          <w:color w:val="000000"/>
        </w:rPr>
      </w:pPr>
      <w:r w:rsidRPr="002158AB">
        <w:rPr>
          <w:color w:val="00000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2158AB" w:rsidRPr="002158AB" w:rsidRDefault="002158AB" w:rsidP="002158AB">
      <w:pPr>
        <w:pStyle w:val="ConsPlusNormal"/>
        <w:jc w:val="both"/>
        <w:rPr>
          <w:color w:val="000000"/>
        </w:rPr>
      </w:pPr>
      <w:r w:rsidRPr="002158AB">
        <w:rPr>
          <w:color w:val="000000"/>
        </w:rP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 для предоставления муниципальной услуги;</w:t>
      </w:r>
    </w:p>
    <w:p w:rsidR="002158AB" w:rsidRPr="002158AB" w:rsidRDefault="002158AB" w:rsidP="002158AB">
      <w:pPr>
        <w:pStyle w:val="ConsPlusNormal"/>
        <w:jc w:val="both"/>
        <w:rPr>
          <w:color w:val="000000"/>
        </w:rPr>
      </w:pPr>
      <w:r w:rsidRPr="002158AB">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2158AB" w:rsidRPr="002158AB" w:rsidRDefault="002158AB" w:rsidP="002158AB">
      <w:pPr>
        <w:pStyle w:val="ConsPlusNormal"/>
        <w:jc w:val="both"/>
        <w:rPr>
          <w:color w:val="000000"/>
        </w:rPr>
      </w:pPr>
      <w:r w:rsidRPr="002158AB">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2158AB" w:rsidRPr="002158AB" w:rsidRDefault="002158AB" w:rsidP="002158AB">
      <w:pPr>
        <w:pStyle w:val="ConsPlusNormal"/>
        <w:jc w:val="both"/>
        <w:rPr>
          <w:color w:val="000000"/>
        </w:rPr>
      </w:pPr>
      <w:r w:rsidRPr="002158AB">
        <w:rPr>
          <w:color w:val="000000"/>
        </w:rPr>
        <w:t xml:space="preserve">7) отказ органа, предоставляющего муниципальную услугу, должностного лица органа, предоставляющего муниципальную услугу, организаций, предусмотренных </w:t>
      </w:r>
      <w:hyperlink r:id="rId88"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2158AB" w:rsidRPr="002158AB" w:rsidRDefault="002158AB" w:rsidP="002158AB">
      <w:pPr>
        <w:pStyle w:val="ConsPlusNormal"/>
        <w:jc w:val="both"/>
        <w:rPr>
          <w:color w:val="000000"/>
        </w:rPr>
      </w:pPr>
      <w:r w:rsidRPr="002158AB">
        <w:rPr>
          <w:color w:val="000000"/>
        </w:rPr>
        <w:t>8) нарушение срока или порядка выдачи документов по результатам предоставления муниципальной услуги;</w:t>
      </w:r>
    </w:p>
    <w:p w:rsidR="002158AB" w:rsidRPr="002158AB" w:rsidRDefault="002158AB" w:rsidP="002158AB">
      <w:pPr>
        <w:pStyle w:val="ConsPlusNormal"/>
        <w:jc w:val="both"/>
        <w:rPr>
          <w:color w:val="000000"/>
        </w:rPr>
      </w:pPr>
      <w:r w:rsidRPr="002158AB">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 муниципального образования Молчановское сельское поселение;</w:t>
      </w:r>
    </w:p>
    <w:p w:rsidR="002158AB" w:rsidRPr="002158AB" w:rsidRDefault="002158AB" w:rsidP="002158AB">
      <w:pPr>
        <w:pStyle w:val="ConsPlusNormal"/>
        <w:jc w:val="both"/>
        <w:rPr>
          <w:color w:val="000000"/>
        </w:rPr>
      </w:pPr>
      <w:r w:rsidRPr="002158AB">
        <w:rPr>
          <w:color w:val="00000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9" w:history="1">
        <w:r w:rsidRPr="002158AB">
          <w:rPr>
            <w:color w:val="000000"/>
          </w:rPr>
          <w:t>пунктом 4 части 1 статьи 7</w:t>
        </w:r>
      </w:hyperlink>
      <w:r w:rsidRPr="002158AB">
        <w:rPr>
          <w:color w:val="000000"/>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90" w:history="1">
        <w:r w:rsidRPr="002158AB">
          <w:rPr>
            <w:color w:val="000000"/>
          </w:rPr>
          <w:t>частью 1.3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w:t>
      </w:r>
    </w:p>
    <w:p w:rsidR="002158AB" w:rsidRPr="002158AB" w:rsidRDefault="002158AB" w:rsidP="002158AB">
      <w:pPr>
        <w:pStyle w:val="ConsPlusNormal"/>
        <w:jc w:val="both"/>
        <w:rPr>
          <w:color w:val="000000"/>
        </w:rPr>
      </w:pPr>
      <w:r w:rsidRPr="002158AB">
        <w:rPr>
          <w:color w:val="000000"/>
        </w:rPr>
        <w:t>5.2. Жалобы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подаются Главе поселения.</w:t>
      </w:r>
    </w:p>
    <w:p w:rsidR="002158AB" w:rsidRPr="002158AB" w:rsidRDefault="002158AB" w:rsidP="002158AB">
      <w:pPr>
        <w:pStyle w:val="ConsPlusNormal"/>
        <w:jc w:val="both"/>
        <w:rPr>
          <w:color w:val="000000"/>
        </w:rPr>
      </w:pPr>
      <w:r w:rsidRPr="002158AB">
        <w:rPr>
          <w:color w:val="000000"/>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Томской области.</w:t>
      </w:r>
    </w:p>
    <w:p w:rsidR="002158AB" w:rsidRPr="002158AB" w:rsidRDefault="002158AB" w:rsidP="002158AB">
      <w:pPr>
        <w:pStyle w:val="ConsPlusNormal"/>
        <w:jc w:val="both"/>
        <w:rPr>
          <w:color w:val="000000"/>
        </w:rPr>
      </w:pPr>
      <w:r w:rsidRPr="002158AB">
        <w:rPr>
          <w:color w:val="000000"/>
        </w:rPr>
        <w:t xml:space="preserve">Жалобы на решения и действия (бездействие) работников организаций, предусмотренных </w:t>
      </w:r>
      <w:hyperlink r:id="rId91"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2158AB" w:rsidRPr="002158AB" w:rsidRDefault="002158AB" w:rsidP="002158AB">
      <w:pPr>
        <w:pStyle w:val="ConsPlusNormal"/>
        <w:jc w:val="both"/>
        <w:rPr>
          <w:color w:val="000000"/>
        </w:rPr>
      </w:pPr>
      <w:r w:rsidRPr="002158AB">
        <w:rPr>
          <w:color w:val="000000"/>
        </w:rPr>
        <w:t>Жалоба на решения и действия (бездействие) органа, должностного лица органа, предоставляющего муниципальную услугу, муниципального служащего может быть подана по выбору заявителя:</w:t>
      </w:r>
    </w:p>
    <w:p w:rsidR="002158AB" w:rsidRPr="002158AB" w:rsidRDefault="002158AB" w:rsidP="002158AB">
      <w:pPr>
        <w:pStyle w:val="ConsPlusNormal"/>
        <w:jc w:val="both"/>
        <w:rPr>
          <w:color w:val="000000"/>
        </w:rPr>
      </w:pPr>
      <w:r w:rsidRPr="002158AB">
        <w:rPr>
          <w:color w:val="000000"/>
        </w:rPr>
        <w:lastRenderedPageBreak/>
        <w:t>- в письменной форме на бумажном носителе при личном приеме заявителя либо путем подачи обращения лично в орган, предоставляющий муниципальную услугу, посредством почтового отправления, через многофункциональный центр;</w:t>
      </w:r>
    </w:p>
    <w:p w:rsidR="002158AB" w:rsidRPr="002158AB" w:rsidRDefault="002158AB" w:rsidP="002158AB">
      <w:pPr>
        <w:pStyle w:val="ConsPlusNormal"/>
        <w:jc w:val="both"/>
        <w:rPr>
          <w:color w:val="000000"/>
        </w:rPr>
      </w:pPr>
      <w:r w:rsidRPr="002158AB">
        <w:rPr>
          <w:color w:val="000000"/>
        </w:rPr>
        <w:t>- в электронной форме посредством размещения на официальном сайте муниципального образования Молчановское сельское поселение, через Отдел ОГКУ «ТО МФЦ» по Молчановскому району через Портал, с использованием информационно-телекоммуникационной сети "Интернет";</w:t>
      </w:r>
    </w:p>
    <w:p w:rsidR="002158AB" w:rsidRPr="002158AB" w:rsidRDefault="002158AB" w:rsidP="002158AB">
      <w:pPr>
        <w:pStyle w:val="ConsPlusNormal"/>
        <w:jc w:val="both"/>
        <w:rPr>
          <w:color w:val="000000"/>
        </w:rPr>
      </w:pPr>
      <w:r w:rsidRPr="002158AB">
        <w:rPr>
          <w:color w:val="000000"/>
        </w:rPr>
        <w:t>- посредством личного обращения заявителя в Администрацию Молчановского сельского поселения;</w:t>
      </w:r>
    </w:p>
    <w:p w:rsidR="002158AB" w:rsidRPr="002158AB" w:rsidRDefault="002158AB" w:rsidP="002158AB">
      <w:pPr>
        <w:pStyle w:val="ConsPlusNormal"/>
        <w:jc w:val="both"/>
        <w:rPr>
          <w:color w:val="000000"/>
        </w:rPr>
      </w:pPr>
      <w:r w:rsidRPr="002158AB">
        <w:rPr>
          <w:color w:val="000000"/>
        </w:rPr>
        <w:t xml:space="preserve">Жалоба на решения и действия (бездействие) организаций, предусмотренных </w:t>
      </w:r>
      <w:hyperlink r:id="rId92"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а также их работников может быть подана по выбору заявителя:</w:t>
      </w:r>
    </w:p>
    <w:p w:rsidR="002158AB" w:rsidRPr="002158AB" w:rsidRDefault="002158AB" w:rsidP="002158AB">
      <w:pPr>
        <w:pStyle w:val="ConsPlusNormal"/>
        <w:jc w:val="both"/>
        <w:rPr>
          <w:color w:val="000000"/>
        </w:rPr>
      </w:pPr>
      <w:r w:rsidRPr="002158AB">
        <w:rPr>
          <w:color w:val="000000"/>
        </w:rPr>
        <w:t>- в письменной форме на бумажном носителе посредством почтового отправления;</w:t>
      </w:r>
    </w:p>
    <w:p w:rsidR="002158AB" w:rsidRPr="002158AB" w:rsidRDefault="002158AB" w:rsidP="002158AB">
      <w:pPr>
        <w:pStyle w:val="ConsPlusNormal"/>
        <w:jc w:val="both"/>
        <w:rPr>
          <w:color w:val="000000"/>
        </w:rPr>
      </w:pPr>
      <w:r w:rsidRPr="002158AB">
        <w:rPr>
          <w:color w:val="000000"/>
        </w:rPr>
        <w:t>- в электронной форме с использованием информационно-телекоммуникационной сети Интернет, официальных сайтов этих организаций;</w:t>
      </w:r>
    </w:p>
    <w:p w:rsidR="002158AB" w:rsidRPr="002158AB" w:rsidRDefault="002158AB" w:rsidP="002158AB">
      <w:pPr>
        <w:pStyle w:val="ConsPlusNormal"/>
        <w:jc w:val="both"/>
        <w:rPr>
          <w:color w:val="000000"/>
        </w:rPr>
      </w:pPr>
      <w:r w:rsidRPr="002158AB">
        <w:rPr>
          <w:color w:val="000000"/>
        </w:rPr>
        <w:t>- посредством личного обращения в эти организации.</w:t>
      </w:r>
    </w:p>
    <w:p w:rsidR="002158AB" w:rsidRPr="002158AB" w:rsidRDefault="002158AB" w:rsidP="002158AB">
      <w:pPr>
        <w:pStyle w:val="ConsPlusNormal"/>
        <w:jc w:val="both"/>
        <w:rPr>
          <w:color w:val="000000"/>
        </w:rPr>
      </w:pPr>
      <w:r w:rsidRPr="002158AB">
        <w:rPr>
          <w:color w:val="000000"/>
        </w:rPr>
        <w:t>Жалоба на решения и действия (бездействие) многофункционального центра, работника многофункционального центра может быть подана по выбору заявителя:</w:t>
      </w:r>
    </w:p>
    <w:p w:rsidR="002158AB" w:rsidRPr="002158AB" w:rsidRDefault="002158AB" w:rsidP="002158AB">
      <w:pPr>
        <w:pStyle w:val="ConsPlusNormal"/>
        <w:jc w:val="both"/>
        <w:rPr>
          <w:color w:val="000000"/>
        </w:rPr>
      </w:pPr>
      <w:r w:rsidRPr="002158AB">
        <w:rPr>
          <w:color w:val="000000"/>
        </w:rPr>
        <w:t>- в письменной форме на бумажном носителе при личном приеме заявителя, посредством почтового отправления;</w:t>
      </w:r>
    </w:p>
    <w:p w:rsidR="002158AB" w:rsidRPr="002158AB" w:rsidRDefault="002158AB" w:rsidP="002158AB">
      <w:pPr>
        <w:pStyle w:val="ConsPlusNormal"/>
        <w:jc w:val="both"/>
        <w:rPr>
          <w:color w:val="000000"/>
        </w:rPr>
      </w:pPr>
      <w:r w:rsidRPr="002158AB">
        <w:rPr>
          <w:color w:val="000000"/>
        </w:rPr>
        <w:t>- в электронной форме с использованием информационно-телекоммуникационной сети «Интернет», официального сайта многофункционального центра, Портала.</w:t>
      </w:r>
    </w:p>
    <w:p w:rsidR="002158AB" w:rsidRPr="002158AB" w:rsidRDefault="002158AB" w:rsidP="002158AB">
      <w:pPr>
        <w:pStyle w:val="ConsPlusNormal"/>
        <w:jc w:val="both"/>
        <w:rPr>
          <w:color w:val="000000"/>
        </w:rPr>
      </w:pPr>
      <w:r w:rsidRPr="002158AB">
        <w:rPr>
          <w:color w:val="000000"/>
        </w:rPr>
        <w:t xml:space="preserve">5.3. Основаниями для начала процедуры обжалования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93"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а также их работников являются:</w:t>
      </w:r>
    </w:p>
    <w:p w:rsidR="002158AB" w:rsidRPr="002158AB" w:rsidRDefault="002158AB" w:rsidP="002158AB">
      <w:pPr>
        <w:pStyle w:val="ConsPlusNormal"/>
        <w:jc w:val="both"/>
        <w:rPr>
          <w:color w:val="000000"/>
        </w:rPr>
      </w:pPr>
      <w:r w:rsidRPr="002158AB">
        <w:rPr>
          <w:color w:val="000000"/>
        </w:rPr>
        <w:t xml:space="preserve">- жалоба заявителя, направленная в Администрацию в письменной форме почтовой связью по адресам, указанным в </w:t>
      </w:r>
      <w:hyperlink w:anchor="P641" w:history="1">
        <w:r w:rsidRPr="002158AB">
          <w:rPr>
            <w:color w:val="000000"/>
          </w:rPr>
          <w:t>приложении 2</w:t>
        </w:r>
      </w:hyperlink>
      <w:r w:rsidRPr="002158AB">
        <w:rPr>
          <w:color w:val="000000"/>
        </w:rPr>
        <w:t xml:space="preserve"> к настоящему административному регламенту;</w:t>
      </w:r>
    </w:p>
    <w:p w:rsidR="002158AB" w:rsidRPr="002158AB" w:rsidRDefault="002158AB" w:rsidP="002158AB">
      <w:pPr>
        <w:pStyle w:val="ConsPlusNormal"/>
        <w:jc w:val="both"/>
        <w:rPr>
          <w:color w:val="000000"/>
        </w:rPr>
      </w:pPr>
      <w:r w:rsidRPr="002158AB">
        <w:rPr>
          <w:color w:val="000000"/>
        </w:rPr>
        <w:t xml:space="preserve">- жалоба заявителя, направленная в Администрацию через Отдел ОГКУ «ТО МФЦ» по Молчановскому району, Портал или официальный сайт муниципального образования Молчановское сельское поселение по адресам, указанным в </w:t>
      </w:r>
      <w:hyperlink w:anchor="P641" w:history="1">
        <w:r w:rsidRPr="002158AB">
          <w:rPr>
            <w:color w:val="000000"/>
          </w:rPr>
          <w:t>приложении 2</w:t>
        </w:r>
      </w:hyperlink>
      <w:r w:rsidRPr="002158AB">
        <w:rPr>
          <w:color w:val="000000"/>
        </w:rPr>
        <w:t xml:space="preserve"> к настоящему административному регламенту;</w:t>
      </w:r>
    </w:p>
    <w:p w:rsidR="002158AB" w:rsidRPr="002158AB" w:rsidRDefault="002158AB" w:rsidP="002158AB">
      <w:pPr>
        <w:pStyle w:val="ConsPlusNormal"/>
        <w:jc w:val="both"/>
        <w:rPr>
          <w:color w:val="000000"/>
        </w:rPr>
      </w:pPr>
      <w:r w:rsidRPr="002158AB">
        <w:rPr>
          <w:color w:val="000000"/>
        </w:rPr>
        <w:t>- жалоба заявителя в письменной форме, поданная Главе поселения в ходе личного приема;</w:t>
      </w:r>
    </w:p>
    <w:p w:rsidR="002158AB" w:rsidRPr="002158AB" w:rsidRDefault="002158AB" w:rsidP="002158AB">
      <w:pPr>
        <w:pStyle w:val="ConsPlusNormal"/>
        <w:jc w:val="both"/>
        <w:rPr>
          <w:color w:val="000000"/>
        </w:rPr>
      </w:pPr>
      <w:r w:rsidRPr="002158AB">
        <w:rPr>
          <w:color w:val="000000"/>
        </w:rPr>
        <w:t xml:space="preserve">- жалоба заявителя, направленная в организации, предусмотренные </w:t>
      </w:r>
      <w:hyperlink r:id="rId94"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w:t>
      </w:r>
    </w:p>
    <w:p w:rsidR="002158AB" w:rsidRPr="002158AB" w:rsidRDefault="002158AB" w:rsidP="002158AB">
      <w:pPr>
        <w:pStyle w:val="ConsPlusNormal"/>
        <w:jc w:val="both"/>
        <w:rPr>
          <w:color w:val="000000"/>
        </w:rPr>
      </w:pPr>
      <w:r w:rsidRPr="002158AB">
        <w:rPr>
          <w:color w:val="000000"/>
        </w:rPr>
        <w:t>5.4. Жалоба заявителя должна содержать следующую информацию:</w:t>
      </w:r>
    </w:p>
    <w:p w:rsidR="002158AB" w:rsidRPr="002158AB" w:rsidRDefault="002158AB" w:rsidP="002158AB">
      <w:pPr>
        <w:pStyle w:val="ConsPlusNormal"/>
        <w:jc w:val="both"/>
        <w:rPr>
          <w:color w:val="000000"/>
        </w:rPr>
      </w:pPr>
      <w:r w:rsidRPr="002158AB">
        <w:rPr>
          <w:color w:val="000000"/>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95"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2158AB" w:rsidRPr="002158AB" w:rsidRDefault="002158AB" w:rsidP="002158AB">
      <w:pPr>
        <w:pStyle w:val="ConsPlusNormal"/>
        <w:jc w:val="both"/>
        <w:rPr>
          <w:color w:val="000000"/>
        </w:rPr>
      </w:pPr>
      <w:r w:rsidRPr="002158AB">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158AB" w:rsidRPr="002158AB" w:rsidRDefault="002158AB" w:rsidP="002158AB">
      <w:pPr>
        <w:pStyle w:val="ConsPlusNormal"/>
        <w:jc w:val="both"/>
        <w:rPr>
          <w:color w:val="000000"/>
        </w:rPr>
      </w:pPr>
      <w:r w:rsidRPr="002158AB">
        <w:rPr>
          <w:color w:val="000000"/>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96"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их работников;</w:t>
      </w:r>
    </w:p>
    <w:p w:rsidR="002158AB" w:rsidRPr="002158AB" w:rsidRDefault="002158AB" w:rsidP="002158AB">
      <w:pPr>
        <w:pStyle w:val="ConsPlusNormal"/>
        <w:jc w:val="both"/>
        <w:rPr>
          <w:color w:val="000000"/>
        </w:rPr>
      </w:pPr>
      <w:r w:rsidRPr="002158AB">
        <w:rPr>
          <w:color w:val="000000"/>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организаций, предусмотренных </w:t>
      </w:r>
      <w:hyperlink r:id="rId97"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их работников.</w:t>
      </w:r>
    </w:p>
    <w:p w:rsidR="002158AB" w:rsidRPr="002158AB" w:rsidRDefault="002158AB" w:rsidP="002158AB">
      <w:pPr>
        <w:pStyle w:val="ConsPlusNormal"/>
        <w:jc w:val="both"/>
        <w:rPr>
          <w:color w:val="000000"/>
        </w:rPr>
      </w:pPr>
      <w:r w:rsidRPr="002158AB">
        <w:rPr>
          <w:color w:val="000000"/>
        </w:rPr>
        <w:t>К жалобе заявитель вправе приложить документы (при наличии), подтверждающие доводы заявителя, либо их копии.</w:t>
      </w:r>
    </w:p>
    <w:p w:rsidR="002158AB" w:rsidRPr="002158AB" w:rsidRDefault="002158AB" w:rsidP="002158AB">
      <w:pPr>
        <w:pStyle w:val="ConsPlusNormal"/>
        <w:jc w:val="both"/>
        <w:rPr>
          <w:color w:val="000000"/>
        </w:rPr>
      </w:pPr>
      <w:r w:rsidRPr="002158AB">
        <w:rPr>
          <w:color w:val="000000"/>
        </w:rPr>
        <w:t xml:space="preserve">5.5. Запись заявителей на личный прием к Главе поселения осуществляется при личном обращении по адресам, указанным в </w:t>
      </w:r>
      <w:hyperlink w:anchor="P641" w:history="1">
        <w:r w:rsidRPr="002158AB">
          <w:rPr>
            <w:color w:val="000000"/>
          </w:rPr>
          <w:t>приложении 2</w:t>
        </w:r>
      </w:hyperlink>
      <w:r w:rsidRPr="002158AB">
        <w:rPr>
          <w:color w:val="000000"/>
        </w:rPr>
        <w:t xml:space="preserve"> к настоящему административному регламенту, и (или) при обращении по номерам телефонов, которые размещаются на официальном сайте муниципального образования Молчановское сельское поселение и информационных стендах в Администрации.</w:t>
      </w:r>
    </w:p>
    <w:p w:rsidR="002158AB" w:rsidRPr="002158AB" w:rsidRDefault="002158AB" w:rsidP="002158AB">
      <w:pPr>
        <w:pStyle w:val="ConsPlusNormal"/>
        <w:jc w:val="both"/>
        <w:rPr>
          <w:color w:val="000000"/>
        </w:rPr>
      </w:pPr>
      <w:r w:rsidRPr="002158AB">
        <w:rPr>
          <w:color w:val="000000"/>
        </w:rPr>
        <w:lastRenderedPageBreak/>
        <w:t xml:space="preserve">5.6. Жалоба заявителя, поступившая Главе поселения, либо организации, предусмотренной </w:t>
      </w:r>
      <w:hyperlink r:id="rId98"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подлежит рассмотрению в течение 15 (пятнадцати) рабочих дней со дня ее регистрации в Администрацию,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2158AB" w:rsidRPr="002158AB" w:rsidRDefault="002158AB" w:rsidP="002158AB">
      <w:pPr>
        <w:pStyle w:val="ConsPlusNormal"/>
        <w:jc w:val="both"/>
        <w:rPr>
          <w:color w:val="000000"/>
        </w:rPr>
      </w:pPr>
      <w:r w:rsidRPr="002158AB">
        <w:rPr>
          <w:color w:val="000000"/>
        </w:rPr>
        <w:t>Регистрация жалобы осуществляется Администрацией день ее поступления.</w:t>
      </w:r>
    </w:p>
    <w:p w:rsidR="002158AB" w:rsidRPr="002158AB" w:rsidRDefault="002158AB" w:rsidP="002158AB">
      <w:pPr>
        <w:pStyle w:val="ConsPlusNormal"/>
        <w:jc w:val="both"/>
        <w:rPr>
          <w:color w:val="000000"/>
        </w:rPr>
      </w:pPr>
      <w:r w:rsidRPr="002158AB">
        <w:rPr>
          <w:color w:val="000000"/>
        </w:rPr>
        <w:t>5.7. По результатам рассмотрения жалобы принимается одно из следующих решений:</w:t>
      </w:r>
    </w:p>
    <w:p w:rsidR="002158AB" w:rsidRPr="002158AB" w:rsidRDefault="002158AB" w:rsidP="002158AB">
      <w:pPr>
        <w:pStyle w:val="ConsPlusNormal"/>
        <w:jc w:val="both"/>
        <w:rPr>
          <w:color w:val="000000"/>
        </w:rPr>
      </w:pPr>
      <w:r w:rsidRPr="002158AB">
        <w:rPr>
          <w:color w:val="000000"/>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муниципального образования Молчановское сельское поселение;</w:t>
      </w:r>
    </w:p>
    <w:p w:rsidR="002158AB" w:rsidRPr="002158AB" w:rsidRDefault="002158AB" w:rsidP="002158AB">
      <w:pPr>
        <w:pStyle w:val="ConsPlusNormal"/>
        <w:jc w:val="both"/>
        <w:rPr>
          <w:color w:val="000000"/>
        </w:rPr>
      </w:pPr>
      <w:r w:rsidRPr="002158AB">
        <w:rPr>
          <w:color w:val="000000"/>
        </w:rPr>
        <w:t>- в удовлетворении жалобы отказывается.</w:t>
      </w:r>
    </w:p>
    <w:p w:rsidR="002158AB" w:rsidRPr="002158AB" w:rsidRDefault="002158AB" w:rsidP="002158AB">
      <w:pPr>
        <w:pStyle w:val="ConsPlusNormal"/>
        <w:jc w:val="both"/>
        <w:rPr>
          <w:color w:val="000000"/>
        </w:rPr>
      </w:pPr>
      <w:r w:rsidRPr="002158AB">
        <w:rPr>
          <w:color w:val="000000"/>
        </w:rPr>
        <w:t xml:space="preserve">5.8. Не позднее дня, следующего за днем принятия решения, указанного в </w:t>
      </w:r>
      <w:hyperlink w:anchor="P532" w:history="1">
        <w:r w:rsidRPr="002158AB">
          <w:rPr>
            <w:color w:val="000000"/>
          </w:rPr>
          <w:t>пункте 5.7</w:t>
        </w:r>
      </w:hyperlink>
      <w:r w:rsidRPr="002158AB">
        <w:rPr>
          <w:color w:val="000000"/>
        </w:rPr>
        <w:t xml:space="preserve"> настоящего административного регламента, заявителю в письменной форме посредством почтового отправления или по желанию заявителя, выраженному в жалобе, в электронной форме направляется мотивированный ответ о результатах рассмотрения жалобы.</w:t>
      </w:r>
    </w:p>
    <w:p w:rsidR="002158AB" w:rsidRPr="002158AB" w:rsidRDefault="002158AB" w:rsidP="002158AB">
      <w:pPr>
        <w:pStyle w:val="ConsPlusNormal"/>
        <w:jc w:val="both"/>
        <w:rPr>
          <w:color w:val="000000"/>
        </w:rPr>
      </w:pPr>
      <w:r w:rsidRPr="002158AB">
        <w:rPr>
          <w:color w:val="000000"/>
        </w:rPr>
        <w:t xml:space="preserve">5.9. В случае признания жалобы подлежащей удовлетворению в ответе заявителю, указанном в </w:t>
      </w:r>
      <w:hyperlink w:anchor="P536" w:history="1">
        <w:r w:rsidRPr="002158AB">
          <w:rPr>
            <w:color w:val="000000"/>
          </w:rPr>
          <w:t>пункте 5.8</w:t>
        </w:r>
      </w:hyperlink>
      <w:r w:rsidRPr="002158AB">
        <w:rPr>
          <w:color w:val="000000"/>
        </w:rPr>
        <w:t xml:space="preserve">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99" w:history="1">
        <w:r w:rsidRPr="002158AB">
          <w:rPr>
            <w:color w:val="000000"/>
          </w:rPr>
          <w:t>частью 1.1 статьи 16</w:t>
        </w:r>
      </w:hyperlink>
      <w:r w:rsidRPr="002158AB">
        <w:rPr>
          <w:color w:val="000000"/>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158AB" w:rsidRPr="002158AB" w:rsidRDefault="002158AB" w:rsidP="002158AB">
      <w:pPr>
        <w:pStyle w:val="ConsPlusNormal"/>
        <w:jc w:val="both"/>
        <w:rPr>
          <w:color w:val="000000"/>
        </w:rPr>
      </w:pPr>
      <w:r w:rsidRPr="002158AB">
        <w:rPr>
          <w:color w:val="000000"/>
        </w:rPr>
        <w:t xml:space="preserve">5.10. В случае признания жалобы не подлежащей удовлетворению в ответе заявителю, указанном в </w:t>
      </w:r>
      <w:hyperlink w:anchor="P536" w:history="1">
        <w:r w:rsidRPr="002158AB">
          <w:rPr>
            <w:color w:val="000000"/>
          </w:rPr>
          <w:t>пункте 5.8</w:t>
        </w:r>
      </w:hyperlink>
      <w:r w:rsidRPr="002158AB">
        <w:rPr>
          <w:color w:val="000000"/>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2158AB" w:rsidRPr="002158AB" w:rsidRDefault="002158AB" w:rsidP="00144415">
      <w:pPr>
        <w:pStyle w:val="ConsPlusNormal"/>
        <w:jc w:val="both"/>
        <w:rPr>
          <w:color w:val="000000"/>
        </w:rPr>
      </w:pPr>
      <w:r w:rsidRPr="002158AB">
        <w:rPr>
          <w:color w:val="000000"/>
        </w:rPr>
        <w:t xml:space="preserve">5.11. В случае установления в ходе или по результатам рассмотрения жалобы признаков состава административного правонарушения или преступления лицо, наделенное полномочиями по рассмотрению жалоб в соответствии с </w:t>
      </w:r>
      <w:hyperlink w:anchor="P493" w:history="1">
        <w:r w:rsidRPr="002158AB">
          <w:rPr>
            <w:color w:val="000000"/>
          </w:rPr>
          <w:t>пунктом 5.2</w:t>
        </w:r>
      </w:hyperlink>
      <w:r w:rsidRPr="002158AB">
        <w:rPr>
          <w:color w:val="000000"/>
        </w:rPr>
        <w:t xml:space="preserve"> настоящего административного регламента, незамедлительно направляют имеющиеся</w:t>
      </w:r>
      <w:r w:rsidR="00144415">
        <w:rPr>
          <w:color w:val="000000"/>
        </w:rPr>
        <w:t xml:space="preserve"> материалы в органы прокуратуры.</w:t>
      </w:r>
    </w:p>
    <w:p w:rsidR="002158AB" w:rsidRPr="002158AB" w:rsidRDefault="002158AB" w:rsidP="002158AB">
      <w:pPr>
        <w:ind w:firstLine="709"/>
        <w:jc w:val="right"/>
        <w:rPr>
          <w:rFonts w:ascii="Arial" w:hAnsi="Arial" w:cs="Arial"/>
          <w:color w:val="000000"/>
          <w:sz w:val="20"/>
          <w:szCs w:val="20"/>
        </w:rPr>
      </w:pPr>
    </w:p>
    <w:p w:rsidR="002158AB" w:rsidRPr="002158AB" w:rsidRDefault="002158AB" w:rsidP="002158AB">
      <w:pPr>
        <w:pStyle w:val="ConsPlusNormal"/>
        <w:jc w:val="right"/>
        <w:outlineLvl w:val="1"/>
        <w:rPr>
          <w:color w:val="000000"/>
        </w:rPr>
      </w:pPr>
      <w:r w:rsidRPr="002158AB">
        <w:rPr>
          <w:color w:val="000000"/>
        </w:rPr>
        <w:t>Приложение 1</w:t>
      </w:r>
    </w:p>
    <w:p w:rsidR="002158AB" w:rsidRPr="002158AB" w:rsidRDefault="002158AB" w:rsidP="002158AB">
      <w:pPr>
        <w:pStyle w:val="ConsPlusNormal"/>
        <w:jc w:val="right"/>
        <w:rPr>
          <w:color w:val="000000"/>
        </w:rPr>
      </w:pPr>
      <w:r w:rsidRPr="002158AB">
        <w:rPr>
          <w:color w:val="000000"/>
        </w:rPr>
        <w:t>к административному регламенту</w:t>
      </w:r>
    </w:p>
    <w:p w:rsidR="002158AB" w:rsidRPr="002158AB" w:rsidRDefault="002158AB" w:rsidP="002158AB">
      <w:pPr>
        <w:pStyle w:val="ConsPlusNormal"/>
        <w:jc w:val="right"/>
        <w:rPr>
          <w:color w:val="000000"/>
        </w:rPr>
      </w:pPr>
      <w:r w:rsidRPr="002158AB">
        <w:rPr>
          <w:color w:val="000000"/>
        </w:rPr>
        <w:t>предоставления муниципальной услуги «Подготовка</w:t>
      </w:r>
    </w:p>
    <w:p w:rsidR="002158AB" w:rsidRPr="002158AB" w:rsidRDefault="002158AB" w:rsidP="002158AB">
      <w:pPr>
        <w:pStyle w:val="ConsPlusNormal"/>
        <w:jc w:val="right"/>
        <w:rPr>
          <w:color w:val="000000"/>
        </w:rPr>
      </w:pPr>
      <w:r w:rsidRPr="002158AB">
        <w:rPr>
          <w:color w:val="000000"/>
        </w:rPr>
        <w:t>и выдача разрешений на строительство, продление срока</w:t>
      </w:r>
    </w:p>
    <w:p w:rsidR="002158AB" w:rsidRPr="002158AB" w:rsidRDefault="002158AB" w:rsidP="002158AB">
      <w:pPr>
        <w:pStyle w:val="ConsPlusNormal"/>
        <w:jc w:val="right"/>
        <w:rPr>
          <w:color w:val="000000"/>
        </w:rPr>
      </w:pPr>
      <w:r w:rsidRPr="002158AB">
        <w:rPr>
          <w:color w:val="000000"/>
        </w:rPr>
        <w:t>действия разрешений на строительство, внесение изменений</w:t>
      </w:r>
    </w:p>
    <w:p w:rsidR="002158AB" w:rsidRPr="002158AB" w:rsidRDefault="002158AB" w:rsidP="002158AB">
      <w:pPr>
        <w:pStyle w:val="ConsPlusNormal"/>
        <w:jc w:val="right"/>
        <w:rPr>
          <w:color w:val="000000"/>
        </w:rPr>
      </w:pPr>
      <w:r w:rsidRPr="002158AB">
        <w:rPr>
          <w:color w:val="000000"/>
        </w:rPr>
        <w:t>в разрешения на строительство при осуществлении</w:t>
      </w:r>
    </w:p>
    <w:p w:rsidR="002158AB" w:rsidRPr="002158AB" w:rsidRDefault="002158AB" w:rsidP="002158AB">
      <w:pPr>
        <w:pStyle w:val="ConsPlusNormal"/>
        <w:jc w:val="right"/>
        <w:rPr>
          <w:color w:val="000000"/>
        </w:rPr>
      </w:pPr>
      <w:r w:rsidRPr="002158AB">
        <w:rPr>
          <w:color w:val="000000"/>
        </w:rPr>
        <w:t>строительства, реконструкции объектов капитального</w:t>
      </w:r>
    </w:p>
    <w:p w:rsidR="002158AB" w:rsidRPr="002158AB" w:rsidRDefault="002158AB" w:rsidP="002158AB">
      <w:pPr>
        <w:pStyle w:val="ConsPlusNormal"/>
        <w:jc w:val="right"/>
        <w:rPr>
          <w:color w:val="000000"/>
        </w:rPr>
      </w:pPr>
      <w:r w:rsidRPr="002158AB">
        <w:rPr>
          <w:color w:val="000000"/>
        </w:rPr>
        <w:t>строительства (за исключением объектов индивидуального</w:t>
      </w:r>
    </w:p>
    <w:p w:rsidR="002158AB" w:rsidRPr="002158AB" w:rsidRDefault="002158AB" w:rsidP="002158AB">
      <w:pPr>
        <w:ind w:firstLine="709"/>
        <w:jc w:val="right"/>
        <w:rPr>
          <w:rFonts w:ascii="Arial" w:hAnsi="Arial" w:cs="Arial"/>
          <w:color w:val="000000"/>
          <w:sz w:val="20"/>
          <w:szCs w:val="20"/>
        </w:rPr>
      </w:pPr>
      <w:r w:rsidRPr="002158AB">
        <w:rPr>
          <w:rFonts w:ascii="Arial" w:hAnsi="Arial" w:cs="Arial"/>
          <w:color w:val="000000"/>
          <w:sz w:val="20"/>
          <w:szCs w:val="20"/>
        </w:rPr>
        <w:t>жилищного строительства)»</w:t>
      </w:r>
    </w:p>
    <w:p w:rsidR="002158AB" w:rsidRPr="002158AB" w:rsidRDefault="002158AB" w:rsidP="002158AB">
      <w:pPr>
        <w:ind w:firstLine="709"/>
        <w:jc w:val="right"/>
        <w:rPr>
          <w:rFonts w:ascii="Arial" w:hAnsi="Arial" w:cs="Arial"/>
          <w:color w:val="000000"/>
          <w:sz w:val="20"/>
          <w:szCs w:val="20"/>
        </w:rPr>
      </w:pP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БЛОК-СХЕМА</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ПРЕДОСТАВЛЕНИЯ МУНИЦИПАЛЬНОЙ УСЛУГИ «ПОДГОТОВКА</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И ВЫДАЧА РАЗРЕШЕНИЙ НА СТРОИТЕЛЬСТВО, ПРОДЛЕНИЕ СРОКА</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ДЕЙСТВИЯ РАЗРЕШЕНИЙ НА СТРОИТЕЛЬСТВО, ВНЕСЕНИЕ ИЗМЕНЕНИЙ</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В РАЗРЕШЕНИЯ НА СТРОИТЕЛЬСТВО ПРИ ОСУЩЕСТВЛЕНИИ</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СТРОИТЕЛЬСТВА, РЕКОНСТРУКЦИИ ОБЪЕКТОВ КАПИТАЛЬНОГО</w:t>
      </w:r>
    </w:p>
    <w:p w:rsidR="002158AB" w:rsidRPr="002158AB" w:rsidRDefault="002158AB" w:rsidP="002158AB">
      <w:pPr>
        <w:pStyle w:val="ConsPlusTitle"/>
        <w:jc w:val="center"/>
        <w:rPr>
          <w:rFonts w:ascii="Arial" w:hAnsi="Arial" w:cs="Arial"/>
          <w:b w:val="0"/>
          <w:color w:val="000000"/>
          <w:sz w:val="20"/>
          <w:szCs w:val="20"/>
        </w:rPr>
      </w:pPr>
      <w:r w:rsidRPr="002158AB">
        <w:rPr>
          <w:rFonts w:ascii="Arial" w:hAnsi="Arial" w:cs="Arial"/>
          <w:b w:val="0"/>
          <w:color w:val="000000"/>
          <w:sz w:val="20"/>
          <w:szCs w:val="20"/>
        </w:rPr>
        <w:t>СТРОИТЕЛЬСТВА (ЗА ИСКЛЮЧЕНИЕМ ОБЪЕКТОВ</w:t>
      </w:r>
    </w:p>
    <w:p w:rsidR="00175BFE" w:rsidRDefault="002158AB" w:rsidP="002158AB">
      <w:pPr>
        <w:pStyle w:val="HTML0"/>
        <w:jc w:val="center"/>
        <w:rPr>
          <w:rFonts w:ascii="Arial" w:hAnsi="Arial" w:cs="Arial"/>
          <w:color w:val="000000"/>
          <w:sz w:val="20"/>
          <w:szCs w:val="20"/>
        </w:rPr>
      </w:pPr>
      <w:r w:rsidRPr="002158AB">
        <w:rPr>
          <w:rFonts w:ascii="Arial" w:hAnsi="Arial" w:cs="Arial"/>
          <w:color w:val="000000"/>
          <w:sz w:val="20"/>
          <w:szCs w:val="20"/>
        </w:rPr>
        <w:t>ИНДИВИДУАЛЬНОГО ЖИЛИЩНОГО СТРОИТЕЛЬСТВА)»</w:t>
      </w: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hAnsi="Arial" w:cs="Arial"/>
          <w:color w:val="000000"/>
          <w:sz w:val="20"/>
          <w:szCs w:val="20"/>
        </w:rPr>
      </w:pPr>
    </w:p>
    <w:p w:rsidR="00144415" w:rsidRDefault="00144415" w:rsidP="002158AB">
      <w:pPr>
        <w:pStyle w:val="HTML0"/>
        <w:jc w:val="center"/>
        <w:rPr>
          <w:rFonts w:ascii="Arial" w:eastAsia="Courier New" w:hAnsi="Arial" w:cs="Arial"/>
          <w:sz w:val="20"/>
          <w:szCs w:val="20"/>
          <w:lang w:eastAsia="ar-SA"/>
        </w:rPr>
      </w:pPr>
    </w:p>
    <w:p w:rsidR="004303DC" w:rsidRDefault="004303DC" w:rsidP="002158AB">
      <w:pPr>
        <w:pStyle w:val="HTML0"/>
        <w:jc w:val="center"/>
        <w:rPr>
          <w:rFonts w:ascii="Arial" w:eastAsia="Courier New" w:hAnsi="Arial" w:cs="Arial"/>
          <w:sz w:val="20"/>
          <w:szCs w:val="20"/>
          <w:lang w:eastAsia="ar-SA"/>
        </w:rPr>
      </w:pPr>
    </w:p>
    <w:p w:rsidR="004303DC" w:rsidRDefault="004303DC" w:rsidP="002158AB">
      <w:pPr>
        <w:pStyle w:val="HTML0"/>
        <w:jc w:val="center"/>
        <w:rPr>
          <w:rFonts w:ascii="Arial" w:eastAsia="Courier New" w:hAnsi="Arial" w:cs="Arial"/>
          <w:sz w:val="20"/>
          <w:szCs w:val="20"/>
          <w:lang w:eastAsia="ar-SA"/>
        </w:rPr>
      </w:pPr>
      <w:r>
        <w:rPr>
          <w:noProof/>
          <w:color w:val="000000"/>
        </w:rPr>
        <w:drawing>
          <wp:inline distT="0" distB="0" distL="0" distR="0">
            <wp:extent cx="6300470" cy="6245122"/>
            <wp:effectExtent l="19050" t="0" r="5080" b="0"/>
            <wp:docPr id="5" name="Рисунок 1" descr="http://docs.cntd.ru/picture/get?id=P0086&amp;doc_id=951851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docs.cntd.ru/picture/get?id=P0086&amp;doc_id=951851425"/>
                    <pic:cNvPicPr>
                      <a:picLocks noChangeAspect="1" noChangeArrowheads="1"/>
                    </pic:cNvPicPr>
                  </pic:nvPicPr>
                  <pic:blipFill>
                    <a:blip r:embed="rId100"/>
                    <a:srcRect/>
                    <a:stretch>
                      <a:fillRect/>
                    </a:stretch>
                  </pic:blipFill>
                  <pic:spPr bwMode="auto">
                    <a:xfrm>
                      <a:off x="0" y="0"/>
                      <a:ext cx="6300470" cy="6245122"/>
                    </a:xfrm>
                    <a:prstGeom prst="rect">
                      <a:avLst/>
                    </a:prstGeom>
                    <a:noFill/>
                    <a:ln w="9525">
                      <a:noFill/>
                      <a:miter lim="800000"/>
                      <a:headEnd/>
                      <a:tailEnd/>
                    </a:ln>
                  </pic:spPr>
                </pic:pic>
              </a:graphicData>
            </a:graphic>
          </wp:inline>
        </w:drawing>
      </w:r>
    </w:p>
    <w:p w:rsidR="004303DC" w:rsidRDefault="004303DC" w:rsidP="002158AB">
      <w:pPr>
        <w:pStyle w:val="HTML0"/>
        <w:jc w:val="center"/>
        <w:rPr>
          <w:rFonts w:ascii="Arial" w:eastAsia="Courier New" w:hAnsi="Arial" w:cs="Arial"/>
          <w:sz w:val="20"/>
          <w:szCs w:val="20"/>
          <w:lang w:eastAsia="ar-SA"/>
        </w:rPr>
      </w:pPr>
    </w:p>
    <w:p w:rsidR="004303DC" w:rsidRPr="00B17F59" w:rsidRDefault="004303DC" w:rsidP="004303DC">
      <w:pPr>
        <w:pStyle w:val="ConsPlusNormal"/>
        <w:jc w:val="right"/>
        <w:outlineLvl w:val="1"/>
        <w:rPr>
          <w:color w:val="000000"/>
        </w:rPr>
      </w:pPr>
      <w:r w:rsidRPr="00B17F59">
        <w:rPr>
          <w:color w:val="000000"/>
        </w:rPr>
        <w:t>Приложение 2</w:t>
      </w:r>
    </w:p>
    <w:p w:rsidR="004303DC" w:rsidRPr="00B17F59" w:rsidRDefault="004303DC" w:rsidP="004303DC">
      <w:pPr>
        <w:pStyle w:val="ConsPlusNormal"/>
        <w:jc w:val="right"/>
        <w:rPr>
          <w:color w:val="000000"/>
        </w:rPr>
      </w:pPr>
      <w:r w:rsidRPr="00B17F59">
        <w:rPr>
          <w:color w:val="000000"/>
        </w:rPr>
        <w:t>к административному регламенту</w:t>
      </w:r>
    </w:p>
    <w:p w:rsidR="004303DC" w:rsidRPr="00B17F59" w:rsidRDefault="004303DC" w:rsidP="004303DC">
      <w:pPr>
        <w:pStyle w:val="ConsPlusNormal"/>
        <w:jc w:val="right"/>
        <w:rPr>
          <w:color w:val="000000"/>
        </w:rPr>
      </w:pPr>
      <w:r w:rsidRPr="00B17F59">
        <w:rPr>
          <w:color w:val="000000"/>
        </w:rPr>
        <w:t>предоставления муниципальной услуги «Подготовка</w:t>
      </w:r>
    </w:p>
    <w:p w:rsidR="004303DC" w:rsidRPr="00B17F59" w:rsidRDefault="004303DC" w:rsidP="004303DC">
      <w:pPr>
        <w:pStyle w:val="ConsPlusNormal"/>
        <w:jc w:val="right"/>
        <w:rPr>
          <w:color w:val="000000"/>
        </w:rPr>
      </w:pPr>
      <w:r w:rsidRPr="00B17F59">
        <w:rPr>
          <w:color w:val="000000"/>
        </w:rPr>
        <w:t>и выдача разрешений на строительство, продление срока</w:t>
      </w:r>
    </w:p>
    <w:p w:rsidR="004303DC" w:rsidRPr="00B17F59" w:rsidRDefault="004303DC" w:rsidP="004303DC">
      <w:pPr>
        <w:pStyle w:val="ConsPlusNormal"/>
        <w:jc w:val="right"/>
        <w:rPr>
          <w:color w:val="000000"/>
        </w:rPr>
      </w:pPr>
      <w:r w:rsidRPr="00B17F59">
        <w:rPr>
          <w:color w:val="000000"/>
        </w:rPr>
        <w:t>действия разрешений на строительство, внесение изменений</w:t>
      </w:r>
    </w:p>
    <w:p w:rsidR="004303DC" w:rsidRPr="00B17F59" w:rsidRDefault="004303DC" w:rsidP="004303DC">
      <w:pPr>
        <w:pStyle w:val="ConsPlusNormal"/>
        <w:jc w:val="right"/>
        <w:rPr>
          <w:color w:val="000000"/>
        </w:rPr>
      </w:pPr>
      <w:r w:rsidRPr="00B17F59">
        <w:rPr>
          <w:color w:val="000000"/>
        </w:rPr>
        <w:t>в разрешения на строительство при осуществлении</w:t>
      </w:r>
    </w:p>
    <w:p w:rsidR="004303DC" w:rsidRPr="00B17F59" w:rsidRDefault="004303DC" w:rsidP="004303DC">
      <w:pPr>
        <w:pStyle w:val="ConsPlusNormal"/>
        <w:jc w:val="right"/>
        <w:rPr>
          <w:color w:val="000000"/>
        </w:rPr>
      </w:pPr>
      <w:r w:rsidRPr="00B17F59">
        <w:rPr>
          <w:color w:val="000000"/>
        </w:rPr>
        <w:t>строительства, реконструкции объектов капитального</w:t>
      </w:r>
    </w:p>
    <w:p w:rsidR="004303DC" w:rsidRPr="00B17F59" w:rsidRDefault="004303DC" w:rsidP="004303DC">
      <w:pPr>
        <w:pStyle w:val="ConsPlusNormal"/>
        <w:jc w:val="right"/>
        <w:rPr>
          <w:color w:val="000000"/>
        </w:rPr>
      </w:pPr>
      <w:r w:rsidRPr="00B17F59">
        <w:rPr>
          <w:color w:val="000000"/>
        </w:rPr>
        <w:t>строительства (за исключением объектов индивидуального</w:t>
      </w: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жилищного строительства)»</w:t>
      </w:r>
    </w:p>
    <w:p w:rsidR="004303DC" w:rsidRPr="00B17F59" w:rsidRDefault="004303DC" w:rsidP="004303DC">
      <w:pPr>
        <w:shd w:val="clear" w:color="auto" w:fill="FFFFFF"/>
        <w:ind w:firstLine="709"/>
        <w:jc w:val="center"/>
        <w:rPr>
          <w:rFonts w:ascii="Arial" w:hAnsi="Arial" w:cs="Arial"/>
          <w:color w:val="000000"/>
          <w:sz w:val="20"/>
          <w:szCs w:val="20"/>
        </w:rPr>
      </w:pPr>
    </w:p>
    <w:p w:rsidR="004303DC" w:rsidRPr="00B17F59" w:rsidRDefault="004303DC" w:rsidP="004303DC">
      <w:pPr>
        <w:shd w:val="clear" w:color="auto" w:fill="FFFFFF"/>
        <w:ind w:firstLine="709"/>
        <w:jc w:val="center"/>
        <w:rPr>
          <w:rFonts w:ascii="Arial" w:hAnsi="Arial" w:cs="Arial"/>
          <w:color w:val="000000"/>
          <w:sz w:val="20"/>
          <w:szCs w:val="20"/>
        </w:rPr>
      </w:pPr>
      <w:r w:rsidRPr="00B17F59">
        <w:rPr>
          <w:rFonts w:ascii="Arial" w:hAnsi="Arial" w:cs="Arial"/>
          <w:color w:val="000000"/>
          <w:sz w:val="20"/>
          <w:szCs w:val="20"/>
        </w:rPr>
        <w:t>Сведения о месте нахождения, контактных телефонах, адресах сайтов и графике работы организаций, участвующих в предоставлении муниципальной услуги</w:t>
      </w:r>
    </w:p>
    <w:p w:rsidR="004303DC" w:rsidRPr="00B17F59" w:rsidRDefault="004303DC" w:rsidP="004303DC">
      <w:pPr>
        <w:shd w:val="clear" w:color="auto" w:fill="FFFFFF"/>
        <w:ind w:firstLine="709"/>
        <w:jc w:val="center"/>
        <w:rPr>
          <w:rFonts w:ascii="Arial" w:hAnsi="Arial" w:cs="Arial"/>
          <w:color w:val="000000"/>
          <w:sz w:val="20"/>
          <w:szCs w:val="20"/>
        </w:rPr>
      </w:pPr>
    </w:p>
    <w:p w:rsidR="004303DC" w:rsidRPr="00B17F59" w:rsidRDefault="004303DC" w:rsidP="004303DC">
      <w:pPr>
        <w:pStyle w:val="ConsPlusNormal"/>
        <w:jc w:val="both"/>
        <w:rPr>
          <w:color w:val="000000"/>
        </w:rPr>
      </w:pPr>
      <w:r w:rsidRPr="00B17F59">
        <w:rPr>
          <w:color w:val="000000"/>
        </w:rPr>
        <w:t>Администрация Молчановского сельского поселения</w:t>
      </w:r>
    </w:p>
    <w:p w:rsidR="004303DC" w:rsidRPr="00B17F59" w:rsidRDefault="004303DC" w:rsidP="004303DC">
      <w:pPr>
        <w:pStyle w:val="ConsPlusNormal"/>
        <w:ind w:firstLine="540"/>
        <w:jc w:val="both"/>
        <w:rPr>
          <w:color w:val="000000"/>
        </w:rPr>
      </w:pPr>
      <w:r w:rsidRPr="00B17F59">
        <w:rPr>
          <w:color w:val="000000"/>
        </w:rPr>
        <w:t>Почтовый адрес: Димитрова ул., д. № 51, Молчаново с., 636330.</w:t>
      </w:r>
    </w:p>
    <w:p w:rsidR="004303DC" w:rsidRPr="00B17F59" w:rsidRDefault="004303DC" w:rsidP="004303DC">
      <w:pPr>
        <w:pStyle w:val="ConsPlusNormal"/>
        <w:ind w:firstLine="540"/>
        <w:jc w:val="both"/>
        <w:rPr>
          <w:color w:val="000000"/>
        </w:rPr>
      </w:pPr>
      <w:r w:rsidRPr="00B17F59">
        <w:rPr>
          <w:color w:val="000000"/>
        </w:rPr>
        <w:t>Телефон: 8 (38256) 21 6 99.</w:t>
      </w:r>
    </w:p>
    <w:p w:rsidR="004303DC" w:rsidRPr="00B17F59" w:rsidRDefault="004303DC" w:rsidP="004303DC">
      <w:pPr>
        <w:pStyle w:val="ConsPlusNormal"/>
        <w:ind w:firstLine="540"/>
        <w:jc w:val="both"/>
        <w:rPr>
          <w:color w:val="000000"/>
        </w:rPr>
      </w:pPr>
      <w:r w:rsidRPr="00B17F59">
        <w:rPr>
          <w:color w:val="000000"/>
        </w:rPr>
        <w:t>Факс: 8 (38256) 21 5 86.</w:t>
      </w:r>
    </w:p>
    <w:p w:rsidR="004303DC" w:rsidRPr="00B17F59" w:rsidRDefault="004303DC" w:rsidP="004303DC">
      <w:pPr>
        <w:pStyle w:val="ConsPlusNormal"/>
        <w:ind w:firstLine="540"/>
        <w:jc w:val="both"/>
        <w:rPr>
          <w:color w:val="000000"/>
        </w:rPr>
      </w:pPr>
      <w:r w:rsidRPr="00B17F59">
        <w:rPr>
          <w:color w:val="000000"/>
        </w:rPr>
        <w:lastRenderedPageBreak/>
        <w:t>График работы:</w:t>
      </w:r>
    </w:p>
    <w:p w:rsidR="004303DC" w:rsidRPr="00B17F59" w:rsidRDefault="004303DC" w:rsidP="004303DC">
      <w:pPr>
        <w:pStyle w:val="ConsPlusNormal"/>
        <w:ind w:firstLine="540"/>
        <w:jc w:val="both"/>
        <w:rPr>
          <w:color w:val="000000"/>
        </w:rPr>
      </w:pPr>
      <w:r w:rsidRPr="00B17F59">
        <w:rPr>
          <w:color w:val="000000"/>
        </w:rPr>
        <w:t>Понедельник - пятница: с 9.00 до 18.00.</w:t>
      </w:r>
    </w:p>
    <w:p w:rsidR="004303DC" w:rsidRPr="00B17F59" w:rsidRDefault="004303DC" w:rsidP="004303DC">
      <w:pPr>
        <w:pStyle w:val="ConsPlusNormal"/>
        <w:ind w:firstLine="540"/>
        <w:jc w:val="both"/>
        <w:rPr>
          <w:color w:val="000000"/>
        </w:rPr>
      </w:pPr>
      <w:r w:rsidRPr="00B17F59">
        <w:rPr>
          <w:color w:val="000000"/>
        </w:rPr>
        <w:t>Перерыв на обед: с 13.00 до 14.00.</w:t>
      </w:r>
    </w:p>
    <w:p w:rsidR="004303DC" w:rsidRPr="00B17F59" w:rsidRDefault="004303DC" w:rsidP="004303DC">
      <w:pPr>
        <w:pStyle w:val="ConsPlusNormal"/>
        <w:ind w:firstLine="540"/>
        <w:jc w:val="both"/>
        <w:rPr>
          <w:color w:val="000000"/>
        </w:rPr>
      </w:pPr>
      <w:r w:rsidRPr="00B17F59">
        <w:rPr>
          <w:color w:val="000000"/>
        </w:rPr>
        <w:t xml:space="preserve">Официальный сайт муниципального образования Молчановское сельское поселение: </w:t>
      </w:r>
      <w:hyperlink r:id="rId101" w:history="1">
        <w:r w:rsidRPr="00B17F59">
          <w:rPr>
            <w:rStyle w:val="ae"/>
            <w:color w:val="000000"/>
          </w:rPr>
          <w:t>http://www.msp.tomskinvest.ru/</w:t>
        </w:r>
      </w:hyperlink>
    </w:p>
    <w:p w:rsidR="004303DC" w:rsidRPr="00B17F59" w:rsidRDefault="004303DC" w:rsidP="004303DC">
      <w:pPr>
        <w:pStyle w:val="ConsPlusNormal"/>
        <w:ind w:firstLine="540"/>
        <w:jc w:val="both"/>
        <w:rPr>
          <w:color w:val="000000"/>
        </w:rPr>
      </w:pPr>
      <w:r w:rsidRPr="00B17F59">
        <w:rPr>
          <w:color w:val="000000"/>
        </w:rPr>
        <w:t xml:space="preserve">Адрес электронной почты администрации Молчановского сельского поселения: </w:t>
      </w:r>
      <w:hyperlink r:id="rId102" w:history="1">
        <w:r w:rsidRPr="00B17F59">
          <w:rPr>
            <w:rStyle w:val="ae"/>
            <w:color w:val="000000"/>
            <w:lang w:val="en-US"/>
          </w:rPr>
          <w:t>ml</w:t>
        </w:r>
        <w:r w:rsidRPr="00B17F59">
          <w:rPr>
            <w:rStyle w:val="ae"/>
            <w:color w:val="000000"/>
          </w:rPr>
          <w:t>-</w:t>
        </w:r>
        <w:r w:rsidRPr="00B17F59">
          <w:rPr>
            <w:rStyle w:val="ae"/>
            <w:color w:val="000000"/>
            <w:lang w:val="en-US"/>
          </w:rPr>
          <w:t>molch</w:t>
        </w:r>
        <w:r w:rsidRPr="00B17F59">
          <w:rPr>
            <w:rStyle w:val="ae"/>
            <w:color w:val="000000"/>
          </w:rPr>
          <w:t>@</w:t>
        </w:r>
        <w:r w:rsidRPr="00B17F59">
          <w:rPr>
            <w:rStyle w:val="ae"/>
            <w:color w:val="000000"/>
            <w:lang w:val="en-US"/>
          </w:rPr>
          <w:t>tomsk</w:t>
        </w:r>
        <w:r w:rsidRPr="00B17F59">
          <w:rPr>
            <w:rStyle w:val="ae"/>
            <w:color w:val="000000"/>
          </w:rPr>
          <w:t>.</w:t>
        </w:r>
        <w:r w:rsidRPr="00B17F59">
          <w:rPr>
            <w:rStyle w:val="ae"/>
            <w:color w:val="000000"/>
            <w:lang w:val="en-US"/>
          </w:rPr>
          <w:t>gov</w:t>
        </w:r>
        <w:r w:rsidRPr="00B17F59">
          <w:rPr>
            <w:rStyle w:val="ae"/>
            <w:color w:val="000000"/>
          </w:rPr>
          <w:t>.</w:t>
        </w:r>
        <w:proofErr w:type="spellStart"/>
        <w:r w:rsidRPr="00B17F59">
          <w:rPr>
            <w:rStyle w:val="ae"/>
            <w:color w:val="000000"/>
            <w:lang w:val="en-US"/>
          </w:rPr>
          <w:t>ru</w:t>
        </w:r>
        <w:proofErr w:type="spellEnd"/>
      </w:hyperlink>
      <w:r w:rsidRPr="00B17F59">
        <w:rPr>
          <w:color w:val="000000"/>
        </w:rPr>
        <w:t>.</w:t>
      </w:r>
    </w:p>
    <w:p w:rsidR="004303DC" w:rsidRPr="00B17F59" w:rsidRDefault="004303DC" w:rsidP="004303DC">
      <w:pPr>
        <w:pStyle w:val="ConsPlusNormal"/>
        <w:jc w:val="center"/>
        <w:outlineLvl w:val="3"/>
        <w:rPr>
          <w:color w:val="000000"/>
        </w:rPr>
      </w:pPr>
      <w:r w:rsidRPr="00B17F59">
        <w:rPr>
          <w:color w:val="000000"/>
        </w:rPr>
        <w:t>Контактные телефоны</w:t>
      </w:r>
    </w:p>
    <w:p w:rsidR="004303DC" w:rsidRPr="00B17F59" w:rsidRDefault="004303DC" w:rsidP="004303DC">
      <w:pPr>
        <w:pStyle w:val="ConsPlusNormal"/>
        <w:jc w:val="both"/>
        <w:rPr>
          <w:color w:val="00000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4303DC" w:rsidRPr="00B17F59" w:rsidTr="00705988">
        <w:tc>
          <w:tcPr>
            <w:tcW w:w="2721"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8 (38256) 21 5 85</w:t>
            </w:r>
          </w:p>
        </w:tc>
      </w:tr>
      <w:tr w:rsidR="004303DC" w:rsidRPr="00B17F59" w:rsidTr="00705988">
        <w:tc>
          <w:tcPr>
            <w:tcW w:w="2721"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 xml:space="preserve"> 8 (38256) 21 6 99</w:t>
            </w:r>
          </w:p>
        </w:tc>
      </w:tr>
      <w:tr w:rsidR="004303DC" w:rsidRPr="00B17F59" w:rsidTr="00705988">
        <w:tc>
          <w:tcPr>
            <w:tcW w:w="2721"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Специалист 1 категории по архитектуре и градостроительству</w:t>
            </w:r>
          </w:p>
        </w:tc>
        <w:tc>
          <w:tcPr>
            <w:tcW w:w="3628"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52"/>
              <w:rPr>
                <w:color w:val="000000"/>
              </w:rPr>
            </w:pPr>
            <w:r w:rsidRPr="00B17F59">
              <w:rPr>
                <w:color w:val="000000"/>
              </w:rPr>
              <w:t>Бакетина Яна Сергеевна</w:t>
            </w:r>
          </w:p>
        </w:tc>
        <w:tc>
          <w:tcPr>
            <w:tcW w:w="1984" w:type="dxa"/>
            <w:tcBorders>
              <w:top w:val="single" w:sz="4" w:space="0" w:color="auto"/>
              <w:left w:val="single" w:sz="4" w:space="0" w:color="auto"/>
              <w:bottom w:val="single" w:sz="4" w:space="0" w:color="auto"/>
              <w:right w:val="single" w:sz="4" w:space="0" w:color="auto"/>
            </w:tcBorders>
          </w:tcPr>
          <w:p w:rsidR="004303DC" w:rsidRPr="00B17F59" w:rsidRDefault="004303DC" w:rsidP="00705988">
            <w:pPr>
              <w:pStyle w:val="ConsPlusNormal"/>
              <w:ind w:firstLine="0"/>
              <w:rPr>
                <w:color w:val="000000"/>
              </w:rPr>
            </w:pPr>
            <w:r w:rsidRPr="00B17F59">
              <w:rPr>
                <w:color w:val="000000"/>
              </w:rPr>
              <w:t>8 (38256) 21 6 99</w:t>
            </w:r>
          </w:p>
        </w:tc>
      </w:tr>
    </w:tbl>
    <w:p w:rsidR="004303DC" w:rsidRPr="00B17F59" w:rsidRDefault="004303DC" w:rsidP="004303DC">
      <w:pPr>
        <w:pStyle w:val="ConsPlusNormal"/>
        <w:ind w:firstLine="0"/>
        <w:jc w:val="both"/>
        <w:rPr>
          <w:color w:val="000000"/>
        </w:rPr>
      </w:pPr>
    </w:p>
    <w:p w:rsidR="004303DC" w:rsidRPr="00B17F59" w:rsidRDefault="004303DC" w:rsidP="004303DC">
      <w:pPr>
        <w:pStyle w:val="ConsPlusNormal"/>
        <w:jc w:val="center"/>
        <w:outlineLvl w:val="2"/>
        <w:rPr>
          <w:color w:val="000000"/>
        </w:rPr>
      </w:pPr>
      <w:r w:rsidRPr="00B17F59">
        <w:rPr>
          <w:color w:val="000000"/>
        </w:rPr>
        <w:t>АДРЕС ОТДЕЛА МНОГОФУНКЦИОНАЛЬНОГО ЦЕНТРА, В КОТОРОМ</w:t>
      </w:r>
    </w:p>
    <w:p w:rsidR="004303DC" w:rsidRPr="00B17F59" w:rsidRDefault="004303DC" w:rsidP="004303DC">
      <w:pPr>
        <w:pStyle w:val="ConsPlusNormal"/>
        <w:jc w:val="center"/>
        <w:rPr>
          <w:color w:val="000000"/>
        </w:rPr>
      </w:pPr>
      <w:r w:rsidRPr="00B17F59">
        <w:rPr>
          <w:color w:val="000000"/>
        </w:rPr>
        <w:t>ОРГАНИЗУЕТСЯ ПРЕДОСТАВЛЕНИЕ МУНИЦИПАЛЬНОЙ УСЛУГИ</w:t>
      </w:r>
    </w:p>
    <w:p w:rsidR="004303DC" w:rsidRPr="00B17F59" w:rsidRDefault="004303DC" w:rsidP="004303DC">
      <w:pPr>
        <w:pStyle w:val="ConsPlusNormal"/>
        <w:jc w:val="both"/>
        <w:rPr>
          <w:color w:val="000000"/>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537"/>
      </w:tblGrid>
      <w:tr w:rsidR="004303DC" w:rsidRPr="00B17F59" w:rsidTr="00705988">
        <w:tc>
          <w:tcPr>
            <w:tcW w:w="4365" w:type="dxa"/>
            <w:tcBorders>
              <w:top w:val="single" w:sz="4" w:space="0" w:color="auto"/>
              <w:left w:val="single" w:sz="4" w:space="0" w:color="auto"/>
              <w:bottom w:val="single" w:sz="4" w:space="0" w:color="auto"/>
              <w:right w:val="single" w:sz="4" w:space="0" w:color="auto"/>
            </w:tcBorders>
            <w:vAlign w:val="center"/>
            <w:hideMark/>
          </w:tcPr>
          <w:p w:rsidR="004303DC" w:rsidRPr="00B17F59" w:rsidRDefault="004303DC" w:rsidP="00705988">
            <w:pPr>
              <w:pStyle w:val="ConsPlusNormal"/>
              <w:jc w:val="center"/>
              <w:rPr>
                <w:color w:val="000000"/>
              </w:rPr>
            </w:pPr>
            <w:r w:rsidRPr="00B17F59">
              <w:rPr>
                <w:color w:val="000000"/>
              </w:rPr>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4303DC" w:rsidRPr="00B17F59" w:rsidRDefault="004303DC" w:rsidP="00705988">
            <w:pPr>
              <w:pStyle w:val="ConsPlusNormal"/>
              <w:jc w:val="center"/>
              <w:rPr>
                <w:color w:val="000000"/>
              </w:rPr>
            </w:pPr>
            <w:r w:rsidRPr="00B17F59">
              <w:rPr>
                <w:color w:val="000000"/>
              </w:rPr>
              <w:t>Местонахождение многофункционального центра</w:t>
            </w:r>
          </w:p>
        </w:tc>
      </w:tr>
      <w:tr w:rsidR="004303DC" w:rsidRPr="00B17F59" w:rsidTr="00705988">
        <w:tc>
          <w:tcPr>
            <w:tcW w:w="4365" w:type="dxa"/>
            <w:tcBorders>
              <w:top w:val="single" w:sz="4" w:space="0" w:color="auto"/>
              <w:left w:val="single" w:sz="4" w:space="0" w:color="auto"/>
              <w:bottom w:val="single" w:sz="4" w:space="0" w:color="auto"/>
              <w:right w:val="single" w:sz="4" w:space="0" w:color="auto"/>
            </w:tcBorders>
            <w:vAlign w:val="center"/>
            <w:hideMark/>
          </w:tcPr>
          <w:p w:rsidR="004303DC" w:rsidRPr="00B17F59" w:rsidRDefault="004303DC" w:rsidP="00705988">
            <w:pPr>
              <w:pStyle w:val="ConsPlusNormal"/>
              <w:rPr>
                <w:color w:val="000000"/>
              </w:rPr>
            </w:pPr>
            <w:r w:rsidRPr="00B17F59">
              <w:rPr>
                <w:color w:val="000000"/>
              </w:rPr>
              <w:t xml:space="preserve">Отдел ОГКУ «ТО МФЦ» по Молчановскому району </w:t>
            </w:r>
          </w:p>
        </w:tc>
        <w:tc>
          <w:tcPr>
            <w:tcW w:w="4537" w:type="dxa"/>
            <w:tcBorders>
              <w:top w:val="single" w:sz="4" w:space="0" w:color="auto"/>
              <w:left w:val="single" w:sz="4" w:space="0" w:color="auto"/>
              <w:bottom w:val="single" w:sz="4" w:space="0" w:color="auto"/>
              <w:right w:val="single" w:sz="4" w:space="0" w:color="auto"/>
            </w:tcBorders>
            <w:vAlign w:val="center"/>
            <w:hideMark/>
          </w:tcPr>
          <w:p w:rsidR="004303DC" w:rsidRPr="00B17F59" w:rsidRDefault="004303DC" w:rsidP="00705988">
            <w:pPr>
              <w:pStyle w:val="ConsPlusNormal"/>
              <w:rPr>
                <w:color w:val="000000"/>
              </w:rPr>
            </w:pPr>
            <w:r w:rsidRPr="00B17F59">
              <w:rPr>
                <w:color w:val="000000"/>
              </w:rPr>
              <w:t xml:space="preserve">636330, </w:t>
            </w:r>
            <w:r w:rsidRPr="00B17F59">
              <w:rPr>
                <w:color w:val="000000"/>
                <w:shd w:val="clear" w:color="auto" w:fill="FFFFFF"/>
              </w:rPr>
              <w:t>Томская область, Молчановский район, село Молчаново, улица Димитрова, 15</w:t>
            </w:r>
          </w:p>
        </w:tc>
      </w:tr>
    </w:tbl>
    <w:p w:rsidR="004303DC" w:rsidRPr="00B17F59" w:rsidRDefault="004303DC" w:rsidP="004303DC">
      <w:pPr>
        <w:jc w:val="both"/>
        <w:rPr>
          <w:rFonts w:ascii="Arial" w:hAnsi="Arial" w:cs="Arial"/>
          <w:color w:val="000000"/>
          <w:sz w:val="20"/>
          <w:szCs w:val="20"/>
        </w:rPr>
      </w:pPr>
      <w:r w:rsidRPr="00B17F59">
        <w:rPr>
          <w:rFonts w:ascii="Arial" w:hAnsi="Arial" w:cs="Arial"/>
          <w:color w:val="000000"/>
          <w:sz w:val="20"/>
          <w:szCs w:val="20"/>
        </w:rPr>
        <w:t>Официальный сайт</w:t>
      </w:r>
      <w:r w:rsidRPr="00B17F59">
        <w:rPr>
          <w:rFonts w:ascii="Arial" w:hAnsi="Arial" w:cs="Arial"/>
          <w:color w:val="000000"/>
          <w:sz w:val="20"/>
          <w:szCs w:val="20"/>
          <w:shd w:val="clear" w:color="auto" w:fill="FFFFFF"/>
        </w:rPr>
        <w:t xml:space="preserve"> </w:t>
      </w:r>
      <w:r w:rsidRPr="00B17F59">
        <w:rPr>
          <w:rFonts w:ascii="Arial" w:hAnsi="Arial" w:cs="Arial"/>
          <w:color w:val="000000"/>
          <w:sz w:val="20"/>
          <w:szCs w:val="20"/>
        </w:rPr>
        <w:t>Отдела ОГКУ «ТО МФЦ» по Молчановскому району</w:t>
      </w:r>
      <w:r w:rsidRPr="00B17F59">
        <w:rPr>
          <w:rFonts w:ascii="Arial" w:hAnsi="Arial" w:cs="Arial"/>
          <w:color w:val="000000"/>
          <w:sz w:val="20"/>
          <w:szCs w:val="20"/>
          <w:shd w:val="clear" w:color="auto" w:fill="FFFFFF"/>
        </w:rPr>
        <w:t xml:space="preserve">: </w:t>
      </w:r>
      <w:hyperlink r:id="rId103" w:history="1">
        <w:r w:rsidRPr="00B17F59">
          <w:rPr>
            <w:rStyle w:val="ae"/>
            <w:rFonts w:ascii="Arial" w:hAnsi="Arial" w:cs="Arial"/>
            <w:color w:val="000000"/>
            <w:sz w:val="20"/>
            <w:szCs w:val="20"/>
            <w:bdr w:val="none" w:sz="0" w:space="0" w:color="auto" w:frame="1"/>
          </w:rPr>
          <w:t>http://</w:t>
        </w:r>
        <w:r w:rsidRPr="00B17F59">
          <w:rPr>
            <w:rStyle w:val="ae"/>
            <w:rFonts w:ascii="Arial" w:hAnsi="Arial" w:cs="Arial"/>
            <w:color w:val="000000"/>
            <w:sz w:val="20"/>
            <w:szCs w:val="20"/>
            <w:bdr w:val="none" w:sz="0" w:space="0" w:color="auto" w:frame="1"/>
            <w:lang w:val="en-US"/>
          </w:rPr>
          <w:t>www</w:t>
        </w:r>
        <w:r w:rsidRPr="00B17F59">
          <w:rPr>
            <w:rStyle w:val="ae"/>
            <w:rFonts w:ascii="Arial" w:hAnsi="Arial" w:cs="Arial"/>
            <w:color w:val="000000"/>
            <w:sz w:val="20"/>
            <w:szCs w:val="20"/>
            <w:bdr w:val="none" w:sz="0" w:space="0" w:color="auto" w:frame="1"/>
          </w:rPr>
          <w:t>.mfc.tomsk.ru</w:t>
        </w:r>
      </w:hyperlink>
    </w:p>
    <w:p w:rsidR="004303DC" w:rsidRPr="00B17F59" w:rsidRDefault="004303DC" w:rsidP="004303DC">
      <w:pPr>
        <w:ind w:firstLine="709"/>
        <w:jc w:val="both"/>
        <w:rPr>
          <w:rFonts w:ascii="Arial" w:hAnsi="Arial" w:cs="Arial"/>
          <w:color w:val="000000"/>
          <w:sz w:val="20"/>
          <w:szCs w:val="20"/>
        </w:rPr>
      </w:pPr>
    </w:p>
    <w:p w:rsidR="004303DC" w:rsidRPr="00B17F59" w:rsidRDefault="004303DC" w:rsidP="004303DC">
      <w:pPr>
        <w:jc w:val="both"/>
        <w:rPr>
          <w:rFonts w:ascii="Arial" w:hAnsi="Arial" w:cs="Arial"/>
          <w:color w:val="000000"/>
          <w:sz w:val="20"/>
          <w:szCs w:val="20"/>
        </w:rPr>
      </w:pPr>
      <w:r w:rsidRPr="00B17F59">
        <w:rPr>
          <w:rFonts w:ascii="Arial" w:hAnsi="Arial" w:cs="Arial"/>
          <w:color w:val="000000"/>
          <w:sz w:val="20"/>
          <w:szCs w:val="20"/>
        </w:rPr>
        <w:t xml:space="preserve">Единый портал государственных и муниципальных услуг - </w:t>
      </w:r>
      <w:hyperlink r:id="rId104" w:history="1">
        <w:r w:rsidRPr="00B17F59">
          <w:rPr>
            <w:rStyle w:val="ae"/>
            <w:rFonts w:ascii="Arial" w:hAnsi="Arial" w:cs="Arial"/>
            <w:color w:val="000000"/>
            <w:sz w:val="20"/>
            <w:szCs w:val="20"/>
          </w:rPr>
          <w:t>www.gosuslugi.ru</w:t>
        </w:r>
      </w:hyperlink>
    </w:p>
    <w:p w:rsidR="004303DC" w:rsidRPr="004303DC" w:rsidRDefault="004303DC" w:rsidP="004303DC">
      <w:pPr>
        <w:rPr>
          <w:rFonts w:ascii="Arial" w:hAnsi="Arial" w:cs="Arial"/>
          <w:color w:val="000000"/>
          <w:sz w:val="20"/>
          <w:szCs w:val="20"/>
        </w:rPr>
      </w:pPr>
    </w:p>
    <w:p w:rsidR="004303DC" w:rsidRPr="004303DC" w:rsidRDefault="004303DC" w:rsidP="004303DC">
      <w:pPr>
        <w:ind w:firstLine="709"/>
        <w:jc w:val="right"/>
        <w:rPr>
          <w:rFonts w:ascii="Arial" w:hAnsi="Arial" w:cs="Arial"/>
          <w:color w:val="000000"/>
          <w:sz w:val="20"/>
          <w:szCs w:val="20"/>
        </w:rPr>
      </w:pPr>
    </w:p>
    <w:p w:rsidR="004303DC" w:rsidRPr="00B17F59" w:rsidRDefault="004303DC" w:rsidP="004303DC">
      <w:pPr>
        <w:pStyle w:val="ConsPlusNormal"/>
        <w:jc w:val="right"/>
        <w:outlineLvl w:val="1"/>
        <w:rPr>
          <w:color w:val="000000"/>
        </w:rPr>
      </w:pPr>
      <w:r w:rsidRPr="00B17F59">
        <w:rPr>
          <w:color w:val="000000"/>
        </w:rPr>
        <w:t>Приложение 3</w:t>
      </w:r>
    </w:p>
    <w:p w:rsidR="004303DC" w:rsidRPr="00B17F59" w:rsidRDefault="004303DC" w:rsidP="004303DC">
      <w:pPr>
        <w:pStyle w:val="ConsPlusNormal"/>
        <w:jc w:val="right"/>
        <w:rPr>
          <w:color w:val="000000"/>
        </w:rPr>
      </w:pPr>
      <w:r w:rsidRPr="00B17F59">
        <w:rPr>
          <w:color w:val="000000"/>
        </w:rPr>
        <w:t>к административному регламенту</w:t>
      </w:r>
    </w:p>
    <w:p w:rsidR="004303DC" w:rsidRPr="00B17F59" w:rsidRDefault="004303DC" w:rsidP="004303DC">
      <w:pPr>
        <w:pStyle w:val="ConsPlusNormal"/>
        <w:jc w:val="right"/>
        <w:rPr>
          <w:color w:val="000000"/>
        </w:rPr>
      </w:pPr>
      <w:r w:rsidRPr="00B17F59">
        <w:rPr>
          <w:color w:val="000000"/>
        </w:rPr>
        <w:t>предоставления муниципальной услуги «Подготовка</w:t>
      </w:r>
    </w:p>
    <w:p w:rsidR="004303DC" w:rsidRPr="00B17F59" w:rsidRDefault="004303DC" w:rsidP="004303DC">
      <w:pPr>
        <w:pStyle w:val="ConsPlusNormal"/>
        <w:jc w:val="right"/>
        <w:rPr>
          <w:color w:val="000000"/>
        </w:rPr>
      </w:pPr>
      <w:r w:rsidRPr="00B17F59">
        <w:rPr>
          <w:color w:val="000000"/>
        </w:rPr>
        <w:t>и выдача разрешений на строительство, продление срока</w:t>
      </w:r>
    </w:p>
    <w:p w:rsidR="004303DC" w:rsidRPr="00B17F59" w:rsidRDefault="004303DC" w:rsidP="004303DC">
      <w:pPr>
        <w:pStyle w:val="ConsPlusNormal"/>
        <w:jc w:val="right"/>
        <w:rPr>
          <w:color w:val="000000"/>
        </w:rPr>
      </w:pPr>
      <w:r w:rsidRPr="00B17F59">
        <w:rPr>
          <w:color w:val="000000"/>
        </w:rPr>
        <w:t>действия разрешений на строительство, внесение изменений</w:t>
      </w:r>
    </w:p>
    <w:p w:rsidR="004303DC" w:rsidRPr="00B17F59" w:rsidRDefault="004303DC" w:rsidP="004303DC">
      <w:pPr>
        <w:pStyle w:val="ConsPlusNormal"/>
        <w:jc w:val="right"/>
        <w:rPr>
          <w:color w:val="000000"/>
        </w:rPr>
      </w:pPr>
      <w:r w:rsidRPr="00B17F59">
        <w:rPr>
          <w:color w:val="000000"/>
        </w:rPr>
        <w:t>в разрешения на строительство при осуществлении</w:t>
      </w:r>
    </w:p>
    <w:p w:rsidR="004303DC" w:rsidRPr="00B17F59" w:rsidRDefault="004303DC" w:rsidP="004303DC">
      <w:pPr>
        <w:pStyle w:val="ConsPlusNormal"/>
        <w:jc w:val="right"/>
        <w:rPr>
          <w:color w:val="000000"/>
        </w:rPr>
      </w:pPr>
      <w:r w:rsidRPr="00B17F59">
        <w:rPr>
          <w:color w:val="000000"/>
        </w:rPr>
        <w:t>строительства, реконструкции объектов капитального</w:t>
      </w:r>
    </w:p>
    <w:p w:rsidR="004303DC" w:rsidRPr="00B17F59" w:rsidRDefault="004303DC" w:rsidP="004303DC">
      <w:pPr>
        <w:pStyle w:val="ConsPlusNormal"/>
        <w:jc w:val="right"/>
        <w:rPr>
          <w:color w:val="000000"/>
        </w:rPr>
      </w:pPr>
      <w:r w:rsidRPr="00B17F59">
        <w:rPr>
          <w:color w:val="000000"/>
        </w:rPr>
        <w:t>строительства (за исключением объектов индивидуального</w:t>
      </w: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жилищного строительства)»</w:t>
      </w:r>
    </w:p>
    <w:p w:rsidR="004303DC" w:rsidRPr="004303DC" w:rsidRDefault="004303DC" w:rsidP="004303DC">
      <w:pPr>
        <w:pStyle w:val="ConsPlusTitle"/>
        <w:jc w:val="center"/>
        <w:rPr>
          <w:rFonts w:ascii="Arial" w:hAnsi="Arial" w:cs="Arial"/>
          <w:b w:val="0"/>
          <w:color w:val="000000"/>
          <w:sz w:val="20"/>
          <w:szCs w:val="20"/>
        </w:rPr>
      </w:pPr>
    </w:p>
    <w:p w:rsidR="004303DC" w:rsidRPr="00B17F59" w:rsidRDefault="004303DC" w:rsidP="004303DC">
      <w:pPr>
        <w:pStyle w:val="ConsPlusTitle"/>
        <w:jc w:val="center"/>
        <w:rPr>
          <w:rFonts w:ascii="Arial" w:hAnsi="Arial" w:cs="Arial"/>
          <w:b w:val="0"/>
          <w:color w:val="000000"/>
          <w:sz w:val="20"/>
          <w:szCs w:val="20"/>
        </w:rPr>
      </w:pPr>
      <w:r w:rsidRPr="00B17F59">
        <w:rPr>
          <w:rFonts w:ascii="Arial" w:hAnsi="Arial" w:cs="Arial"/>
          <w:b w:val="0"/>
          <w:color w:val="000000"/>
          <w:sz w:val="20"/>
          <w:szCs w:val="20"/>
        </w:rPr>
        <w:t>Документы, необходимые для выдачи разрешения</w:t>
      </w:r>
    </w:p>
    <w:p w:rsidR="004303DC" w:rsidRPr="00B17F59" w:rsidRDefault="004303DC" w:rsidP="004303DC">
      <w:pPr>
        <w:pStyle w:val="ConsPlusTitle"/>
        <w:jc w:val="center"/>
        <w:rPr>
          <w:rFonts w:ascii="Arial" w:hAnsi="Arial" w:cs="Arial"/>
          <w:b w:val="0"/>
          <w:color w:val="000000"/>
          <w:sz w:val="20"/>
          <w:szCs w:val="20"/>
        </w:rPr>
      </w:pPr>
      <w:r w:rsidRPr="00B17F59">
        <w:rPr>
          <w:rFonts w:ascii="Arial" w:hAnsi="Arial" w:cs="Arial"/>
          <w:b w:val="0"/>
          <w:color w:val="000000"/>
          <w:sz w:val="20"/>
          <w:szCs w:val="20"/>
        </w:rPr>
        <w:t>на строительство и внесения изменений</w:t>
      </w:r>
    </w:p>
    <w:p w:rsidR="004303DC" w:rsidRPr="00B17F59" w:rsidRDefault="004303DC" w:rsidP="004303DC">
      <w:pPr>
        <w:ind w:firstLine="709"/>
        <w:jc w:val="center"/>
        <w:rPr>
          <w:rFonts w:ascii="Arial" w:hAnsi="Arial" w:cs="Arial"/>
          <w:color w:val="000000"/>
          <w:sz w:val="20"/>
          <w:szCs w:val="20"/>
        </w:rPr>
      </w:pPr>
      <w:r w:rsidRPr="00B17F59">
        <w:rPr>
          <w:rFonts w:ascii="Arial" w:hAnsi="Arial" w:cs="Arial"/>
          <w:color w:val="000000"/>
          <w:sz w:val="20"/>
          <w:szCs w:val="20"/>
        </w:rPr>
        <w:t>в разрешения на строительство</w:t>
      </w:r>
    </w:p>
    <w:tbl>
      <w:tblPr>
        <w:tblW w:w="10915"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2269"/>
        <w:gridCol w:w="2410"/>
        <w:gridCol w:w="2191"/>
        <w:gridCol w:w="2061"/>
        <w:gridCol w:w="1559"/>
      </w:tblGrid>
      <w:tr w:rsidR="004303DC" w:rsidRPr="00B17F59" w:rsidTr="00705988">
        <w:tc>
          <w:tcPr>
            <w:tcW w:w="425" w:type="dxa"/>
          </w:tcPr>
          <w:p w:rsidR="004303DC" w:rsidRPr="00B17F59" w:rsidRDefault="004303DC" w:rsidP="00705988">
            <w:pPr>
              <w:pStyle w:val="ConsPlusNormal"/>
              <w:jc w:val="center"/>
              <w:rPr>
                <w:b/>
                <w:color w:val="000000"/>
              </w:rPr>
            </w:pPr>
            <w:r w:rsidRPr="00B17F59">
              <w:rPr>
                <w:b/>
                <w:color w:val="000000"/>
              </w:rPr>
              <w:t>N №</w:t>
            </w:r>
          </w:p>
          <w:p w:rsidR="004303DC" w:rsidRPr="00B17F59" w:rsidRDefault="004303DC" w:rsidP="00705988">
            <w:pPr>
              <w:pStyle w:val="ConsPlusNormal"/>
              <w:jc w:val="center"/>
              <w:rPr>
                <w:b/>
                <w:color w:val="000000"/>
              </w:rPr>
            </w:pPr>
            <w:proofErr w:type="spellStart"/>
            <w:r w:rsidRPr="00B17F59">
              <w:rPr>
                <w:b/>
                <w:color w:val="000000"/>
              </w:rPr>
              <w:t>ппп</w:t>
            </w:r>
            <w:proofErr w:type="spellEnd"/>
          </w:p>
        </w:tc>
        <w:tc>
          <w:tcPr>
            <w:tcW w:w="2269" w:type="dxa"/>
          </w:tcPr>
          <w:p w:rsidR="004303DC" w:rsidRPr="00B17F59" w:rsidRDefault="004303DC" w:rsidP="00705988">
            <w:pPr>
              <w:pStyle w:val="ConsPlusNormal"/>
              <w:ind w:firstLine="0"/>
              <w:jc w:val="center"/>
              <w:rPr>
                <w:b/>
                <w:color w:val="000000"/>
              </w:rPr>
            </w:pPr>
            <w:r w:rsidRPr="00B17F59">
              <w:rPr>
                <w:b/>
                <w:color w:val="000000"/>
              </w:rPr>
              <w:t>Наименование документа</w:t>
            </w:r>
          </w:p>
        </w:tc>
        <w:tc>
          <w:tcPr>
            <w:tcW w:w="2410" w:type="dxa"/>
          </w:tcPr>
          <w:p w:rsidR="004303DC" w:rsidRPr="00B17F59" w:rsidRDefault="004303DC" w:rsidP="00705988">
            <w:pPr>
              <w:pStyle w:val="ConsPlusNormal"/>
              <w:tabs>
                <w:tab w:val="left" w:pos="799"/>
              </w:tabs>
              <w:ind w:firstLine="0"/>
              <w:jc w:val="center"/>
              <w:rPr>
                <w:b/>
                <w:color w:val="000000"/>
              </w:rPr>
            </w:pPr>
            <w:r w:rsidRPr="00B17F59">
              <w:rPr>
                <w:b/>
                <w:color w:val="000000"/>
              </w:rPr>
              <w:t>Способ предоставления:</w:t>
            </w:r>
          </w:p>
          <w:p w:rsidR="004303DC" w:rsidRPr="00B17F59" w:rsidRDefault="004303DC" w:rsidP="00705988">
            <w:pPr>
              <w:pStyle w:val="ConsPlusNormal"/>
              <w:tabs>
                <w:tab w:val="left" w:pos="799"/>
              </w:tabs>
              <w:ind w:firstLine="79"/>
              <w:jc w:val="center"/>
              <w:rPr>
                <w:b/>
                <w:color w:val="000000"/>
              </w:rPr>
            </w:pPr>
            <w:r w:rsidRPr="00B17F59">
              <w:rPr>
                <w:b/>
                <w:color w:val="000000"/>
              </w:rPr>
              <w:t>- оригинал;</w:t>
            </w:r>
          </w:p>
          <w:p w:rsidR="004303DC" w:rsidRPr="00B17F59" w:rsidRDefault="004303DC" w:rsidP="00705988">
            <w:pPr>
              <w:pStyle w:val="ConsPlusNormal"/>
              <w:tabs>
                <w:tab w:val="left" w:pos="799"/>
              </w:tabs>
              <w:ind w:firstLine="0"/>
              <w:jc w:val="center"/>
              <w:rPr>
                <w:b/>
                <w:color w:val="000000"/>
              </w:rPr>
            </w:pPr>
            <w:r w:rsidRPr="00B17F59">
              <w:rPr>
                <w:b/>
                <w:color w:val="000000"/>
              </w:rPr>
              <w:t>- копия, заверенная по месту работы;</w:t>
            </w:r>
          </w:p>
          <w:p w:rsidR="004303DC" w:rsidRPr="00B17F59" w:rsidRDefault="004303DC" w:rsidP="00705988">
            <w:pPr>
              <w:pStyle w:val="ConsPlusNormal"/>
              <w:tabs>
                <w:tab w:val="left" w:pos="799"/>
              </w:tabs>
              <w:ind w:firstLine="0"/>
              <w:jc w:val="center"/>
              <w:rPr>
                <w:b/>
                <w:color w:val="000000"/>
              </w:rPr>
            </w:pPr>
            <w:r w:rsidRPr="00B17F59">
              <w:rPr>
                <w:b/>
                <w:color w:val="000000"/>
              </w:rPr>
              <w:t>- нотариально заверенная копия;</w:t>
            </w:r>
          </w:p>
          <w:p w:rsidR="004303DC" w:rsidRPr="00B17F59" w:rsidRDefault="004303DC" w:rsidP="00705988">
            <w:pPr>
              <w:pStyle w:val="ConsPlusNormal"/>
              <w:tabs>
                <w:tab w:val="left" w:pos="799"/>
              </w:tabs>
              <w:ind w:firstLine="0"/>
              <w:jc w:val="center"/>
              <w:rPr>
                <w:b/>
                <w:color w:val="000000"/>
              </w:rPr>
            </w:pPr>
            <w:r w:rsidRPr="00B17F59">
              <w:rPr>
                <w:b/>
                <w:color w:val="000000"/>
              </w:rPr>
              <w:t>- копия, заверенная собственноручно;</w:t>
            </w:r>
          </w:p>
          <w:p w:rsidR="004303DC" w:rsidRPr="00B17F59" w:rsidRDefault="004303DC" w:rsidP="00705988">
            <w:pPr>
              <w:pStyle w:val="ConsPlusNormal"/>
              <w:tabs>
                <w:tab w:val="left" w:pos="799"/>
              </w:tabs>
              <w:ind w:firstLine="0"/>
              <w:jc w:val="center"/>
              <w:rPr>
                <w:b/>
                <w:color w:val="000000"/>
              </w:rPr>
            </w:pPr>
            <w:r w:rsidRPr="00B17F59">
              <w:rPr>
                <w:b/>
                <w:color w:val="000000"/>
              </w:rPr>
              <w:t xml:space="preserve">- копия с </w:t>
            </w:r>
            <w:r w:rsidRPr="00B17F59">
              <w:rPr>
                <w:b/>
                <w:color w:val="000000"/>
              </w:rPr>
              <w:lastRenderedPageBreak/>
              <w:t>предоставлением оригинала;</w:t>
            </w:r>
          </w:p>
          <w:p w:rsidR="004303DC" w:rsidRPr="00B17F59" w:rsidRDefault="004303DC" w:rsidP="00705988">
            <w:pPr>
              <w:pStyle w:val="ConsPlusNormal"/>
              <w:tabs>
                <w:tab w:val="left" w:pos="799"/>
              </w:tabs>
              <w:ind w:firstLine="0"/>
              <w:jc w:val="center"/>
              <w:rPr>
                <w:b/>
                <w:color w:val="000000"/>
              </w:rPr>
            </w:pPr>
            <w:r w:rsidRPr="00B17F59">
              <w:rPr>
                <w:b/>
                <w:color w:val="000000"/>
              </w:rPr>
              <w:t>- заполненная и подписанная заявителем форма;</w:t>
            </w:r>
          </w:p>
          <w:p w:rsidR="004303DC" w:rsidRPr="00B17F59" w:rsidRDefault="004303DC" w:rsidP="00705988">
            <w:pPr>
              <w:pStyle w:val="ConsPlusNormal"/>
              <w:tabs>
                <w:tab w:val="left" w:pos="799"/>
              </w:tabs>
              <w:ind w:firstLine="0"/>
              <w:jc w:val="center"/>
              <w:rPr>
                <w:b/>
                <w:color w:val="000000"/>
              </w:rPr>
            </w:pPr>
            <w:r w:rsidRPr="00B17F59">
              <w:rPr>
                <w:b/>
                <w:color w:val="000000"/>
              </w:rPr>
              <w:t>- рукописное обращение;</w:t>
            </w:r>
          </w:p>
          <w:p w:rsidR="004303DC" w:rsidRPr="00B17F59" w:rsidRDefault="004303DC" w:rsidP="00705988">
            <w:pPr>
              <w:pStyle w:val="ConsPlusNormal"/>
              <w:tabs>
                <w:tab w:val="left" w:pos="799"/>
              </w:tabs>
              <w:ind w:firstLine="0"/>
              <w:jc w:val="center"/>
              <w:rPr>
                <w:b/>
                <w:color w:val="000000"/>
              </w:rPr>
            </w:pPr>
            <w:r w:rsidRPr="00B17F59">
              <w:rPr>
                <w:b/>
                <w:color w:val="000000"/>
              </w:rPr>
              <w:t>- электронная форма;</w:t>
            </w:r>
          </w:p>
          <w:p w:rsidR="004303DC" w:rsidRPr="00B17F59" w:rsidRDefault="004303DC" w:rsidP="00705988">
            <w:pPr>
              <w:pStyle w:val="ConsPlusNormal"/>
              <w:tabs>
                <w:tab w:val="left" w:pos="799"/>
              </w:tabs>
              <w:ind w:firstLine="0"/>
              <w:jc w:val="center"/>
              <w:rPr>
                <w:b/>
                <w:color w:val="000000"/>
              </w:rPr>
            </w:pPr>
            <w:r w:rsidRPr="00B17F59">
              <w:rPr>
                <w:b/>
                <w:color w:val="000000"/>
              </w:rPr>
              <w:t>- иные</w:t>
            </w:r>
          </w:p>
        </w:tc>
        <w:tc>
          <w:tcPr>
            <w:tcW w:w="2191" w:type="dxa"/>
          </w:tcPr>
          <w:p w:rsidR="004303DC" w:rsidRPr="00B17F59" w:rsidRDefault="004303DC" w:rsidP="00705988">
            <w:pPr>
              <w:pStyle w:val="ConsPlusNormal"/>
              <w:ind w:firstLine="0"/>
              <w:jc w:val="center"/>
              <w:rPr>
                <w:b/>
                <w:color w:val="000000"/>
              </w:rPr>
            </w:pPr>
            <w:r w:rsidRPr="00B17F59">
              <w:rPr>
                <w:b/>
                <w:color w:val="000000"/>
              </w:rPr>
              <w:lastRenderedPageBreak/>
              <w:t>Вариант предоставления:</w:t>
            </w:r>
          </w:p>
          <w:p w:rsidR="004303DC" w:rsidRPr="00B17F59" w:rsidRDefault="004303DC" w:rsidP="00705988">
            <w:pPr>
              <w:pStyle w:val="ConsPlusNormal"/>
              <w:ind w:firstLine="0"/>
              <w:jc w:val="center"/>
              <w:rPr>
                <w:b/>
                <w:color w:val="000000"/>
              </w:rPr>
            </w:pPr>
            <w:r w:rsidRPr="00B17F59">
              <w:rPr>
                <w:b/>
                <w:color w:val="000000"/>
              </w:rPr>
              <w:t>-предоставляется без возврата;</w:t>
            </w:r>
          </w:p>
          <w:p w:rsidR="004303DC" w:rsidRPr="00B17F59" w:rsidRDefault="004303DC" w:rsidP="00705988">
            <w:pPr>
              <w:pStyle w:val="ConsPlusNormal"/>
              <w:ind w:firstLine="0"/>
              <w:jc w:val="center"/>
              <w:rPr>
                <w:b/>
                <w:color w:val="000000"/>
              </w:rPr>
            </w:pPr>
            <w:r w:rsidRPr="00B17F59">
              <w:rPr>
                <w:b/>
                <w:color w:val="000000"/>
              </w:rPr>
              <w:t xml:space="preserve">-предоставляется на все время оказания услуги с возможностью возврата по требованию </w:t>
            </w:r>
            <w:r w:rsidRPr="00B17F59">
              <w:rPr>
                <w:b/>
                <w:color w:val="000000"/>
              </w:rPr>
              <w:lastRenderedPageBreak/>
              <w:t>заявителя;</w:t>
            </w:r>
          </w:p>
          <w:p w:rsidR="004303DC" w:rsidRPr="00B17F59" w:rsidRDefault="004303DC" w:rsidP="00705988">
            <w:pPr>
              <w:pStyle w:val="ConsPlusNormal"/>
              <w:ind w:firstLine="0"/>
              <w:jc w:val="center"/>
              <w:rPr>
                <w:b/>
                <w:color w:val="000000"/>
              </w:rPr>
            </w:pPr>
            <w:r w:rsidRPr="00B17F59">
              <w:rPr>
                <w:b/>
                <w:color w:val="000000"/>
              </w:rPr>
              <w:t>-предоставляется на все время оказания услуги с обязательным возвратом;</w:t>
            </w:r>
          </w:p>
          <w:p w:rsidR="004303DC" w:rsidRPr="00B17F59" w:rsidRDefault="004303DC" w:rsidP="00705988">
            <w:pPr>
              <w:pStyle w:val="ConsPlusNormal"/>
              <w:ind w:firstLine="0"/>
              <w:jc w:val="center"/>
              <w:rPr>
                <w:b/>
                <w:color w:val="000000"/>
              </w:rPr>
            </w:pPr>
            <w:r w:rsidRPr="00B17F59">
              <w:rPr>
                <w:b/>
                <w:color w:val="000000"/>
              </w:rPr>
              <w:t>-предоставляется только для просмотра</w:t>
            </w:r>
          </w:p>
        </w:tc>
        <w:tc>
          <w:tcPr>
            <w:tcW w:w="2061" w:type="dxa"/>
          </w:tcPr>
          <w:p w:rsidR="004303DC" w:rsidRPr="00B17F59" w:rsidRDefault="004303DC" w:rsidP="00705988">
            <w:pPr>
              <w:pStyle w:val="ConsPlusNormal"/>
              <w:ind w:firstLine="0"/>
              <w:jc w:val="center"/>
              <w:rPr>
                <w:b/>
                <w:color w:val="000000"/>
              </w:rPr>
            </w:pPr>
            <w:r w:rsidRPr="00B17F59">
              <w:rPr>
                <w:b/>
                <w:color w:val="000000"/>
              </w:rPr>
              <w:lastRenderedPageBreak/>
              <w:t>Обязательность:</w:t>
            </w:r>
          </w:p>
          <w:p w:rsidR="004303DC" w:rsidRPr="00B17F59" w:rsidRDefault="004303DC" w:rsidP="00705988">
            <w:pPr>
              <w:pStyle w:val="ConsPlusNormal"/>
              <w:ind w:firstLine="0"/>
              <w:jc w:val="center"/>
              <w:rPr>
                <w:b/>
                <w:color w:val="000000"/>
              </w:rPr>
            </w:pPr>
            <w:r w:rsidRPr="00B17F59">
              <w:rPr>
                <w:b/>
                <w:color w:val="000000"/>
              </w:rPr>
              <w:t>- обязателен;</w:t>
            </w:r>
          </w:p>
          <w:p w:rsidR="004303DC" w:rsidRPr="00B17F59" w:rsidRDefault="004303DC" w:rsidP="00705988">
            <w:pPr>
              <w:pStyle w:val="ConsPlusNormal"/>
              <w:ind w:firstLine="0"/>
              <w:jc w:val="center"/>
              <w:rPr>
                <w:b/>
                <w:color w:val="000000"/>
              </w:rPr>
            </w:pPr>
            <w:r w:rsidRPr="00B17F59">
              <w:rPr>
                <w:b/>
                <w:color w:val="000000"/>
              </w:rPr>
              <w:t>- не обязателен, предоставляется заявителем по собственной инициативе, так как подлежит запросу в рамках межведомственног</w:t>
            </w:r>
            <w:r w:rsidRPr="00B17F59">
              <w:rPr>
                <w:b/>
                <w:color w:val="000000"/>
              </w:rPr>
              <w:lastRenderedPageBreak/>
              <w:t>о взаимодействия;</w:t>
            </w:r>
          </w:p>
          <w:p w:rsidR="004303DC" w:rsidRPr="00B17F59" w:rsidRDefault="004303DC" w:rsidP="00705988">
            <w:pPr>
              <w:pStyle w:val="ConsPlusNormal"/>
              <w:ind w:firstLine="0"/>
              <w:jc w:val="center"/>
              <w:rPr>
                <w:b/>
                <w:color w:val="000000"/>
              </w:rPr>
            </w:pPr>
            <w:r w:rsidRPr="00B17F59">
              <w:rPr>
                <w:b/>
                <w:color w:val="000000"/>
              </w:rPr>
              <w:t>- документ обязателен, если...</w:t>
            </w:r>
          </w:p>
        </w:tc>
        <w:tc>
          <w:tcPr>
            <w:tcW w:w="1559" w:type="dxa"/>
          </w:tcPr>
          <w:p w:rsidR="004303DC" w:rsidRPr="00B17F59" w:rsidRDefault="004303DC" w:rsidP="00705988">
            <w:pPr>
              <w:pStyle w:val="ConsPlusNormal"/>
              <w:ind w:firstLine="0"/>
              <w:jc w:val="center"/>
              <w:rPr>
                <w:b/>
                <w:color w:val="000000"/>
              </w:rPr>
            </w:pPr>
            <w:r w:rsidRPr="00B17F59">
              <w:rPr>
                <w:b/>
                <w:color w:val="000000"/>
              </w:rPr>
              <w:lastRenderedPageBreak/>
              <w:t>Примечание</w:t>
            </w:r>
          </w:p>
          <w:p w:rsidR="004303DC" w:rsidRPr="00B17F59" w:rsidRDefault="004303DC" w:rsidP="00705988">
            <w:pPr>
              <w:pStyle w:val="ConsPlusNormal"/>
              <w:ind w:firstLine="0"/>
              <w:jc w:val="center"/>
              <w:rPr>
                <w:b/>
                <w:color w:val="000000"/>
              </w:rPr>
            </w:pPr>
            <w:r w:rsidRPr="00B17F59">
              <w:rPr>
                <w:b/>
                <w:color w:val="000000"/>
              </w:rPr>
              <w:t>(особенности предоставления документа, количество экземпляров и т.д.)</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w:t>
            </w:r>
          </w:p>
        </w:tc>
        <w:tc>
          <w:tcPr>
            <w:tcW w:w="2269" w:type="dxa"/>
          </w:tcPr>
          <w:p w:rsidR="004303DC" w:rsidRPr="00B17F59" w:rsidRDefault="004303DC" w:rsidP="00705988">
            <w:pPr>
              <w:pStyle w:val="ConsPlusNormal"/>
              <w:ind w:firstLine="0"/>
              <w:rPr>
                <w:color w:val="000000"/>
              </w:rPr>
            </w:pPr>
            <w:r w:rsidRPr="00B17F59">
              <w:rPr>
                <w:color w:val="000000"/>
              </w:rPr>
              <w:t>Заявление о предоставлении муниципальной услуги</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1559" w:type="dxa"/>
          </w:tcPr>
          <w:p w:rsidR="004303DC" w:rsidRPr="00B17F59" w:rsidRDefault="004303DC" w:rsidP="00705988">
            <w:pPr>
              <w:pStyle w:val="ConsPlusNormal"/>
              <w:rPr>
                <w:color w:val="000000"/>
              </w:rPr>
            </w:pP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22</w:t>
            </w:r>
          </w:p>
        </w:tc>
        <w:tc>
          <w:tcPr>
            <w:tcW w:w="2269" w:type="dxa"/>
          </w:tcPr>
          <w:p w:rsidR="004303DC" w:rsidRPr="00B17F59" w:rsidRDefault="004303DC" w:rsidP="00705988">
            <w:pPr>
              <w:pStyle w:val="ConsPlusNormal"/>
              <w:ind w:firstLine="0"/>
              <w:jc w:val="both"/>
              <w:rPr>
                <w:color w:val="000000"/>
              </w:rPr>
            </w:pPr>
            <w:r w:rsidRPr="00B17F59">
              <w:rPr>
                <w:color w:val="000000"/>
              </w:rPr>
              <w:t>документ, удостоверяющий личность заявителя, представителя заявителя</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нотариально заверенная копия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ind w:firstLine="0"/>
              <w:jc w:val="both"/>
              <w:rPr>
                <w:color w:val="000000"/>
              </w:rPr>
            </w:pPr>
            <w:r w:rsidRPr="00B17F59">
              <w:rPr>
                <w:color w:val="000000"/>
              </w:rPr>
              <w:t>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оригинал обязателен;</w:t>
            </w:r>
          </w:p>
          <w:p w:rsidR="004303DC" w:rsidRPr="00B17F59" w:rsidRDefault="004303DC" w:rsidP="00705988">
            <w:pPr>
              <w:pStyle w:val="ConsPlusNormal"/>
              <w:ind w:firstLine="0"/>
              <w:jc w:val="both"/>
              <w:rPr>
                <w:color w:val="000000"/>
              </w:rPr>
            </w:pPr>
            <w:r w:rsidRPr="00B17F59">
              <w:rPr>
                <w:color w:val="000000"/>
              </w:rPr>
              <w:t>нотариально заверенная копия обязательна, если заявление направлено почтовой связью</w:t>
            </w:r>
          </w:p>
        </w:tc>
        <w:tc>
          <w:tcPr>
            <w:tcW w:w="1559" w:type="dxa"/>
          </w:tcPr>
          <w:p w:rsidR="004303DC" w:rsidRPr="00B17F59" w:rsidRDefault="004303DC" w:rsidP="00705988">
            <w:pPr>
              <w:pStyle w:val="ConsPlusNormal"/>
              <w:ind w:firstLine="0"/>
              <w:jc w:val="both"/>
              <w:rPr>
                <w:color w:val="000000"/>
              </w:rPr>
            </w:pPr>
            <w:r w:rsidRPr="00B17F59">
              <w:rPr>
                <w:color w:val="000000"/>
              </w:rPr>
              <w:t>документ, удостоверяющий личность представителя заявителя, в случае обращения представителя</w:t>
            </w:r>
          </w:p>
          <w:p w:rsidR="004303DC" w:rsidRPr="00B17F59" w:rsidRDefault="004303DC" w:rsidP="00705988">
            <w:pPr>
              <w:pStyle w:val="ConsPlusNormal"/>
              <w:ind w:firstLine="0"/>
              <w:jc w:val="both"/>
              <w:rPr>
                <w:color w:val="000000"/>
              </w:rPr>
            </w:pPr>
            <w:r w:rsidRPr="00B17F59">
              <w:rPr>
                <w:color w:val="000000"/>
              </w:rPr>
              <w:t>оригинал предоставляется при личном обращении заявителя, нотариально заверенная копия предоставляется при обращении почтовой связью</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23</w:t>
            </w:r>
          </w:p>
        </w:tc>
        <w:tc>
          <w:tcPr>
            <w:tcW w:w="2269" w:type="dxa"/>
          </w:tcPr>
          <w:p w:rsidR="004303DC" w:rsidRPr="00B17F59" w:rsidRDefault="004303DC" w:rsidP="00705988">
            <w:pPr>
              <w:pStyle w:val="ConsPlusNormal"/>
              <w:ind w:firstLine="0"/>
              <w:jc w:val="both"/>
              <w:rPr>
                <w:color w:val="000000"/>
              </w:rPr>
            </w:pPr>
            <w:r w:rsidRPr="00B17F59">
              <w:rPr>
                <w:color w:val="000000"/>
              </w:rPr>
              <w:t>документ, удостоверяющий полномочия представителя заявителя</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личном обращении),</w:t>
            </w:r>
          </w:p>
          <w:p w:rsidR="004303DC" w:rsidRPr="00B17F59" w:rsidRDefault="004303DC" w:rsidP="00705988">
            <w:pPr>
              <w:pStyle w:val="ConsPlusNormal"/>
              <w:ind w:firstLine="0"/>
              <w:jc w:val="both"/>
              <w:rPr>
                <w:color w:val="000000"/>
              </w:rPr>
            </w:pPr>
            <w:r w:rsidRPr="00B17F59">
              <w:rPr>
                <w:color w:val="000000"/>
              </w:rPr>
              <w:t>нотариально заверенная копия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ind w:firstLine="0"/>
              <w:jc w:val="both"/>
              <w:rPr>
                <w:color w:val="000000"/>
              </w:rPr>
            </w:pPr>
            <w:r w:rsidRPr="00B17F59">
              <w:rPr>
                <w:color w:val="000000"/>
              </w:rPr>
              <w:t>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обязателен в случае обращения представителя заявителя</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44</w:t>
            </w:r>
          </w:p>
        </w:tc>
        <w:tc>
          <w:tcPr>
            <w:tcW w:w="2269" w:type="dxa"/>
          </w:tcPr>
          <w:p w:rsidR="004303DC" w:rsidRPr="00B17F59" w:rsidRDefault="004303DC" w:rsidP="00705988">
            <w:pPr>
              <w:pStyle w:val="ConsPlusNormal"/>
              <w:ind w:firstLine="0"/>
              <w:jc w:val="both"/>
              <w:rPr>
                <w:color w:val="000000"/>
              </w:rPr>
            </w:pPr>
            <w:r w:rsidRPr="00B17F59">
              <w:rPr>
                <w:color w:val="000000"/>
              </w:rPr>
              <w:t>материалы, содержащиеся в проектной документации:</w:t>
            </w:r>
          </w:p>
          <w:p w:rsidR="004303DC" w:rsidRPr="00B17F59" w:rsidRDefault="004303DC" w:rsidP="00705988">
            <w:pPr>
              <w:pStyle w:val="ConsPlusNormal"/>
              <w:ind w:firstLine="0"/>
              <w:jc w:val="both"/>
              <w:rPr>
                <w:color w:val="000000"/>
              </w:rPr>
            </w:pPr>
            <w:r w:rsidRPr="00B17F59">
              <w:rPr>
                <w:color w:val="000000"/>
              </w:rPr>
              <w:t>а)пояснительная записка;</w:t>
            </w:r>
          </w:p>
          <w:p w:rsidR="004303DC" w:rsidRPr="00B17F59" w:rsidRDefault="004303DC" w:rsidP="00705988">
            <w:pPr>
              <w:pStyle w:val="ConsPlusNormal"/>
              <w:ind w:firstLine="0"/>
              <w:jc w:val="both"/>
              <w:rPr>
                <w:color w:val="000000"/>
              </w:rPr>
            </w:pPr>
            <w:r w:rsidRPr="00B17F59">
              <w:rPr>
                <w:color w:val="000000"/>
              </w:rPr>
              <w:t xml:space="preserve">б)схема </w:t>
            </w:r>
            <w:r w:rsidRPr="00B17F59">
              <w:rPr>
                <w:color w:val="000000"/>
              </w:rPr>
              <w:lastRenderedPageBreak/>
              <w:t>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4303DC" w:rsidRPr="00B17F59" w:rsidRDefault="004303DC" w:rsidP="00705988">
            <w:pPr>
              <w:pStyle w:val="ConsPlusNormal"/>
              <w:ind w:firstLine="0"/>
              <w:jc w:val="both"/>
              <w:rPr>
                <w:color w:val="000000"/>
              </w:rPr>
            </w:pPr>
            <w:r w:rsidRPr="00B17F59">
              <w:rPr>
                <w:color w:val="000000"/>
              </w:rPr>
              <w:t>в)схема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4303DC" w:rsidRPr="00B17F59" w:rsidRDefault="004303DC" w:rsidP="00705988">
            <w:pPr>
              <w:pStyle w:val="ConsPlusNormal"/>
              <w:ind w:firstLine="0"/>
              <w:jc w:val="both"/>
              <w:rPr>
                <w:color w:val="000000"/>
              </w:rPr>
            </w:pPr>
            <w:r w:rsidRPr="00B17F59">
              <w:rPr>
                <w:color w:val="000000"/>
              </w:rPr>
              <w:t>г)архитектурные решения;</w:t>
            </w:r>
          </w:p>
          <w:p w:rsidR="004303DC" w:rsidRPr="00B17F59" w:rsidRDefault="004303DC" w:rsidP="00705988">
            <w:pPr>
              <w:pStyle w:val="ConsPlusNormal"/>
              <w:ind w:firstLine="0"/>
              <w:jc w:val="both"/>
              <w:rPr>
                <w:color w:val="000000"/>
              </w:rPr>
            </w:pPr>
            <w:r w:rsidRPr="00B17F59">
              <w:rPr>
                <w:color w:val="000000"/>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4303DC" w:rsidRPr="00B17F59" w:rsidRDefault="004303DC" w:rsidP="00705988">
            <w:pPr>
              <w:pStyle w:val="ConsPlusNormal"/>
              <w:ind w:firstLine="0"/>
              <w:jc w:val="both"/>
              <w:rPr>
                <w:color w:val="000000"/>
              </w:rPr>
            </w:pPr>
            <w:r w:rsidRPr="00B17F59">
              <w:rPr>
                <w:color w:val="000000"/>
              </w:rPr>
              <w:t>е) проект организации строительства объекта капитального строительства;</w:t>
            </w:r>
          </w:p>
          <w:p w:rsidR="004303DC" w:rsidRPr="00B17F59" w:rsidRDefault="004303DC" w:rsidP="00705988">
            <w:pPr>
              <w:pStyle w:val="ConsPlusNormal"/>
              <w:ind w:firstLine="0"/>
              <w:jc w:val="both"/>
              <w:rPr>
                <w:color w:val="000000"/>
              </w:rPr>
            </w:pPr>
            <w:r w:rsidRPr="00B17F59">
              <w:rPr>
                <w:color w:val="000000"/>
              </w:rPr>
              <w:t xml:space="preserve">ж) проект организации работ по сносу объектов капитального </w:t>
            </w:r>
            <w:r w:rsidRPr="00B17F59">
              <w:rPr>
                <w:color w:val="000000"/>
              </w:rPr>
              <w:lastRenderedPageBreak/>
              <w:t>строительства, их частей;</w:t>
            </w:r>
          </w:p>
          <w:p w:rsidR="004303DC" w:rsidRPr="00B17F59" w:rsidRDefault="004303DC" w:rsidP="00705988">
            <w:pPr>
              <w:pStyle w:val="ConsPlusNormal"/>
              <w:ind w:firstLine="0"/>
              <w:jc w:val="both"/>
              <w:rPr>
                <w:color w:val="000000"/>
              </w:rPr>
            </w:pPr>
            <w:r w:rsidRPr="00B17F59">
              <w:rPr>
                <w:color w:val="000000"/>
              </w:rPr>
              <w:t xml:space="preserve">з)перечень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105" w:history="1">
              <w:r w:rsidRPr="00B17F59">
                <w:rPr>
                  <w:color w:val="000000"/>
                </w:rPr>
                <w:t>статьей 49</w:t>
              </w:r>
            </w:hyperlink>
            <w:r w:rsidRPr="00B17F59">
              <w:rPr>
                <w:color w:val="000000"/>
              </w:rPr>
              <w:t xml:space="preserve"> Градостроительного кодекса Российской Федерации</w:t>
            </w:r>
          </w:p>
        </w:tc>
        <w:tc>
          <w:tcPr>
            <w:tcW w:w="2410" w:type="dxa"/>
          </w:tcPr>
          <w:p w:rsidR="004303DC" w:rsidRPr="00B17F59" w:rsidRDefault="004303DC" w:rsidP="00705988">
            <w:pPr>
              <w:pStyle w:val="ConsPlusNormal"/>
              <w:ind w:firstLine="0"/>
              <w:jc w:val="both"/>
              <w:rPr>
                <w:color w:val="000000"/>
              </w:rPr>
            </w:pPr>
            <w:r w:rsidRPr="00B17F59">
              <w:rPr>
                <w:color w:val="000000"/>
              </w:rPr>
              <w:lastRenderedPageBreak/>
              <w:t>оригинал (при подаче заявления посредством личного обращения и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 xml:space="preserve">электронная форма </w:t>
            </w:r>
            <w:r w:rsidRPr="00B17F59">
              <w:rPr>
                <w:color w:val="000000"/>
              </w:rPr>
              <w:lastRenderedPageBreak/>
              <w:t>(при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lastRenderedPageBreak/>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 xml:space="preserve">Предоставляется в электронной форме в случае, если проектная документация </w:t>
            </w:r>
            <w:r w:rsidRPr="00B17F59">
              <w:rPr>
                <w:color w:val="000000"/>
              </w:rPr>
              <w:lastRenderedPageBreak/>
              <w:t>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55</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106" w:history="1">
              <w:r w:rsidRPr="00B17F59">
                <w:rPr>
                  <w:color w:val="000000"/>
                </w:rPr>
                <w:t>ч. 12.1 ст. 48</w:t>
              </w:r>
            </w:hyperlink>
            <w:r w:rsidRPr="00B17F59">
              <w:rPr>
                <w:color w:val="000000"/>
              </w:rPr>
              <w:t xml:space="preserve"> Градостроительного кодекса Российской Федерации)</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если проектная документация подлежит экспертизе в соответствии со </w:t>
            </w:r>
            <w:hyperlink r:id="rId107" w:history="1">
              <w:r w:rsidRPr="00B17F59">
                <w:rPr>
                  <w:color w:val="000000"/>
                </w:rPr>
                <w:t>ст. 49</w:t>
              </w:r>
            </w:hyperlink>
            <w:r w:rsidRPr="00B17F59">
              <w:rPr>
                <w:color w:val="000000"/>
              </w:rPr>
              <w:t xml:space="preserve"> Градостроительного кодекса Российской Федерации</w:t>
            </w:r>
          </w:p>
        </w:tc>
        <w:tc>
          <w:tcPr>
            <w:tcW w:w="1559" w:type="dxa"/>
          </w:tcPr>
          <w:p w:rsidR="004303DC" w:rsidRPr="00B17F59" w:rsidRDefault="004303DC" w:rsidP="00705988">
            <w:pPr>
              <w:pStyle w:val="ConsPlusNormal"/>
              <w:ind w:firstLine="0"/>
              <w:jc w:val="both"/>
              <w:rPr>
                <w:color w:val="000000"/>
              </w:rPr>
            </w:pPr>
            <w:r w:rsidRPr="00B17F59">
              <w:rPr>
                <w:color w:val="000000"/>
              </w:rPr>
              <w:t xml:space="preserve">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w:t>
            </w:r>
            <w:r w:rsidRPr="00B17F59">
              <w:rPr>
                <w:color w:val="000000"/>
              </w:rPr>
              <w:lastRenderedPageBreak/>
              <w:t>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66</w:t>
            </w:r>
          </w:p>
        </w:tc>
        <w:tc>
          <w:tcPr>
            <w:tcW w:w="2269" w:type="dxa"/>
          </w:tcPr>
          <w:p w:rsidR="004303DC" w:rsidRPr="00B17F59" w:rsidRDefault="004303DC" w:rsidP="00705988">
            <w:pPr>
              <w:pStyle w:val="ConsPlusNormal"/>
              <w:ind w:firstLine="0"/>
              <w:jc w:val="both"/>
              <w:rPr>
                <w:color w:val="000000"/>
              </w:rPr>
            </w:pPr>
            <w:r w:rsidRPr="00B17F59">
              <w:rPr>
                <w:color w:val="000000"/>
              </w:rPr>
              <w:t>согласие всех правообладателей объекта капитального строительства в случае реконструкции такого объекта</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документ обязателен, если осуществляется реконструкция объекта капитального строительства</w:t>
            </w:r>
          </w:p>
        </w:tc>
        <w:tc>
          <w:tcPr>
            <w:tcW w:w="1559" w:type="dxa"/>
          </w:tcPr>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77</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w:t>
            </w:r>
            <w:r w:rsidRPr="00B17F59">
              <w:rPr>
                <w:color w:val="000000"/>
              </w:rPr>
              <w:lastRenderedPageBreak/>
              <w:t>документации</w:t>
            </w:r>
          </w:p>
        </w:tc>
        <w:tc>
          <w:tcPr>
            <w:tcW w:w="2410" w:type="dxa"/>
          </w:tcPr>
          <w:p w:rsidR="004303DC" w:rsidRPr="00B17F59" w:rsidRDefault="004303DC" w:rsidP="00705988">
            <w:pPr>
              <w:pStyle w:val="ConsPlusNormal"/>
              <w:ind w:firstLine="0"/>
              <w:jc w:val="both"/>
              <w:rPr>
                <w:color w:val="000000"/>
              </w:rPr>
            </w:pPr>
            <w:r w:rsidRPr="00B17F59">
              <w:rPr>
                <w:color w:val="000000"/>
              </w:rPr>
              <w:lastRenderedPageBreak/>
              <w:t>копия, заверенная собственноручно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1559" w:type="dxa"/>
          </w:tcPr>
          <w:p w:rsidR="004303DC" w:rsidRPr="00B17F59" w:rsidRDefault="004303DC" w:rsidP="00705988">
            <w:pPr>
              <w:pStyle w:val="ConsPlusNormal"/>
              <w:rPr>
                <w:color w:val="000000"/>
              </w:rPr>
            </w:pP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88</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решение общего собрания собственников помещений и </w:t>
            </w:r>
            <w:proofErr w:type="spellStart"/>
            <w:r w:rsidRPr="00B17F59">
              <w:rPr>
                <w:color w:val="000000"/>
              </w:rPr>
              <w:t>машино</w:t>
            </w:r>
            <w:proofErr w:type="spellEnd"/>
            <w:r w:rsidRPr="00B17F59">
              <w:rPr>
                <w:color w:val="000000"/>
              </w:rPr>
              <w:t xml:space="preserve">-мест в многоквартирном доме / согласие всех собственников помещений и </w:t>
            </w:r>
            <w:proofErr w:type="spellStart"/>
            <w:r w:rsidRPr="00B17F59">
              <w:rPr>
                <w:color w:val="000000"/>
              </w:rPr>
              <w:t>машино</w:t>
            </w:r>
            <w:proofErr w:type="spellEnd"/>
            <w:r w:rsidRPr="00B17F59">
              <w:rPr>
                <w:color w:val="000000"/>
              </w:rPr>
              <w:t>-мест в многоквартирном доме</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документ обязателен, если осуществляется реконструкция многоквартирного дома/если в результате такой реконструкции произойдет уменьшение размера общего имущества в многоквартирном доме</w:t>
            </w:r>
          </w:p>
        </w:tc>
        <w:tc>
          <w:tcPr>
            <w:tcW w:w="1559" w:type="dxa"/>
          </w:tcPr>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99</w:t>
            </w:r>
          </w:p>
        </w:tc>
        <w:tc>
          <w:tcPr>
            <w:tcW w:w="2269" w:type="dxa"/>
          </w:tcPr>
          <w:p w:rsidR="004303DC" w:rsidRPr="00B17F59" w:rsidRDefault="004303DC" w:rsidP="00705988">
            <w:pPr>
              <w:pStyle w:val="ConsPlusNormal"/>
              <w:ind w:firstLine="0"/>
              <w:jc w:val="both"/>
              <w:rPr>
                <w:color w:val="000000"/>
              </w:rPr>
            </w:pPr>
            <w:r w:rsidRPr="00B17F59">
              <w:rPr>
                <w:color w:val="000000"/>
              </w:rPr>
              <w:t>правоустанавливающие документы на земельный участок</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копия, заверенная собственноручно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ind w:firstLine="0"/>
              <w:jc w:val="both"/>
              <w:rPr>
                <w:color w:val="000000"/>
              </w:rPr>
            </w:pPr>
            <w:r w:rsidRPr="00B17F59">
              <w:rPr>
                <w:color w:val="000000"/>
              </w:rPr>
              <w:t>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w:t>
            </w:r>
          </w:p>
        </w:tc>
        <w:tc>
          <w:tcPr>
            <w:tcW w:w="1559" w:type="dxa"/>
          </w:tcPr>
          <w:p w:rsidR="004303DC" w:rsidRPr="00B17F59" w:rsidRDefault="004303DC" w:rsidP="00705988">
            <w:pPr>
              <w:pStyle w:val="ConsPlusNormal"/>
              <w:ind w:firstLine="0"/>
              <w:jc w:val="both"/>
              <w:rPr>
                <w:color w:val="000000"/>
              </w:rPr>
            </w:pPr>
            <w:r w:rsidRPr="00B17F59">
              <w:rPr>
                <w:color w:val="000000"/>
              </w:rPr>
              <w:t xml:space="preserve">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w:t>
            </w:r>
            <w:r w:rsidRPr="00B17F59">
              <w:rPr>
                <w:color w:val="000000"/>
              </w:rPr>
              <w:lastRenderedPageBreak/>
              <w:t>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110</w:t>
            </w:r>
          </w:p>
        </w:tc>
        <w:tc>
          <w:tcPr>
            <w:tcW w:w="2269" w:type="dxa"/>
          </w:tcPr>
          <w:p w:rsidR="004303DC" w:rsidRPr="00B17F59" w:rsidRDefault="004303DC" w:rsidP="00705988">
            <w:pPr>
              <w:pStyle w:val="ConsPlusNormal"/>
              <w:ind w:firstLine="0"/>
              <w:jc w:val="both"/>
              <w:rPr>
                <w:color w:val="000000"/>
              </w:rPr>
            </w:pPr>
            <w:r w:rsidRPr="00B17F59">
              <w:rPr>
                <w:color w:val="000000"/>
              </w:rPr>
              <w:t>соглашение об установлении сервитута</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документ обязателен, если 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559" w:type="dxa"/>
          </w:tcPr>
          <w:p w:rsidR="004303DC" w:rsidRPr="00B17F59" w:rsidRDefault="004303DC" w:rsidP="00705988">
            <w:pPr>
              <w:pStyle w:val="ConsPlusNormal"/>
              <w:ind w:firstLine="0"/>
              <w:jc w:val="both"/>
              <w:rPr>
                <w:color w:val="000000"/>
              </w:rPr>
            </w:pPr>
            <w:r w:rsidRPr="00B17F59">
              <w:rPr>
                <w:color w:val="000000"/>
              </w:rPr>
              <w:t>в случае выдачи 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111</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решение об установлении </w:t>
            </w:r>
            <w:r w:rsidRPr="00B17F59">
              <w:rPr>
                <w:color w:val="000000"/>
              </w:rPr>
              <w:lastRenderedPageBreak/>
              <w:t>публичного сервитута</w:t>
            </w:r>
          </w:p>
        </w:tc>
        <w:tc>
          <w:tcPr>
            <w:tcW w:w="2410" w:type="dxa"/>
          </w:tcPr>
          <w:p w:rsidR="004303DC" w:rsidRPr="00B17F59" w:rsidRDefault="004303DC" w:rsidP="00705988">
            <w:pPr>
              <w:pStyle w:val="ConsPlusNormal"/>
              <w:ind w:firstLine="0"/>
              <w:jc w:val="both"/>
              <w:rPr>
                <w:color w:val="000000"/>
              </w:rPr>
            </w:pPr>
            <w:r w:rsidRPr="00B17F59">
              <w:rPr>
                <w:color w:val="000000"/>
              </w:rPr>
              <w:lastRenderedPageBreak/>
              <w:t xml:space="preserve">копия с предоставлением </w:t>
            </w:r>
            <w:r w:rsidRPr="00B17F59">
              <w:rPr>
                <w:color w:val="000000"/>
              </w:rPr>
              <w:lastRenderedPageBreak/>
              <w:t>оригинала (при подаче заявления посредством личного обращения), копия, заверенная собственноручно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lastRenderedPageBreak/>
              <w:t xml:space="preserve">оригинал предоставляется для </w:t>
            </w:r>
            <w:r w:rsidRPr="00B17F59">
              <w:rPr>
                <w:color w:val="000000"/>
              </w:rPr>
              <w:lastRenderedPageBreak/>
              <w:t>просмотра, 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lastRenderedPageBreak/>
              <w:t xml:space="preserve">документ обязателен, если </w:t>
            </w:r>
            <w:r w:rsidRPr="00B17F59">
              <w:rPr>
                <w:color w:val="000000"/>
              </w:rPr>
              <w:lastRenderedPageBreak/>
              <w:t>указанный документ (его копия или сведения, содержащиеся в нем) отсутствует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tc>
        <w:tc>
          <w:tcPr>
            <w:tcW w:w="1559" w:type="dxa"/>
          </w:tcPr>
          <w:p w:rsidR="004303DC" w:rsidRPr="00B17F59" w:rsidRDefault="004303DC" w:rsidP="00705988">
            <w:pPr>
              <w:pStyle w:val="ConsPlusNormal"/>
              <w:ind w:firstLine="0"/>
              <w:jc w:val="both"/>
              <w:rPr>
                <w:color w:val="000000"/>
              </w:rPr>
            </w:pPr>
            <w:r w:rsidRPr="00B17F59">
              <w:rPr>
                <w:color w:val="000000"/>
              </w:rPr>
              <w:lastRenderedPageBreak/>
              <w:t xml:space="preserve">в случае выдачи </w:t>
            </w:r>
            <w:r w:rsidRPr="00B17F59">
              <w:rPr>
                <w:color w:val="000000"/>
              </w:rPr>
              <w:lastRenderedPageBreak/>
              <w:t>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705988">
            <w:pPr>
              <w:pStyle w:val="ConsPlusNormal"/>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112</w:t>
            </w:r>
          </w:p>
        </w:tc>
        <w:tc>
          <w:tcPr>
            <w:tcW w:w="2269" w:type="dxa"/>
          </w:tcPr>
          <w:p w:rsidR="004303DC" w:rsidRPr="00B17F59" w:rsidRDefault="004303DC" w:rsidP="00705988">
            <w:pPr>
              <w:pStyle w:val="ConsPlusNormal"/>
              <w:ind w:firstLine="0"/>
              <w:jc w:val="both"/>
              <w:rPr>
                <w:color w:val="000000"/>
              </w:rPr>
            </w:pPr>
            <w:r w:rsidRPr="00B17F59">
              <w:rPr>
                <w:color w:val="000000"/>
              </w:rPr>
              <w:t>проект планировки территории</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копия, заверенная собственноручно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 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не 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в случае выдачи 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705988">
            <w:pPr>
              <w:pStyle w:val="ConsPlusNormal"/>
              <w:jc w:val="both"/>
              <w:rPr>
                <w:color w:val="000000"/>
              </w:rPr>
            </w:pPr>
            <w:r w:rsidRPr="00B17F59">
              <w:rPr>
                <w:color w:val="000000"/>
              </w:rPr>
              <w:t xml:space="preserve">Предоставляется в электронной форме в </w:t>
            </w:r>
            <w:r w:rsidRPr="00B17F59">
              <w:rPr>
                <w:color w:val="000000"/>
              </w:rPr>
              <w:lastRenderedPageBreak/>
              <w:t>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113</w:t>
            </w:r>
          </w:p>
        </w:tc>
        <w:tc>
          <w:tcPr>
            <w:tcW w:w="2269" w:type="dxa"/>
          </w:tcPr>
          <w:p w:rsidR="004303DC" w:rsidRPr="00B17F59" w:rsidRDefault="004303DC" w:rsidP="00705988">
            <w:pPr>
              <w:pStyle w:val="ConsPlusNormal"/>
              <w:ind w:firstLine="0"/>
              <w:jc w:val="both"/>
              <w:rPr>
                <w:color w:val="000000"/>
              </w:rPr>
            </w:pPr>
            <w:r w:rsidRPr="00B17F59">
              <w:rPr>
                <w:color w:val="000000"/>
              </w:rPr>
              <w:t>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копия, заверенная собственноручно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 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не 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303DC" w:rsidRPr="00B17F59" w:rsidRDefault="004303DC" w:rsidP="00705988">
            <w:pPr>
              <w:pStyle w:val="ConsPlusNormal"/>
              <w:ind w:firstLine="0"/>
              <w:jc w:val="both"/>
              <w:rPr>
                <w:color w:val="000000"/>
              </w:rPr>
            </w:pPr>
            <w:r w:rsidRPr="00B17F59">
              <w:rPr>
                <w:color w:val="000000"/>
              </w:rPr>
              <w:t xml:space="preserve">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w:t>
            </w:r>
            <w:r w:rsidRPr="00B17F59">
              <w:rPr>
                <w:color w:val="000000"/>
              </w:rPr>
              <w:lastRenderedPageBreak/>
              <w:t>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114</w:t>
            </w:r>
          </w:p>
        </w:tc>
        <w:tc>
          <w:tcPr>
            <w:tcW w:w="2269" w:type="dxa"/>
          </w:tcPr>
          <w:p w:rsidR="004303DC" w:rsidRPr="00B17F59" w:rsidRDefault="004303DC" w:rsidP="00705988">
            <w:pPr>
              <w:pStyle w:val="ConsPlusNormal"/>
              <w:ind w:firstLine="0"/>
              <w:jc w:val="both"/>
              <w:rPr>
                <w:color w:val="000000"/>
              </w:rPr>
            </w:pPr>
            <w:r w:rsidRPr="00B17F59">
              <w:rPr>
                <w:color w:val="000000"/>
              </w:rPr>
              <w:t>разрешение на отклонение от предельных параметров разрешенного строительства, реконструкции</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копия, заверенная собственноручно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jc w:val="both"/>
              <w:rPr>
                <w:color w:val="000000"/>
              </w:rPr>
            </w:pPr>
            <w:r w:rsidRPr="00B17F59">
              <w:rPr>
                <w:color w:val="000000"/>
              </w:rPr>
              <w:t>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не 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 xml:space="preserve">в случае, если застройщику было предоставлено такое разрешение в соответствии со </w:t>
            </w:r>
            <w:hyperlink r:id="rId108" w:history="1">
              <w:r w:rsidRPr="00B17F59">
                <w:rPr>
                  <w:color w:val="000000"/>
                </w:rPr>
                <w:t>ст. 40</w:t>
              </w:r>
            </w:hyperlink>
            <w:r w:rsidRPr="00B17F59">
              <w:rPr>
                <w:color w:val="000000"/>
              </w:rPr>
              <w:t xml:space="preserve"> Градостроительного кодекса РФ;</w:t>
            </w:r>
          </w:p>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w:t>
            </w:r>
            <w:r w:rsidRPr="00B17F59">
              <w:rPr>
                <w:color w:val="000000"/>
              </w:rPr>
              <w:lastRenderedPageBreak/>
              <w:t>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115</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положительное заключение государственной экологической экспертизы проектной документации в случаях, предусмотренных </w:t>
            </w:r>
            <w:hyperlink r:id="rId109" w:history="1">
              <w:r w:rsidRPr="00B17F59">
                <w:rPr>
                  <w:color w:val="000000"/>
                </w:rPr>
                <w:t>ч. 6 ст. 49</w:t>
              </w:r>
            </w:hyperlink>
            <w:r w:rsidRPr="00B17F59">
              <w:rPr>
                <w:color w:val="000000"/>
              </w:rPr>
              <w:t xml:space="preserve"> Градостроительного кодекса Российской Федерации</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в случаях, предусмотренных </w:t>
            </w:r>
            <w:hyperlink r:id="rId110" w:history="1">
              <w:r w:rsidRPr="00B17F59">
                <w:rPr>
                  <w:color w:val="000000"/>
                </w:rPr>
                <w:t>ч. 6 ст. 49</w:t>
              </w:r>
            </w:hyperlink>
            <w:r w:rsidRPr="00B17F59">
              <w:rPr>
                <w:color w:val="000000"/>
              </w:rPr>
              <w:t xml:space="preserve"> Градостроительного кодекса Российской Федерации</w:t>
            </w:r>
          </w:p>
        </w:tc>
        <w:tc>
          <w:tcPr>
            <w:tcW w:w="1559" w:type="dxa"/>
          </w:tcPr>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116</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положительное заключение государственной экспертизы проектной документации в случаях, предусмотренных </w:t>
            </w:r>
            <w:hyperlink r:id="rId111" w:history="1">
              <w:r w:rsidRPr="00B17F59">
                <w:rPr>
                  <w:color w:val="000000"/>
                </w:rPr>
                <w:t>ч. 3.4 ст. 49</w:t>
              </w:r>
            </w:hyperlink>
            <w:r w:rsidRPr="00B17F59">
              <w:rPr>
                <w:color w:val="000000"/>
              </w:rPr>
              <w:t xml:space="preserve"> Градостроительного кодекса Российской Федерации</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в случаях, предусмотренных </w:t>
            </w:r>
            <w:hyperlink r:id="rId112" w:history="1">
              <w:r w:rsidRPr="00B17F59">
                <w:rPr>
                  <w:color w:val="000000"/>
                </w:rPr>
                <w:t>ч. 3.4 ст. 49</w:t>
              </w:r>
            </w:hyperlink>
            <w:r w:rsidRPr="00B17F59">
              <w:rPr>
                <w:color w:val="000000"/>
              </w:rPr>
              <w:t xml:space="preserve"> Градостроительного кодекса Российской Федерации</w:t>
            </w:r>
          </w:p>
        </w:tc>
        <w:tc>
          <w:tcPr>
            <w:tcW w:w="1559" w:type="dxa"/>
          </w:tcPr>
          <w:p w:rsidR="004303DC" w:rsidRPr="00B17F59" w:rsidRDefault="004303DC" w:rsidP="00705988">
            <w:pPr>
              <w:pStyle w:val="ConsPlusNormal"/>
              <w:ind w:firstLine="0"/>
              <w:jc w:val="both"/>
              <w:rPr>
                <w:color w:val="000000"/>
              </w:rPr>
            </w:pPr>
            <w:r w:rsidRPr="00B17F59">
              <w:rPr>
                <w:color w:val="000000"/>
              </w:rPr>
              <w:t xml:space="preserve">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w:t>
            </w:r>
            <w:r w:rsidRPr="00B17F59">
              <w:rPr>
                <w:color w:val="000000"/>
              </w:rPr>
              <w:lastRenderedPageBreak/>
              <w:t>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117</w:t>
            </w:r>
          </w:p>
        </w:tc>
        <w:tc>
          <w:tcPr>
            <w:tcW w:w="2269" w:type="dxa"/>
          </w:tcPr>
          <w:p w:rsidR="004303DC" w:rsidRPr="00B17F59" w:rsidRDefault="004303DC" w:rsidP="00705988">
            <w:pPr>
              <w:pStyle w:val="ConsPlusNormal"/>
              <w:ind w:firstLine="0"/>
              <w:jc w:val="both"/>
              <w:rPr>
                <w:color w:val="000000"/>
              </w:rPr>
            </w:pPr>
            <w:r w:rsidRPr="00B17F59">
              <w:rPr>
                <w:color w:val="000000"/>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РФ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2410" w:type="dxa"/>
          </w:tcPr>
          <w:p w:rsidR="004303DC" w:rsidRPr="00B17F59" w:rsidRDefault="004303DC" w:rsidP="00705988">
            <w:pPr>
              <w:pStyle w:val="ConsPlusNormal"/>
              <w:ind w:firstLine="0"/>
              <w:jc w:val="both"/>
              <w:rPr>
                <w:color w:val="000000"/>
              </w:rPr>
            </w:pPr>
            <w:r w:rsidRPr="00B17F59">
              <w:rPr>
                <w:color w:val="000000"/>
              </w:rPr>
              <w:t>копия, заверенная собственноручно (при подаче заявления посредством личного обращения или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документ обязателен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tc>
        <w:tc>
          <w:tcPr>
            <w:tcW w:w="1559" w:type="dxa"/>
          </w:tcPr>
          <w:p w:rsidR="004303DC" w:rsidRPr="00B17F59" w:rsidRDefault="004303DC" w:rsidP="00705988">
            <w:pPr>
              <w:pStyle w:val="ConsPlusNormal"/>
              <w:rPr>
                <w:color w:val="000000"/>
              </w:rPr>
            </w:pP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118</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соглашение о передаче органом государственной власти (государственным </w:t>
            </w:r>
            <w:r w:rsidRPr="00B17F59">
              <w:rPr>
                <w:color w:val="000000"/>
              </w:rPr>
              <w:lastRenderedPageBreak/>
              <w:t>органом), Государственной корпорацией по атомной энергии "</w:t>
            </w:r>
            <w:proofErr w:type="spellStart"/>
            <w:r w:rsidRPr="00B17F59">
              <w:rPr>
                <w:color w:val="000000"/>
              </w:rPr>
              <w:t>Росатом</w:t>
            </w:r>
            <w:proofErr w:type="spellEnd"/>
            <w:r w:rsidRPr="00B17F59">
              <w:rPr>
                <w:color w:val="000000"/>
              </w:rPr>
              <w:t>", Государственной корпорацией по космической деятельности "</w:t>
            </w:r>
            <w:proofErr w:type="spellStart"/>
            <w:r w:rsidRPr="00B17F59">
              <w:rPr>
                <w:color w:val="000000"/>
              </w:rPr>
              <w:t>Роскосмос</w:t>
            </w:r>
            <w:proofErr w:type="spellEnd"/>
            <w:r w:rsidRPr="00B17F59">
              <w:rPr>
                <w:color w:val="000000"/>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правоустанавливающие документы на земельный участок правообладателя, с которым заключено это соглашение</w:t>
            </w:r>
          </w:p>
        </w:tc>
        <w:tc>
          <w:tcPr>
            <w:tcW w:w="2410" w:type="dxa"/>
          </w:tcPr>
          <w:p w:rsidR="004303DC" w:rsidRPr="00B17F59" w:rsidRDefault="004303DC" w:rsidP="00705988">
            <w:pPr>
              <w:pStyle w:val="ConsPlusNormal"/>
              <w:ind w:firstLine="0"/>
              <w:jc w:val="both"/>
              <w:rPr>
                <w:color w:val="000000"/>
              </w:rPr>
            </w:pPr>
            <w:r w:rsidRPr="00B17F59">
              <w:rPr>
                <w:color w:val="000000"/>
              </w:rPr>
              <w:lastRenderedPageBreak/>
              <w:t xml:space="preserve">копия, заверенная собственноручно (при подаче заявления посредством личного обращения или в </w:t>
            </w:r>
            <w:r w:rsidRPr="00B17F59">
              <w:rPr>
                <w:color w:val="000000"/>
              </w:rPr>
              <w:lastRenderedPageBreak/>
              <w:t>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lastRenderedPageBreak/>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при наличии такого соглашения в случаях, </w:t>
            </w:r>
            <w:r w:rsidRPr="00B17F59">
              <w:rPr>
                <w:color w:val="000000"/>
              </w:rPr>
              <w:lastRenderedPageBreak/>
              <w:t>установленных бюджетным законодательством Российской Федерации</w:t>
            </w:r>
          </w:p>
        </w:tc>
        <w:tc>
          <w:tcPr>
            <w:tcW w:w="1559" w:type="dxa"/>
          </w:tcPr>
          <w:p w:rsidR="004303DC" w:rsidRPr="00B17F59" w:rsidRDefault="004303DC" w:rsidP="00705988">
            <w:pPr>
              <w:pStyle w:val="ConsPlusNormal"/>
              <w:ind w:firstLine="0"/>
              <w:jc w:val="both"/>
              <w:rPr>
                <w:color w:val="000000"/>
              </w:rPr>
            </w:pPr>
            <w:r w:rsidRPr="00B17F59">
              <w:rPr>
                <w:color w:val="000000"/>
              </w:rPr>
              <w:lastRenderedPageBreak/>
              <w:t xml:space="preserve">Предоставляется в электронной форме в случае, если </w:t>
            </w:r>
            <w:r w:rsidRPr="00B17F59">
              <w:rPr>
                <w:color w:val="000000"/>
              </w:rPr>
              <w:lastRenderedPageBreak/>
              <w:t>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119</w:t>
            </w:r>
          </w:p>
        </w:tc>
        <w:tc>
          <w:tcPr>
            <w:tcW w:w="2269" w:type="dxa"/>
          </w:tcPr>
          <w:p w:rsidR="004303DC" w:rsidRPr="00B17F59" w:rsidRDefault="004303DC" w:rsidP="00705988">
            <w:pPr>
              <w:pStyle w:val="ConsPlusNormal"/>
              <w:ind w:firstLine="0"/>
              <w:jc w:val="both"/>
              <w:rPr>
                <w:color w:val="000000"/>
              </w:rPr>
            </w:pPr>
            <w:r w:rsidRPr="00B17F59">
              <w:rPr>
                <w:color w:val="000000"/>
              </w:rPr>
              <w:t>соглашение о проведении реконструкции</w:t>
            </w:r>
          </w:p>
        </w:tc>
        <w:tc>
          <w:tcPr>
            <w:tcW w:w="2410"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подаче заявления посредством личного обращения), копия, заверенная собственноручно (в случае подачи заявления посредством почтовой связи), 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jc w:val="both"/>
              <w:rPr>
                <w:color w:val="000000"/>
              </w:rPr>
            </w:pPr>
            <w:r w:rsidRPr="00B17F59">
              <w:rPr>
                <w:color w:val="000000"/>
              </w:rPr>
              <w:t>копия 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обязателен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B17F59">
              <w:rPr>
                <w:color w:val="000000"/>
              </w:rPr>
              <w:t>Росатом</w:t>
            </w:r>
            <w:proofErr w:type="spellEnd"/>
            <w:r w:rsidRPr="00B17F59">
              <w:rPr>
                <w:color w:val="000000"/>
              </w:rPr>
              <w:t>", Государственной корпорацией по космической деятельности "</w:t>
            </w:r>
            <w:proofErr w:type="spellStart"/>
            <w:r w:rsidRPr="00B17F59">
              <w:rPr>
                <w:color w:val="000000"/>
              </w:rPr>
              <w:t>Роскосмос</w:t>
            </w:r>
            <w:proofErr w:type="spellEnd"/>
            <w:r w:rsidRPr="00B17F59">
              <w:rPr>
                <w:color w:val="000000"/>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w:t>
            </w:r>
            <w:r w:rsidRPr="00B17F59">
              <w:rPr>
                <w:color w:val="000000"/>
              </w:rPr>
              <w:lastRenderedPageBreak/>
              <w:t>(муниципальной)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c>
          <w:tcPr>
            <w:tcW w:w="1559" w:type="dxa"/>
          </w:tcPr>
          <w:p w:rsidR="004303DC" w:rsidRPr="00B17F59" w:rsidRDefault="004303DC" w:rsidP="00705988">
            <w:pPr>
              <w:pStyle w:val="ConsPlusNormal"/>
              <w:ind w:firstLine="0"/>
              <w:jc w:val="both"/>
              <w:rPr>
                <w:color w:val="000000"/>
              </w:rPr>
            </w:pPr>
            <w:r w:rsidRPr="00B17F59">
              <w:rPr>
                <w:color w:val="000000"/>
              </w:rPr>
              <w:lastRenderedPageBreak/>
              <w:t xml:space="preserve">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w:t>
            </w:r>
            <w:r w:rsidRPr="00B17F59">
              <w:rPr>
                <w:color w:val="000000"/>
              </w:rPr>
              <w:lastRenderedPageBreak/>
              <w:t>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lastRenderedPageBreak/>
              <w:t>220</w:t>
            </w:r>
          </w:p>
        </w:tc>
        <w:tc>
          <w:tcPr>
            <w:tcW w:w="2269" w:type="dxa"/>
          </w:tcPr>
          <w:p w:rsidR="004303DC" w:rsidRPr="00B17F59" w:rsidRDefault="004303DC" w:rsidP="00705988">
            <w:pPr>
              <w:pStyle w:val="ConsPlusNormal"/>
              <w:ind w:firstLine="0"/>
              <w:jc w:val="both"/>
              <w:rPr>
                <w:color w:val="000000"/>
              </w:rPr>
            </w:pPr>
            <w:r w:rsidRPr="00B17F59">
              <w:rPr>
                <w:color w:val="000000"/>
              </w:rPr>
              <w:t>заключение Комитета по охране объектов культурного наследия Томской области о 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tc>
        <w:tc>
          <w:tcPr>
            <w:tcW w:w="2410"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w:t>
            </w:r>
          </w:p>
          <w:p w:rsidR="004303DC" w:rsidRPr="00B17F59" w:rsidRDefault="004303DC" w:rsidP="00705988">
            <w:pPr>
              <w:pStyle w:val="ConsPlusNormal"/>
              <w:jc w:val="both"/>
              <w:rPr>
                <w:color w:val="000000"/>
              </w:rPr>
            </w:pPr>
            <w:r w:rsidRPr="00B17F59">
              <w:rPr>
                <w:color w:val="000000"/>
              </w:rPr>
              <w:t>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не обязателен</w:t>
            </w:r>
          </w:p>
        </w:tc>
        <w:tc>
          <w:tcPr>
            <w:tcW w:w="1559" w:type="dxa"/>
          </w:tcPr>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r w:rsidR="004303DC" w:rsidRPr="00B17F59" w:rsidTr="00705988">
        <w:tc>
          <w:tcPr>
            <w:tcW w:w="425" w:type="dxa"/>
          </w:tcPr>
          <w:p w:rsidR="004303DC" w:rsidRPr="00B17F59" w:rsidRDefault="004303DC" w:rsidP="00705988">
            <w:pPr>
              <w:pStyle w:val="ConsPlusNormal"/>
              <w:jc w:val="center"/>
              <w:rPr>
                <w:color w:val="000000"/>
              </w:rPr>
            </w:pPr>
            <w:r w:rsidRPr="00B17F59">
              <w:rPr>
                <w:color w:val="000000"/>
              </w:rPr>
              <w:t>221</w:t>
            </w:r>
          </w:p>
        </w:tc>
        <w:tc>
          <w:tcPr>
            <w:tcW w:w="2269" w:type="dxa"/>
          </w:tcPr>
          <w:p w:rsidR="004303DC" w:rsidRPr="00B17F59" w:rsidRDefault="004303DC" w:rsidP="00705988">
            <w:pPr>
              <w:pStyle w:val="ConsPlusNormal"/>
              <w:ind w:firstLine="0"/>
              <w:jc w:val="both"/>
              <w:rPr>
                <w:color w:val="000000"/>
              </w:rPr>
            </w:pPr>
            <w:r w:rsidRPr="00B17F59">
              <w:rPr>
                <w:color w:val="000000"/>
              </w:rPr>
              <w:t xml:space="preserve">уведомление о переходе прав на земельный участок, </w:t>
            </w:r>
            <w:r w:rsidRPr="00B17F59">
              <w:rPr>
                <w:color w:val="000000"/>
              </w:rPr>
              <w:lastRenderedPageBreak/>
              <w:t>права пользования недрами, об образовании земельного участка</w:t>
            </w:r>
          </w:p>
        </w:tc>
        <w:tc>
          <w:tcPr>
            <w:tcW w:w="2410" w:type="dxa"/>
          </w:tcPr>
          <w:p w:rsidR="004303DC" w:rsidRPr="00B17F59" w:rsidRDefault="004303DC" w:rsidP="00705988">
            <w:pPr>
              <w:pStyle w:val="ConsPlusNormal"/>
              <w:ind w:firstLine="0"/>
              <w:rPr>
                <w:color w:val="000000"/>
              </w:rPr>
            </w:pPr>
            <w:r w:rsidRPr="00B17F59">
              <w:rPr>
                <w:color w:val="000000"/>
              </w:rPr>
              <w:lastRenderedPageBreak/>
              <w:t xml:space="preserve">оригинал (при подаче заявления посредством личного обращения или </w:t>
            </w:r>
            <w:r w:rsidRPr="00B17F59">
              <w:rPr>
                <w:color w:val="000000"/>
              </w:rPr>
              <w:lastRenderedPageBreak/>
              <w:t>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2191" w:type="dxa"/>
          </w:tcPr>
          <w:p w:rsidR="004303DC" w:rsidRPr="00B17F59" w:rsidRDefault="004303DC" w:rsidP="00705988">
            <w:pPr>
              <w:pStyle w:val="ConsPlusNormal"/>
              <w:ind w:firstLine="0"/>
              <w:jc w:val="both"/>
              <w:rPr>
                <w:color w:val="000000"/>
              </w:rPr>
            </w:pPr>
            <w:r w:rsidRPr="00B17F59">
              <w:rPr>
                <w:color w:val="000000"/>
              </w:rPr>
              <w:lastRenderedPageBreak/>
              <w:t>предоставляется без возврата</w:t>
            </w:r>
          </w:p>
        </w:tc>
        <w:tc>
          <w:tcPr>
            <w:tcW w:w="2061"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в случаях, </w:t>
            </w:r>
            <w:r w:rsidRPr="00B17F59">
              <w:rPr>
                <w:color w:val="000000"/>
              </w:rPr>
              <w:lastRenderedPageBreak/>
              <w:t xml:space="preserve">предусмотренных </w:t>
            </w:r>
            <w:hyperlink r:id="rId113" w:history="1">
              <w:r w:rsidRPr="00B17F59">
                <w:rPr>
                  <w:color w:val="000000"/>
                </w:rPr>
                <w:t>ч. 21.10 ст. 51</w:t>
              </w:r>
            </w:hyperlink>
            <w:r w:rsidRPr="00B17F59">
              <w:rPr>
                <w:color w:val="000000"/>
              </w:rPr>
              <w:t xml:space="preserve"> Градостроительного кодекса Российской Федерации</w:t>
            </w:r>
          </w:p>
        </w:tc>
        <w:tc>
          <w:tcPr>
            <w:tcW w:w="1559" w:type="dxa"/>
          </w:tcPr>
          <w:p w:rsidR="004303DC" w:rsidRPr="00B17F59" w:rsidRDefault="004303DC" w:rsidP="00705988">
            <w:pPr>
              <w:pStyle w:val="ConsPlusNormal"/>
              <w:ind w:firstLine="0"/>
              <w:rPr>
                <w:color w:val="000000"/>
              </w:rPr>
            </w:pPr>
            <w:r w:rsidRPr="00B17F59">
              <w:rPr>
                <w:color w:val="000000"/>
              </w:rPr>
              <w:lastRenderedPageBreak/>
              <w:t xml:space="preserve">Документ предоставляется только в </w:t>
            </w:r>
            <w:r w:rsidRPr="00B17F59">
              <w:rPr>
                <w:color w:val="000000"/>
              </w:rPr>
              <w:lastRenderedPageBreak/>
              <w:t>случае обращения с заявлением о внесении изменений в разрешение на строительство.</w:t>
            </w:r>
          </w:p>
          <w:p w:rsidR="004303DC" w:rsidRPr="00B17F59" w:rsidRDefault="004303DC" w:rsidP="00705988">
            <w:pPr>
              <w:pStyle w:val="ConsPlusNormal"/>
              <w:ind w:firstLine="0"/>
              <w:jc w:val="both"/>
              <w:rPr>
                <w:color w:val="000000"/>
              </w:rPr>
            </w:pPr>
            <w:r w:rsidRPr="00B17F59">
              <w:rPr>
                <w:color w:val="000000"/>
              </w:rPr>
              <w:t>Предоставляется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экспертизы проектной документации и (или) результатов инженерных изысканий, представлялись в электронной форме</w:t>
            </w:r>
          </w:p>
        </w:tc>
      </w:tr>
    </w:tbl>
    <w:p w:rsidR="004303DC" w:rsidRPr="00B17F59" w:rsidRDefault="004303DC" w:rsidP="004303DC">
      <w:pPr>
        <w:ind w:firstLine="709"/>
        <w:jc w:val="right"/>
        <w:rPr>
          <w:rFonts w:ascii="Arial" w:hAnsi="Arial" w:cs="Arial"/>
          <w:color w:val="000000"/>
          <w:sz w:val="20"/>
          <w:szCs w:val="20"/>
        </w:rPr>
      </w:pP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Таблица 2</w:t>
      </w:r>
    </w:p>
    <w:p w:rsidR="004303DC" w:rsidRPr="00B17F59" w:rsidRDefault="004303DC" w:rsidP="004303DC">
      <w:pPr>
        <w:ind w:firstLine="709"/>
        <w:jc w:val="right"/>
        <w:rPr>
          <w:rFonts w:ascii="Arial" w:hAnsi="Arial" w:cs="Arial"/>
          <w:color w:val="000000"/>
          <w:sz w:val="20"/>
          <w:szCs w:val="20"/>
        </w:rPr>
      </w:pPr>
    </w:p>
    <w:p w:rsidR="004303DC" w:rsidRPr="00B17F59" w:rsidRDefault="004303DC" w:rsidP="004303DC">
      <w:pPr>
        <w:ind w:firstLine="709"/>
        <w:jc w:val="right"/>
        <w:rPr>
          <w:rFonts w:ascii="Arial" w:hAnsi="Arial" w:cs="Arial"/>
          <w:color w:val="000000"/>
          <w:sz w:val="20"/>
          <w:szCs w:val="20"/>
        </w:rPr>
      </w:pPr>
    </w:p>
    <w:p w:rsidR="004303DC" w:rsidRPr="00B17F59" w:rsidRDefault="004303DC" w:rsidP="004303DC">
      <w:pPr>
        <w:pStyle w:val="ConsPlusTitle"/>
        <w:jc w:val="center"/>
        <w:rPr>
          <w:rFonts w:ascii="Arial" w:hAnsi="Arial" w:cs="Arial"/>
          <w:b w:val="0"/>
          <w:color w:val="000000"/>
          <w:sz w:val="20"/>
          <w:szCs w:val="20"/>
        </w:rPr>
      </w:pPr>
      <w:r w:rsidRPr="00B17F59">
        <w:rPr>
          <w:rFonts w:ascii="Arial" w:hAnsi="Arial" w:cs="Arial"/>
          <w:b w:val="0"/>
          <w:color w:val="000000"/>
          <w:sz w:val="20"/>
          <w:szCs w:val="20"/>
        </w:rPr>
        <w:t>Документы, необходимые для продления срока</w:t>
      </w:r>
    </w:p>
    <w:p w:rsidR="004303DC" w:rsidRPr="00B17F59" w:rsidRDefault="004303DC" w:rsidP="004303DC">
      <w:pPr>
        <w:ind w:firstLine="709"/>
        <w:jc w:val="center"/>
        <w:rPr>
          <w:rFonts w:ascii="Arial" w:hAnsi="Arial" w:cs="Arial"/>
          <w:color w:val="000000"/>
          <w:sz w:val="20"/>
          <w:szCs w:val="20"/>
        </w:rPr>
      </w:pPr>
      <w:r w:rsidRPr="00B17F59">
        <w:rPr>
          <w:rFonts w:ascii="Arial" w:hAnsi="Arial" w:cs="Arial"/>
          <w:color w:val="000000"/>
          <w:sz w:val="20"/>
          <w:szCs w:val="20"/>
        </w:rPr>
        <w:t>выдачи разрешения на строительство</w:t>
      </w:r>
    </w:p>
    <w:p w:rsidR="004303DC" w:rsidRPr="00B17F59" w:rsidRDefault="004303DC" w:rsidP="004303DC">
      <w:pPr>
        <w:ind w:firstLine="709"/>
        <w:jc w:val="center"/>
        <w:rPr>
          <w:rFonts w:ascii="Arial" w:hAnsi="Arial" w:cs="Arial"/>
          <w:color w:val="000000"/>
          <w:sz w:val="20"/>
          <w:szCs w:val="20"/>
        </w:rPr>
      </w:pPr>
    </w:p>
    <w:p w:rsidR="004303DC" w:rsidRPr="00B17F59" w:rsidRDefault="004303DC" w:rsidP="004303DC">
      <w:pPr>
        <w:ind w:firstLine="709"/>
        <w:jc w:val="right"/>
        <w:rPr>
          <w:rFonts w:ascii="Arial" w:hAnsi="Arial" w:cs="Arial"/>
          <w:color w:val="000000"/>
          <w:sz w:val="20"/>
          <w:szCs w:val="20"/>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4"/>
        <w:gridCol w:w="2438"/>
        <w:gridCol w:w="2268"/>
        <w:gridCol w:w="1984"/>
        <w:gridCol w:w="2209"/>
        <w:gridCol w:w="980"/>
      </w:tblGrid>
      <w:tr w:rsidR="004303DC" w:rsidRPr="00B17F59" w:rsidTr="00705988">
        <w:tc>
          <w:tcPr>
            <w:tcW w:w="394" w:type="dxa"/>
          </w:tcPr>
          <w:p w:rsidR="004303DC" w:rsidRPr="00B17F59" w:rsidRDefault="004303DC" w:rsidP="00705988">
            <w:pPr>
              <w:pStyle w:val="ConsPlusNormal"/>
              <w:jc w:val="center"/>
              <w:rPr>
                <w:b/>
                <w:color w:val="000000"/>
              </w:rPr>
            </w:pPr>
            <w:r w:rsidRPr="00B17F59">
              <w:rPr>
                <w:b/>
                <w:color w:val="000000"/>
              </w:rPr>
              <w:t>N №</w:t>
            </w:r>
            <w:proofErr w:type="spellStart"/>
            <w:r w:rsidRPr="00B17F59">
              <w:rPr>
                <w:b/>
                <w:color w:val="000000"/>
              </w:rPr>
              <w:t>пп</w:t>
            </w:r>
            <w:proofErr w:type="spellEnd"/>
          </w:p>
        </w:tc>
        <w:tc>
          <w:tcPr>
            <w:tcW w:w="2438" w:type="dxa"/>
          </w:tcPr>
          <w:p w:rsidR="004303DC" w:rsidRPr="00B17F59" w:rsidRDefault="004303DC" w:rsidP="00705988">
            <w:pPr>
              <w:pStyle w:val="ConsPlusNormal"/>
              <w:ind w:firstLine="0"/>
              <w:jc w:val="center"/>
              <w:rPr>
                <w:b/>
                <w:color w:val="000000"/>
              </w:rPr>
            </w:pPr>
            <w:r w:rsidRPr="00B17F59">
              <w:rPr>
                <w:b/>
                <w:color w:val="000000"/>
              </w:rPr>
              <w:t>Наименование документа</w:t>
            </w:r>
          </w:p>
        </w:tc>
        <w:tc>
          <w:tcPr>
            <w:tcW w:w="2268" w:type="dxa"/>
          </w:tcPr>
          <w:p w:rsidR="004303DC" w:rsidRPr="00B17F59" w:rsidRDefault="004303DC" w:rsidP="00705988">
            <w:pPr>
              <w:pStyle w:val="ConsPlusNormal"/>
              <w:ind w:firstLine="0"/>
              <w:jc w:val="center"/>
              <w:rPr>
                <w:b/>
                <w:color w:val="000000"/>
              </w:rPr>
            </w:pPr>
            <w:r w:rsidRPr="00B17F59">
              <w:rPr>
                <w:b/>
                <w:color w:val="000000"/>
              </w:rPr>
              <w:t>Способ предоставления:</w:t>
            </w:r>
          </w:p>
          <w:p w:rsidR="004303DC" w:rsidRPr="00B17F59" w:rsidRDefault="004303DC" w:rsidP="00705988">
            <w:pPr>
              <w:pStyle w:val="ConsPlusNormal"/>
              <w:ind w:firstLine="0"/>
              <w:jc w:val="center"/>
              <w:rPr>
                <w:b/>
                <w:color w:val="000000"/>
              </w:rPr>
            </w:pPr>
            <w:r w:rsidRPr="00B17F59">
              <w:rPr>
                <w:b/>
                <w:color w:val="000000"/>
              </w:rPr>
              <w:t>- оригинал;</w:t>
            </w:r>
          </w:p>
          <w:p w:rsidR="004303DC" w:rsidRPr="00B17F59" w:rsidRDefault="004303DC" w:rsidP="00705988">
            <w:pPr>
              <w:pStyle w:val="ConsPlusNormal"/>
              <w:ind w:firstLine="0"/>
              <w:jc w:val="center"/>
              <w:rPr>
                <w:b/>
                <w:color w:val="000000"/>
              </w:rPr>
            </w:pPr>
            <w:r w:rsidRPr="00B17F59">
              <w:rPr>
                <w:b/>
                <w:color w:val="000000"/>
              </w:rPr>
              <w:t>- копия, заверенная по месту работы;</w:t>
            </w:r>
          </w:p>
          <w:p w:rsidR="004303DC" w:rsidRPr="00B17F59" w:rsidRDefault="004303DC" w:rsidP="00705988">
            <w:pPr>
              <w:pStyle w:val="ConsPlusNormal"/>
              <w:ind w:firstLine="0"/>
              <w:jc w:val="center"/>
              <w:rPr>
                <w:b/>
                <w:color w:val="000000"/>
              </w:rPr>
            </w:pPr>
            <w:r w:rsidRPr="00B17F59">
              <w:rPr>
                <w:b/>
                <w:color w:val="000000"/>
              </w:rPr>
              <w:t>-нотариально заверенная копия;</w:t>
            </w:r>
          </w:p>
          <w:p w:rsidR="004303DC" w:rsidRPr="00B17F59" w:rsidRDefault="004303DC" w:rsidP="00705988">
            <w:pPr>
              <w:pStyle w:val="ConsPlusNormal"/>
              <w:ind w:firstLine="0"/>
              <w:jc w:val="center"/>
              <w:rPr>
                <w:b/>
                <w:color w:val="000000"/>
              </w:rPr>
            </w:pPr>
            <w:r w:rsidRPr="00B17F59">
              <w:rPr>
                <w:b/>
                <w:color w:val="000000"/>
              </w:rPr>
              <w:t>- копия, заверенная собственноручно;</w:t>
            </w:r>
          </w:p>
          <w:p w:rsidR="004303DC" w:rsidRPr="00B17F59" w:rsidRDefault="004303DC" w:rsidP="00705988">
            <w:pPr>
              <w:pStyle w:val="ConsPlusNormal"/>
              <w:ind w:firstLine="0"/>
              <w:jc w:val="center"/>
              <w:rPr>
                <w:b/>
                <w:color w:val="000000"/>
              </w:rPr>
            </w:pPr>
            <w:r w:rsidRPr="00B17F59">
              <w:rPr>
                <w:b/>
                <w:color w:val="000000"/>
              </w:rPr>
              <w:t xml:space="preserve">-копия с предоставлением </w:t>
            </w:r>
            <w:r w:rsidRPr="00B17F59">
              <w:rPr>
                <w:b/>
                <w:color w:val="000000"/>
              </w:rPr>
              <w:lastRenderedPageBreak/>
              <w:t>оригинала;</w:t>
            </w:r>
          </w:p>
          <w:p w:rsidR="004303DC" w:rsidRPr="00B17F59" w:rsidRDefault="004303DC" w:rsidP="00705988">
            <w:pPr>
              <w:pStyle w:val="ConsPlusNormal"/>
              <w:ind w:firstLine="0"/>
              <w:jc w:val="center"/>
              <w:rPr>
                <w:b/>
                <w:color w:val="000000"/>
              </w:rPr>
            </w:pPr>
            <w:r w:rsidRPr="00B17F59">
              <w:rPr>
                <w:b/>
                <w:color w:val="000000"/>
              </w:rPr>
              <w:t>- заполненная и подписанная заявителем форма;</w:t>
            </w:r>
          </w:p>
          <w:p w:rsidR="004303DC" w:rsidRPr="00B17F59" w:rsidRDefault="004303DC" w:rsidP="00705988">
            <w:pPr>
              <w:pStyle w:val="ConsPlusNormal"/>
              <w:ind w:firstLine="0"/>
              <w:jc w:val="center"/>
              <w:rPr>
                <w:b/>
                <w:color w:val="000000"/>
              </w:rPr>
            </w:pPr>
            <w:r w:rsidRPr="00B17F59">
              <w:rPr>
                <w:b/>
                <w:color w:val="000000"/>
              </w:rPr>
              <w:t>-рукописное обращение;</w:t>
            </w:r>
          </w:p>
          <w:p w:rsidR="004303DC" w:rsidRPr="00B17F59" w:rsidRDefault="004303DC" w:rsidP="00705988">
            <w:pPr>
              <w:pStyle w:val="ConsPlusNormal"/>
              <w:ind w:firstLine="0"/>
              <w:jc w:val="center"/>
              <w:rPr>
                <w:b/>
                <w:color w:val="000000"/>
              </w:rPr>
            </w:pPr>
            <w:r w:rsidRPr="00B17F59">
              <w:rPr>
                <w:b/>
                <w:color w:val="000000"/>
              </w:rPr>
              <w:t>- электронная форма;</w:t>
            </w:r>
          </w:p>
          <w:p w:rsidR="004303DC" w:rsidRPr="00B17F59" w:rsidRDefault="004303DC" w:rsidP="00705988">
            <w:pPr>
              <w:pStyle w:val="ConsPlusNormal"/>
              <w:ind w:firstLine="0"/>
              <w:jc w:val="center"/>
              <w:rPr>
                <w:b/>
                <w:color w:val="000000"/>
              </w:rPr>
            </w:pPr>
            <w:r w:rsidRPr="00B17F59">
              <w:rPr>
                <w:b/>
                <w:color w:val="000000"/>
              </w:rPr>
              <w:t>- иные</w:t>
            </w:r>
          </w:p>
        </w:tc>
        <w:tc>
          <w:tcPr>
            <w:tcW w:w="1984" w:type="dxa"/>
          </w:tcPr>
          <w:p w:rsidR="004303DC" w:rsidRPr="00B17F59" w:rsidRDefault="004303DC" w:rsidP="00705988">
            <w:pPr>
              <w:pStyle w:val="ConsPlusNormal"/>
              <w:ind w:firstLine="0"/>
              <w:jc w:val="center"/>
              <w:rPr>
                <w:b/>
                <w:color w:val="000000"/>
              </w:rPr>
            </w:pPr>
            <w:r w:rsidRPr="00B17F59">
              <w:rPr>
                <w:b/>
                <w:color w:val="000000"/>
              </w:rPr>
              <w:lastRenderedPageBreak/>
              <w:t>Вариант предоставления:</w:t>
            </w:r>
          </w:p>
          <w:p w:rsidR="004303DC" w:rsidRPr="00B17F59" w:rsidRDefault="004303DC" w:rsidP="00705988">
            <w:pPr>
              <w:pStyle w:val="ConsPlusNormal"/>
              <w:ind w:firstLine="0"/>
              <w:jc w:val="center"/>
              <w:rPr>
                <w:b/>
                <w:color w:val="000000"/>
              </w:rPr>
            </w:pPr>
            <w:r w:rsidRPr="00B17F59">
              <w:rPr>
                <w:b/>
                <w:color w:val="000000"/>
              </w:rPr>
              <w:t>-предоставляется без возврата;</w:t>
            </w:r>
          </w:p>
          <w:p w:rsidR="004303DC" w:rsidRPr="00B17F59" w:rsidRDefault="004303DC" w:rsidP="00705988">
            <w:pPr>
              <w:pStyle w:val="ConsPlusNormal"/>
              <w:ind w:firstLine="0"/>
              <w:jc w:val="center"/>
              <w:rPr>
                <w:b/>
                <w:color w:val="000000"/>
              </w:rPr>
            </w:pPr>
            <w:r w:rsidRPr="00B17F59">
              <w:rPr>
                <w:b/>
                <w:color w:val="000000"/>
              </w:rPr>
              <w:t>- предоставляется на все время оказания услуги с возможностью возврата по требованию заявителя;</w:t>
            </w:r>
          </w:p>
          <w:p w:rsidR="004303DC" w:rsidRPr="00B17F59" w:rsidRDefault="004303DC" w:rsidP="00705988">
            <w:pPr>
              <w:pStyle w:val="ConsPlusNormal"/>
              <w:ind w:firstLine="0"/>
              <w:jc w:val="center"/>
              <w:rPr>
                <w:b/>
                <w:color w:val="000000"/>
              </w:rPr>
            </w:pPr>
            <w:r w:rsidRPr="00B17F59">
              <w:rPr>
                <w:b/>
                <w:color w:val="000000"/>
              </w:rPr>
              <w:lastRenderedPageBreak/>
              <w:t>- предоставляется на все время оказания услуги с обязательным возвратом;</w:t>
            </w:r>
          </w:p>
          <w:p w:rsidR="004303DC" w:rsidRPr="00B17F59" w:rsidRDefault="004303DC" w:rsidP="00705988">
            <w:pPr>
              <w:pStyle w:val="ConsPlusNormal"/>
              <w:ind w:firstLine="0"/>
              <w:jc w:val="center"/>
              <w:rPr>
                <w:b/>
                <w:color w:val="000000"/>
              </w:rPr>
            </w:pPr>
            <w:r w:rsidRPr="00B17F59">
              <w:rPr>
                <w:b/>
                <w:color w:val="000000"/>
              </w:rPr>
              <w:t>- предоставляется только для просмотра</w:t>
            </w:r>
          </w:p>
        </w:tc>
        <w:tc>
          <w:tcPr>
            <w:tcW w:w="2209" w:type="dxa"/>
          </w:tcPr>
          <w:p w:rsidR="004303DC" w:rsidRPr="00B17F59" w:rsidRDefault="004303DC" w:rsidP="00705988">
            <w:pPr>
              <w:pStyle w:val="ConsPlusNormal"/>
              <w:ind w:firstLine="0"/>
              <w:jc w:val="center"/>
              <w:rPr>
                <w:b/>
                <w:color w:val="000000"/>
              </w:rPr>
            </w:pPr>
            <w:r w:rsidRPr="00B17F59">
              <w:rPr>
                <w:b/>
                <w:color w:val="000000"/>
              </w:rPr>
              <w:lastRenderedPageBreak/>
              <w:t>Обязательность:</w:t>
            </w:r>
          </w:p>
          <w:p w:rsidR="004303DC" w:rsidRPr="00B17F59" w:rsidRDefault="004303DC" w:rsidP="00705988">
            <w:pPr>
              <w:pStyle w:val="ConsPlusNormal"/>
              <w:ind w:firstLine="0"/>
              <w:jc w:val="center"/>
              <w:rPr>
                <w:b/>
                <w:color w:val="000000"/>
              </w:rPr>
            </w:pPr>
            <w:r w:rsidRPr="00B17F59">
              <w:rPr>
                <w:b/>
                <w:color w:val="000000"/>
              </w:rPr>
              <w:t>- обязателен;</w:t>
            </w:r>
          </w:p>
          <w:p w:rsidR="004303DC" w:rsidRPr="00B17F59" w:rsidRDefault="004303DC" w:rsidP="00705988">
            <w:pPr>
              <w:pStyle w:val="ConsPlusNormal"/>
              <w:ind w:firstLine="0"/>
              <w:jc w:val="center"/>
              <w:rPr>
                <w:b/>
                <w:color w:val="000000"/>
              </w:rPr>
            </w:pPr>
            <w:r w:rsidRPr="00B17F59">
              <w:rPr>
                <w:b/>
                <w:color w:val="000000"/>
              </w:rPr>
              <w:t>- не обязателен, предоставляется заявителем по собственной инициативе, так как подлежит запросу в рамках межведомственного взаимодействия;</w:t>
            </w:r>
          </w:p>
          <w:p w:rsidR="004303DC" w:rsidRPr="00B17F59" w:rsidRDefault="004303DC" w:rsidP="00705988">
            <w:pPr>
              <w:pStyle w:val="ConsPlusNormal"/>
              <w:ind w:firstLine="0"/>
              <w:jc w:val="center"/>
              <w:rPr>
                <w:b/>
                <w:color w:val="000000"/>
              </w:rPr>
            </w:pPr>
            <w:r w:rsidRPr="00B17F59">
              <w:rPr>
                <w:b/>
                <w:color w:val="000000"/>
              </w:rPr>
              <w:lastRenderedPageBreak/>
              <w:t>- документ обязателен, если...</w:t>
            </w:r>
          </w:p>
        </w:tc>
        <w:tc>
          <w:tcPr>
            <w:tcW w:w="980" w:type="dxa"/>
          </w:tcPr>
          <w:p w:rsidR="004303DC" w:rsidRPr="00B17F59" w:rsidRDefault="004303DC" w:rsidP="00705988">
            <w:pPr>
              <w:pStyle w:val="ConsPlusNormal"/>
              <w:ind w:firstLine="0"/>
              <w:jc w:val="center"/>
              <w:rPr>
                <w:b/>
                <w:color w:val="000000"/>
              </w:rPr>
            </w:pPr>
            <w:r w:rsidRPr="00B17F59">
              <w:rPr>
                <w:b/>
                <w:color w:val="000000"/>
              </w:rPr>
              <w:lastRenderedPageBreak/>
              <w:t>Примечание</w:t>
            </w:r>
          </w:p>
          <w:p w:rsidR="004303DC" w:rsidRPr="00B17F59" w:rsidRDefault="004303DC" w:rsidP="00705988">
            <w:pPr>
              <w:pStyle w:val="ConsPlusNormal"/>
              <w:ind w:firstLine="0"/>
              <w:jc w:val="center"/>
              <w:rPr>
                <w:b/>
                <w:color w:val="000000"/>
              </w:rPr>
            </w:pPr>
            <w:r w:rsidRPr="00B17F59">
              <w:rPr>
                <w:b/>
                <w:color w:val="000000"/>
              </w:rPr>
              <w:t>(особенности предоставления документа, количество экземпл</w:t>
            </w:r>
            <w:r w:rsidRPr="00B17F59">
              <w:rPr>
                <w:b/>
                <w:color w:val="000000"/>
              </w:rPr>
              <w:lastRenderedPageBreak/>
              <w:t>яров и т.д.)</w:t>
            </w: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lastRenderedPageBreak/>
              <w:t>11</w:t>
            </w:r>
          </w:p>
        </w:tc>
        <w:tc>
          <w:tcPr>
            <w:tcW w:w="2438" w:type="dxa"/>
          </w:tcPr>
          <w:p w:rsidR="004303DC" w:rsidRPr="00B17F59" w:rsidRDefault="004303DC" w:rsidP="00705988">
            <w:pPr>
              <w:pStyle w:val="ConsPlusNormal"/>
              <w:ind w:firstLine="0"/>
              <w:jc w:val="both"/>
              <w:rPr>
                <w:color w:val="000000"/>
              </w:rPr>
            </w:pPr>
            <w:r w:rsidRPr="00B17F59">
              <w:rPr>
                <w:color w:val="000000"/>
              </w:rPr>
              <w:t>заявление о предоставлении муниципальной услуги</w:t>
            </w:r>
          </w:p>
        </w:tc>
        <w:tc>
          <w:tcPr>
            <w:tcW w:w="2268" w:type="dxa"/>
          </w:tcPr>
          <w:p w:rsidR="004303DC" w:rsidRPr="00B17F59" w:rsidRDefault="004303DC" w:rsidP="00705988">
            <w:pPr>
              <w:pStyle w:val="ConsPlusNormal"/>
              <w:ind w:firstLine="0"/>
              <w:jc w:val="both"/>
              <w:rPr>
                <w:color w:val="000000"/>
              </w:rPr>
            </w:pPr>
            <w:r w:rsidRPr="00B17F59">
              <w:rPr>
                <w:color w:val="000000"/>
              </w:rPr>
              <w:t>оригинал (при подаче заявления посредством личного обращения или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209"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980" w:type="dxa"/>
          </w:tcPr>
          <w:p w:rsidR="004303DC" w:rsidRPr="00B17F59" w:rsidRDefault="004303DC" w:rsidP="00705988">
            <w:pPr>
              <w:pStyle w:val="ConsPlusNormal"/>
              <w:rPr>
                <w:color w:val="000000"/>
              </w:rPr>
            </w:pP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t>22</w:t>
            </w:r>
          </w:p>
        </w:tc>
        <w:tc>
          <w:tcPr>
            <w:tcW w:w="2438" w:type="dxa"/>
          </w:tcPr>
          <w:p w:rsidR="004303DC" w:rsidRPr="00B17F59" w:rsidRDefault="004303DC" w:rsidP="00705988">
            <w:pPr>
              <w:pStyle w:val="ConsPlusNormal"/>
              <w:ind w:firstLine="0"/>
              <w:jc w:val="both"/>
              <w:rPr>
                <w:color w:val="000000"/>
              </w:rPr>
            </w:pPr>
            <w:r w:rsidRPr="00B17F59">
              <w:rPr>
                <w:color w:val="000000"/>
              </w:rPr>
              <w:t>документ, удостоверяющий личность заявителя, представителя заявителя</w:t>
            </w:r>
          </w:p>
        </w:tc>
        <w:tc>
          <w:tcPr>
            <w:tcW w:w="2268" w:type="dxa"/>
          </w:tcPr>
          <w:p w:rsidR="004303DC" w:rsidRPr="00B17F59" w:rsidRDefault="004303DC" w:rsidP="00705988">
            <w:pPr>
              <w:pStyle w:val="ConsPlusNormal"/>
              <w:ind w:firstLine="0"/>
              <w:jc w:val="both"/>
              <w:rPr>
                <w:color w:val="000000"/>
              </w:rPr>
            </w:pPr>
            <w:r w:rsidRPr="00B17F59">
              <w:rPr>
                <w:color w:val="000000"/>
              </w:rPr>
              <w:t>копия с предоставлением оригинала (при личном обращении),</w:t>
            </w:r>
          </w:p>
          <w:p w:rsidR="004303DC" w:rsidRPr="00B17F59" w:rsidRDefault="004303DC" w:rsidP="00705988">
            <w:pPr>
              <w:pStyle w:val="ConsPlusNormal"/>
              <w:ind w:firstLine="0"/>
              <w:jc w:val="both"/>
              <w:rPr>
                <w:color w:val="000000"/>
              </w:rPr>
            </w:pPr>
            <w:r w:rsidRPr="00B17F59">
              <w:rPr>
                <w:color w:val="000000"/>
              </w:rPr>
              <w:t>нотариально заверенная копия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t>оригинал предоставляется для просмотра,</w:t>
            </w:r>
          </w:p>
          <w:p w:rsidR="004303DC" w:rsidRPr="00B17F59" w:rsidRDefault="004303DC" w:rsidP="00705988">
            <w:pPr>
              <w:pStyle w:val="ConsPlusNormal"/>
              <w:ind w:firstLine="0"/>
              <w:jc w:val="both"/>
              <w:rPr>
                <w:color w:val="000000"/>
              </w:rPr>
            </w:pPr>
            <w:r w:rsidRPr="00B17F59">
              <w:rPr>
                <w:color w:val="000000"/>
              </w:rPr>
              <w:t>копия предоставляется без возврата</w:t>
            </w:r>
          </w:p>
        </w:tc>
        <w:tc>
          <w:tcPr>
            <w:tcW w:w="2209" w:type="dxa"/>
          </w:tcPr>
          <w:p w:rsidR="004303DC" w:rsidRPr="00B17F59" w:rsidRDefault="004303DC" w:rsidP="00705988">
            <w:pPr>
              <w:pStyle w:val="ConsPlusNormal"/>
              <w:ind w:firstLine="0"/>
              <w:jc w:val="both"/>
              <w:rPr>
                <w:color w:val="000000"/>
              </w:rPr>
            </w:pPr>
            <w:r w:rsidRPr="00B17F59">
              <w:rPr>
                <w:color w:val="000000"/>
              </w:rPr>
              <w:t>оригинал обязателен;</w:t>
            </w:r>
          </w:p>
          <w:p w:rsidR="004303DC" w:rsidRPr="00B17F59" w:rsidRDefault="004303DC" w:rsidP="00705988">
            <w:pPr>
              <w:pStyle w:val="ConsPlusNormal"/>
              <w:ind w:firstLine="0"/>
              <w:jc w:val="both"/>
              <w:rPr>
                <w:color w:val="000000"/>
              </w:rPr>
            </w:pPr>
            <w:r w:rsidRPr="00B17F59">
              <w:rPr>
                <w:color w:val="000000"/>
              </w:rPr>
              <w:t>копия обязательна, если заявление направлено почтовой связью</w:t>
            </w:r>
          </w:p>
        </w:tc>
        <w:tc>
          <w:tcPr>
            <w:tcW w:w="980" w:type="dxa"/>
          </w:tcPr>
          <w:p w:rsidR="004303DC" w:rsidRPr="00B17F59" w:rsidRDefault="004303DC" w:rsidP="00705988">
            <w:pPr>
              <w:pStyle w:val="ConsPlusNormal"/>
              <w:ind w:firstLine="0"/>
              <w:jc w:val="both"/>
              <w:rPr>
                <w:color w:val="000000"/>
              </w:rPr>
            </w:pPr>
            <w:r w:rsidRPr="00B17F59">
              <w:rPr>
                <w:color w:val="000000"/>
              </w:rPr>
              <w:t>документ, удостоверяющий личность представителя заявителя, в случае обращения представителя</w:t>
            </w:r>
          </w:p>
          <w:p w:rsidR="004303DC" w:rsidRPr="00B17F59" w:rsidRDefault="004303DC" w:rsidP="00705988">
            <w:pPr>
              <w:pStyle w:val="ConsPlusNormal"/>
              <w:ind w:firstLine="0"/>
              <w:jc w:val="both"/>
              <w:rPr>
                <w:color w:val="000000"/>
              </w:rPr>
            </w:pPr>
            <w:r w:rsidRPr="00B17F59">
              <w:rPr>
                <w:color w:val="000000"/>
              </w:rPr>
              <w:t>оригинал предоставляется при личном обращении заявителя, нотариально заверенная копия предоставляется при обращении почтовой связью</w:t>
            </w: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t>33</w:t>
            </w:r>
          </w:p>
        </w:tc>
        <w:tc>
          <w:tcPr>
            <w:tcW w:w="2438" w:type="dxa"/>
          </w:tcPr>
          <w:p w:rsidR="004303DC" w:rsidRPr="00B17F59" w:rsidRDefault="004303DC" w:rsidP="00705988">
            <w:pPr>
              <w:pStyle w:val="ConsPlusNormal"/>
              <w:ind w:firstLine="0"/>
              <w:jc w:val="both"/>
              <w:rPr>
                <w:color w:val="000000"/>
              </w:rPr>
            </w:pPr>
            <w:r w:rsidRPr="00B17F59">
              <w:rPr>
                <w:color w:val="000000"/>
              </w:rPr>
              <w:t xml:space="preserve">документ, удостоверяющий полномочия </w:t>
            </w:r>
            <w:r w:rsidRPr="00B17F59">
              <w:rPr>
                <w:color w:val="000000"/>
              </w:rPr>
              <w:lastRenderedPageBreak/>
              <w:t>представителя заявителя</w:t>
            </w:r>
          </w:p>
        </w:tc>
        <w:tc>
          <w:tcPr>
            <w:tcW w:w="2268" w:type="dxa"/>
          </w:tcPr>
          <w:p w:rsidR="004303DC" w:rsidRPr="00B17F59" w:rsidRDefault="004303DC" w:rsidP="00705988">
            <w:pPr>
              <w:pStyle w:val="ConsPlusNormal"/>
              <w:ind w:firstLine="0"/>
              <w:jc w:val="both"/>
              <w:rPr>
                <w:color w:val="000000"/>
              </w:rPr>
            </w:pPr>
            <w:r w:rsidRPr="00B17F59">
              <w:rPr>
                <w:color w:val="000000"/>
              </w:rPr>
              <w:lastRenderedPageBreak/>
              <w:t xml:space="preserve">копия с предоставлением оригинала (при </w:t>
            </w:r>
            <w:r w:rsidRPr="00B17F59">
              <w:rPr>
                <w:color w:val="000000"/>
              </w:rPr>
              <w:lastRenderedPageBreak/>
              <w:t>личном обращении),</w:t>
            </w:r>
          </w:p>
          <w:p w:rsidR="004303DC" w:rsidRPr="00B17F59" w:rsidRDefault="004303DC" w:rsidP="00705988">
            <w:pPr>
              <w:pStyle w:val="ConsPlusNormal"/>
              <w:ind w:firstLine="0"/>
              <w:jc w:val="both"/>
              <w:rPr>
                <w:color w:val="000000"/>
              </w:rPr>
            </w:pPr>
            <w:r w:rsidRPr="00B17F59">
              <w:rPr>
                <w:color w:val="000000"/>
              </w:rPr>
              <w:t>нотариально заверенная копия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lastRenderedPageBreak/>
              <w:t>оригинал предоставляется для просмотра,</w:t>
            </w:r>
          </w:p>
          <w:p w:rsidR="004303DC" w:rsidRPr="00B17F59" w:rsidRDefault="004303DC" w:rsidP="00705988">
            <w:pPr>
              <w:pStyle w:val="ConsPlusNormal"/>
              <w:ind w:firstLine="0"/>
              <w:jc w:val="both"/>
              <w:rPr>
                <w:color w:val="000000"/>
              </w:rPr>
            </w:pPr>
            <w:r w:rsidRPr="00B17F59">
              <w:rPr>
                <w:color w:val="000000"/>
              </w:rPr>
              <w:lastRenderedPageBreak/>
              <w:t>копия предоставляется без возврата</w:t>
            </w:r>
          </w:p>
        </w:tc>
        <w:tc>
          <w:tcPr>
            <w:tcW w:w="2209" w:type="dxa"/>
          </w:tcPr>
          <w:p w:rsidR="004303DC" w:rsidRPr="00B17F59" w:rsidRDefault="004303DC" w:rsidP="00705988">
            <w:pPr>
              <w:pStyle w:val="ConsPlusNormal"/>
              <w:ind w:firstLine="0"/>
              <w:jc w:val="both"/>
              <w:rPr>
                <w:color w:val="000000"/>
              </w:rPr>
            </w:pPr>
            <w:r w:rsidRPr="00B17F59">
              <w:rPr>
                <w:color w:val="000000"/>
              </w:rPr>
              <w:lastRenderedPageBreak/>
              <w:t>обязателен</w:t>
            </w:r>
          </w:p>
        </w:tc>
        <w:tc>
          <w:tcPr>
            <w:tcW w:w="980" w:type="dxa"/>
          </w:tcPr>
          <w:p w:rsidR="004303DC" w:rsidRPr="00B17F59" w:rsidRDefault="004303DC" w:rsidP="00705988">
            <w:pPr>
              <w:pStyle w:val="ConsPlusNormal"/>
              <w:ind w:firstLine="0"/>
              <w:jc w:val="both"/>
              <w:rPr>
                <w:color w:val="000000"/>
              </w:rPr>
            </w:pPr>
            <w:r w:rsidRPr="00B17F59">
              <w:rPr>
                <w:color w:val="000000"/>
              </w:rPr>
              <w:t xml:space="preserve">обязателен в случае </w:t>
            </w:r>
            <w:r w:rsidRPr="00B17F59">
              <w:rPr>
                <w:color w:val="000000"/>
              </w:rPr>
              <w:lastRenderedPageBreak/>
              <w:t>обращения представителя заявителя</w:t>
            </w: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lastRenderedPageBreak/>
              <w:t>44</w:t>
            </w:r>
          </w:p>
        </w:tc>
        <w:tc>
          <w:tcPr>
            <w:tcW w:w="2438" w:type="dxa"/>
          </w:tcPr>
          <w:p w:rsidR="004303DC" w:rsidRPr="00B17F59" w:rsidRDefault="004303DC" w:rsidP="00705988">
            <w:pPr>
              <w:pStyle w:val="ConsPlusNormal"/>
              <w:ind w:firstLine="0"/>
              <w:jc w:val="both"/>
              <w:rPr>
                <w:color w:val="000000"/>
              </w:rPr>
            </w:pPr>
            <w:r w:rsidRPr="00B17F59">
              <w:rPr>
                <w:color w:val="000000"/>
              </w:rPr>
              <w:t>уведомление о переходе прав на земельный участок, права пользования недрами, об образовании земельного участка</w:t>
            </w:r>
          </w:p>
        </w:tc>
        <w:tc>
          <w:tcPr>
            <w:tcW w:w="2268" w:type="dxa"/>
          </w:tcPr>
          <w:p w:rsidR="004303DC" w:rsidRPr="00B17F59" w:rsidRDefault="004303DC" w:rsidP="00705988">
            <w:pPr>
              <w:pStyle w:val="ConsPlusNormal"/>
              <w:ind w:firstLine="0"/>
              <w:jc w:val="both"/>
              <w:rPr>
                <w:color w:val="000000"/>
              </w:rPr>
            </w:pPr>
            <w:r w:rsidRPr="00B17F59">
              <w:rPr>
                <w:color w:val="000000"/>
              </w:rPr>
              <w:t>оригинал (при личном обращении или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209" w:type="dxa"/>
          </w:tcPr>
          <w:p w:rsidR="004303DC" w:rsidRPr="00B17F59" w:rsidRDefault="004303DC" w:rsidP="00705988">
            <w:pPr>
              <w:pStyle w:val="ConsPlusNormal"/>
              <w:ind w:firstLine="0"/>
              <w:jc w:val="both"/>
              <w:rPr>
                <w:color w:val="000000"/>
              </w:rPr>
            </w:pPr>
            <w:r w:rsidRPr="00B17F59">
              <w:rPr>
                <w:color w:val="000000"/>
              </w:rPr>
              <w:t xml:space="preserve">Документ обязателен в случаях, предусмотренных </w:t>
            </w:r>
            <w:hyperlink r:id="rId114" w:history="1">
              <w:r w:rsidRPr="00B17F59">
                <w:rPr>
                  <w:color w:val="000000"/>
                </w:rPr>
                <w:t>ч. 21.10 ст. 51</w:t>
              </w:r>
            </w:hyperlink>
            <w:r w:rsidRPr="00B17F59">
              <w:rPr>
                <w:color w:val="000000"/>
              </w:rPr>
              <w:t xml:space="preserve"> Градостроительного кодекса Российской Федерации</w:t>
            </w:r>
          </w:p>
        </w:tc>
        <w:tc>
          <w:tcPr>
            <w:tcW w:w="980" w:type="dxa"/>
          </w:tcPr>
          <w:p w:rsidR="004303DC" w:rsidRPr="00B17F59" w:rsidRDefault="004303DC" w:rsidP="00705988">
            <w:pPr>
              <w:pStyle w:val="ConsPlusNormal"/>
              <w:rPr>
                <w:color w:val="000000"/>
              </w:rPr>
            </w:pP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t>55</w:t>
            </w:r>
          </w:p>
        </w:tc>
        <w:tc>
          <w:tcPr>
            <w:tcW w:w="2438" w:type="dxa"/>
          </w:tcPr>
          <w:p w:rsidR="004303DC" w:rsidRPr="00B17F59" w:rsidRDefault="004303DC" w:rsidP="00705988">
            <w:pPr>
              <w:pStyle w:val="ConsPlusNormal"/>
              <w:ind w:firstLine="0"/>
              <w:jc w:val="both"/>
              <w:rPr>
                <w:color w:val="000000"/>
              </w:rPr>
            </w:pPr>
            <w:r w:rsidRPr="00B17F59">
              <w:rPr>
                <w:color w:val="000000"/>
              </w:rPr>
              <w:t>откорректированный раздел "Проект организации строительства" в проектной документации (в части продолжительности срока строительства)</w:t>
            </w:r>
          </w:p>
        </w:tc>
        <w:tc>
          <w:tcPr>
            <w:tcW w:w="2268" w:type="dxa"/>
          </w:tcPr>
          <w:p w:rsidR="004303DC" w:rsidRPr="00B17F59" w:rsidRDefault="004303DC" w:rsidP="00705988">
            <w:pPr>
              <w:pStyle w:val="ConsPlusNormal"/>
              <w:ind w:firstLine="0"/>
              <w:jc w:val="both"/>
              <w:rPr>
                <w:color w:val="000000"/>
              </w:rPr>
            </w:pPr>
            <w:r w:rsidRPr="00B17F59">
              <w:rPr>
                <w:color w:val="000000"/>
              </w:rPr>
              <w:t>оригинал (при личном обращении и в случае подачи заявления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t>предоставляется без возврата</w:t>
            </w:r>
          </w:p>
        </w:tc>
        <w:tc>
          <w:tcPr>
            <w:tcW w:w="2209"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980" w:type="dxa"/>
          </w:tcPr>
          <w:p w:rsidR="004303DC" w:rsidRPr="00B17F59" w:rsidRDefault="004303DC" w:rsidP="00705988">
            <w:pPr>
              <w:pStyle w:val="ConsPlusNormal"/>
              <w:rPr>
                <w:color w:val="000000"/>
              </w:rPr>
            </w:pPr>
          </w:p>
        </w:tc>
      </w:tr>
      <w:tr w:rsidR="004303DC" w:rsidRPr="00B17F59" w:rsidTr="00705988">
        <w:tc>
          <w:tcPr>
            <w:tcW w:w="394" w:type="dxa"/>
          </w:tcPr>
          <w:p w:rsidR="004303DC" w:rsidRPr="00B17F59" w:rsidRDefault="004303DC" w:rsidP="00705988">
            <w:pPr>
              <w:pStyle w:val="ConsPlusNormal"/>
              <w:jc w:val="center"/>
              <w:rPr>
                <w:color w:val="000000"/>
              </w:rPr>
            </w:pPr>
            <w:r w:rsidRPr="00B17F59">
              <w:rPr>
                <w:color w:val="000000"/>
              </w:rPr>
              <w:t>66</w:t>
            </w:r>
          </w:p>
        </w:tc>
        <w:tc>
          <w:tcPr>
            <w:tcW w:w="2438" w:type="dxa"/>
          </w:tcPr>
          <w:p w:rsidR="004303DC" w:rsidRPr="00B17F59" w:rsidRDefault="004303DC" w:rsidP="00705988">
            <w:pPr>
              <w:pStyle w:val="ConsPlusNormal"/>
              <w:ind w:firstLine="0"/>
              <w:jc w:val="both"/>
              <w:rPr>
                <w:color w:val="000000"/>
              </w:rPr>
            </w:pPr>
            <w:r w:rsidRPr="00B17F59">
              <w:rPr>
                <w:color w:val="000000"/>
              </w:rPr>
              <w:t>экземпляры разрешения на строительство заявителя</w:t>
            </w:r>
          </w:p>
        </w:tc>
        <w:tc>
          <w:tcPr>
            <w:tcW w:w="2268" w:type="dxa"/>
          </w:tcPr>
          <w:p w:rsidR="004303DC" w:rsidRPr="00B17F59" w:rsidRDefault="004303DC" w:rsidP="00705988">
            <w:pPr>
              <w:pStyle w:val="ConsPlusNormal"/>
              <w:ind w:firstLine="0"/>
              <w:jc w:val="both"/>
              <w:rPr>
                <w:color w:val="000000"/>
              </w:rPr>
            </w:pPr>
            <w:r w:rsidRPr="00B17F59">
              <w:rPr>
                <w:color w:val="000000"/>
              </w:rPr>
              <w:t>оригинал (при личном обращении или посредством почтовой связи),</w:t>
            </w:r>
          </w:p>
          <w:p w:rsidR="004303DC" w:rsidRPr="00B17F59" w:rsidRDefault="004303DC" w:rsidP="00705988">
            <w:pPr>
              <w:pStyle w:val="ConsPlusNormal"/>
              <w:ind w:firstLine="0"/>
              <w:jc w:val="both"/>
              <w:rPr>
                <w:color w:val="000000"/>
              </w:rPr>
            </w:pPr>
            <w:r w:rsidRPr="00B17F59">
              <w:rPr>
                <w:color w:val="000000"/>
              </w:rPr>
              <w:t>электронная форма (при обращении через Портал)</w:t>
            </w:r>
          </w:p>
        </w:tc>
        <w:tc>
          <w:tcPr>
            <w:tcW w:w="1984" w:type="dxa"/>
          </w:tcPr>
          <w:p w:rsidR="004303DC" w:rsidRPr="00B17F59" w:rsidRDefault="004303DC" w:rsidP="00705988">
            <w:pPr>
              <w:pStyle w:val="ConsPlusNormal"/>
              <w:ind w:firstLine="0"/>
              <w:jc w:val="both"/>
              <w:rPr>
                <w:color w:val="000000"/>
              </w:rPr>
            </w:pPr>
            <w:r w:rsidRPr="00B17F59">
              <w:rPr>
                <w:color w:val="000000"/>
              </w:rPr>
              <w:t>предоставляется для просмотра и внесения изменений</w:t>
            </w:r>
          </w:p>
        </w:tc>
        <w:tc>
          <w:tcPr>
            <w:tcW w:w="2209" w:type="dxa"/>
          </w:tcPr>
          <w:p w:rsidR="004303DC" w:rsidRPr="00B17F59" w:rsidRDefault="004303DC" w:rsidP="00705988">
            <w:pPr>
              <w:pStyle w:val="ConsPlusNormal"/>
              <w:ind w:firstLine="0"/>
              <w:jc w:val="both"/>
              <w:rPr>
                <w:color w:val="000000"/>
              </w:rPr>
            </w:pPr>
            <w:r w:rsidRPr="00B17F59">
              <w:rPr>
                <w:color w:val="000000"/>
              </w:rPr>
              <w:t>обязателен</w:t>
            </w:r>
          </w:p>
        </w:tc>
        <w:tc>
          <w:tcPr>
            <w:tcW w:w="980" w:type="dxa"/>
          </w:tcPr>
          <w:p w:rsidR="004303DC" w:rsidRPr="00B17F59" w:rsidRDefault="004303DC" w:rsidP="00705988">
            <w:pPr>
              <w:pStyle w:val="ConsPlusNormal"/>
              <w:rPr>
                <w:color w:val="000000"/>
              </w:rPr>
            </w:pPr>
          </w:p>
        </w:tc>
      </w:tr>
    </w:tbl>
    <w:p w:rsidR="004303DC" w:rsidRPr="00B17F59" w:rsidRDefault="004303DC" w:rsidP="004303DC">
      <w:pPr>
        <w:ind w:firstLine="709"/>
        <w:jc w:val="both"/>
        <w:rPr>
          <w:rFonts w:ascii="Arial" w:hAnsi="Arial" w:cs="Arial"/>
          <w:color w:val="000000"/>
          <w:sz w:val="20"/>
          <w:szCs w:val="20"/>
        </w:rPr>
      </w:pPr>
    </w:p>
    <w:p w:rsidR="004303DC" w:rsidRPr="00B17F59" w:rsidRDefault="004303DC" w:rsidP="004303DC">
      <w:pPr>
        <w:ind w:firstLine="709"/>
        <w:jc w:val="right"/>
        <w:rPr>
          <w:rFonts w:ascii="Arial" w:hAnsi="Arial" w:cs="Arial"/>
          <w:color w:val="000000"/>
          <w:sz w:val="20"/>
          <w:szCs w:val="20"/>
        </w:rPr>
      </w:pPr>
    </w:p>
    <w:p w:rsidR="004303DC" w:rsidRPr="00B17F59" w:rsidRDefault="004303DC" w:rsidP="004303DC">
      <w:pPr>
        <w:rPr>
          <w:rFonts w:ascii="Arial" w:hAnsi="Arial" w:cs="Arial"/>
          <w:color w:val="000000"/>
          <w:sz w:val="20"/>
          <w:szCs w:val="20"/>
          <w:lang w:val="en-US"/>
        </w:rPr>
      </w:pPr>
    </w:p>
    <w:p w:rsidR="004303DC" w:rsidRDefault="004303DC" w:rsidP="004303DC">
      <w:pPr>
        <w:pStyle w:val="ConsPlusNormal"/>
        <w:jc w:val="right"/>
        <w:outlineLvl w:val="1"/>
        <w:rPr>
          <w:color w:val="000000"/>
        </w:rPr>
      </w:pPr>
    </w:p>
    <w:p w:rsidR="004303DC" w:rsidRPr="00B17F59" w:rsidRDefault="004303DC" w:rsidP="004303DC">
      <w:pPr>
        <w:pStyle w:val="ConsPlusNormal"/>
        <w:jc w:val="right"/>
        <w:outlineLvl w:val="1"/>
        <w:rPr>
          <w:color w:val="000000"/>
        </w:rPr>
      </w:pPr>
      <w:r w:rsidRPr="00B17F59">
        <w:rPr>
          <w:color w:val="000000"/>
        </w:rPr>
        <w:t>Приложение 4</w:t>
      </w:r>
    </w:p>
    <w:p w:rsidR="004303DC" w:rsidRPr="00B17F59" w:rsidRDefault="004303DC" w:rsidP="004303DC">
      <w:pPr>
        <w:pStyle w:val="ConsPlusNormal"/>
        <w:jc w:val="right"/>
        <w:rPr>
          <w:color w:val="000000"/>
        </w:rPr>
      </w:pPr>
      <w:r w:rsidRPr="00B17F59">
        <w:rPr>
          <w:color w:val="000000"/>
        </w:rPr>
        <w:t>к административному регламенту</w:t>
      </w:r>
    </w:p>
    <w:p w:rsidR="004303DC" w:rsidRPr="00B17F59" w:rsidRDefault="004303DC" w:rsidP="004303DC">
      <w:pPr>
        <w:pStyle w:val="ConsPlusNormal"/>
        <w:jc w:val="right"/>
        <w:rPr>
          <w:color w:val="000000"/>
        </w:rPr>
      </w:pPr>
      <w:r w:rsidRPr="00B17F59">
        <w:rPr>
          <w:color w:val="000000"/>
        </w:rPr>
        <w:t>предоставления муниципальной услуги «Подготовка</w:t>
      </w:r>
    </w:p>
    <w:p w:rsidR="004303DC" w:rsidRPr="00B17F59" w:rsidRDefault="004303DC" w:rsidP="004303DC">
      <w:pPr>
        <w:pStyle w:val="ConsPlusNormal"/>
        <w:jc w:val="right"/>
        <w:rPr>
          <w:color w:val="000000"/>
        </w:rPr>
      </w:pPr>
      <w:r w:rsidRPr="00B17F59">
        <w:rPr>
          <w:color w:val="000000"/>
        </w:rPr>
        <w:t>и выдача разрешений на строительство, продление срока</w:t>
      </w:r>
    </w:p>
    <w:p w:rsidR="004303DC" w:rsidRPr="00B17F59" w:rsidRDefault="004303DC" w:rsidP="004303DC">
      <w:pPr>
        <w:pStyle w:val="ConsPlusNormal"/>
        <w:jc w:val="right"/>
        <w:rPr>
          <w:color w:val="000000"/>
        </w:rPr>
      </w:pPr>
      <w:r w:rsidRPr="00B17F59">
        <w:rPr>
          <w:color w:val="000000"/>
        </w:rPr>
        <w:t>действия разрешений на строительство, внесение изменений</w:t>
      </w:r>
    </w:p>
    <w:p w:rsidR="004303DC" w:rsidRPr="00B17F59" w:rsidRDefault="004303DC" w:rsidP="004303DC">
      <w:pPr>
        <w:pStyle w:val="ConsPlusNormal"/>
        <w:jc w:val="right"/>
        <w:rPr>
          <w:color w:val="000000"/>
        </w:rPr>
      </w:pPr>
      <w:r w:rsidRPr="00B17F59">
        <w:rPr>
          <w:color w:val="000000"/>
        </w:rPr>
        <w:t>в разрешения на строительство при осуществлении</w:t>
      </w:r>
    </w:p>
    <w:p w:rsidR="004303DC" w:rsidRPr="00B17F59" w:rsidRDefault="004303DC" w:rsidP="004303DC">
      <w:pPr>
        <w:pStyle w:val="ConsPlusNormal"/>
        <w:jc w:val="right"/>
        <w:rPr>
          <w:color w:val="000000"/>
        </w:rPr>
      </w:pPr>
      <w:r w:rsidRPr="00B17F59">
        <w:rPr>
          <w:color w:val="000000"/>
        </w:rPr>
        <w:t>строительства, реконструкции объектов капитального</w:t>
      </w:r>
    </w:p>
    <w:p w:rsidR="004303DC" w:rsidRPr="00B17F59" w:rsidRDefault="004303DC" w:rsidP="004303DC">
      <w:pPr>
        <w:pStyle w:val="ConsPlusNormal"/>
        <w:jc w:val="right"/>
        <w:rPr>
          <w:color w:val="000000"/>
        </w:rPr>
      </w:pPr>
      <w:r w:rsidRPr="00B17F59">
        <w:rPr>
          <w:color w:val="000000"/>
        </w:rPr>
        <w:t>строительства (за исключением объектов индивидуального</w:t>
      </w: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жилищного строительства)»</w:t>
      </w:r>
    </w:p>
    <w:p w:rsidR="004303DC" w:rsidRPr="00B17F59" w:rsidRDefault="004303DC" w:rsidP="004303DC">
      <w:pPr>
        <w:ind w:firstLine="709"/>
        <w:jc w:val="right"/>
        <w:rPr>
          <w:rFonts w:ascii="Arial" w:hAnsi="Arial" w:cs="Arial"/>
          <w:color w:val="000000"/>
          <w:sz w:val="20"/>
          <w:szCs w:val="20"/>
        </w:rPr>
      </w:pPr>
    </w:p>
    <w:p w:rsidR="004303DC" w:rsidRPr="00B17F59" w:rsidRDefault="004303DC" w:rsidP="004303DC">
      <w:pPr>
        <w:ind w:firstLine="709"/>
        <w:jc w:val="both"/>
        <w:rPr>
          <w:rFonts w:ascii="Arial" w:hAnsi="Arial" w:cs="Arial"/>
          <w:color w:val="000000"/>
          <w:sz w:val="20"/>
          <w:szCs w:val="20"/>
        </w:rPr>
      </w:pP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Форма заявления для предоставления муниципальной услуги</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«Подготовка и выдача разрешений на строительство, продление срока действия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разрешений на строительство, внесение изменений в разрешения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на строительство при осуществлении строительства, реконструкции объектов</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капитального строительства (за исключением объектов индивидуального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жилищного строительства)»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 xml:space="preserve">                                           В Администрацию Молчановского </w:t>
      </w: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сельского поселения</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center"/>
        <w:rPr>
          <w:rFonts w:ascii="Arial" w:hAnsi="Arial" w:cs="Arial"/>
          <w:color w:val="000000"/>
        </w:rPr>
      </w:pPr>
      <w:bookmarkStart w:id="38" w:name="P1031"/>
      <w:bookmarkEnd w:id="38"/>
      <w:r w:rsidRPr="00B17F59">
        <w:rPr>
          <w:rFonts w:ascii="Arial" w:hAnsi="Arial" w:cs="Arial"/>
          <w:color w:val="000000"/>
        </w:rPr>
        <w:t>ЗАЯВЛЕНИЕ</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НА ПОЛУЧЕНИЕ РАЗРЕШЕНИЯ НА СТРОИТЕЛЬСТВО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lastRenderedPageBreak/>
        <w:t>(за исключением индивидуального жилищного строительства)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Застройщик (Ф.И.О. (отчество при наличии), наименование) 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Адрес, тел. _______________________________________________________________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Прошу выдать разрешение на строительство на Для целей строительства/реконструкции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(наименование объекта)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Сроком на 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(в соответствии с проектом организации строительства ПД)</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Сведения о земельном участке:</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Адрес земельного участка: 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(город, район города, улица, кадастровый номер)</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Перечень прилагаемых документов (поставить </w:t>
      </w:r>
      <w:proofErr w:type="spellStart"/>
      <w:r w:rsidRPr="00B17F59">
        <w:rPr>
          <w:rFonts w:ascii="Arial" w:hAnsi="Arial" w:cs="Arial"/>
          <w:color w:val="000000"/>
        </w:rPr>
        <w:t>отметкув</w:t>
      </w:r>
      <w:proofErr w:type="spellEnd"/>
      <w:r w:rsidRPr="00B17F59">
        <w:rPr>
          <w:rFonts w:ascii="Arial" w:hAnsi="Arial" w:cs="Arial"/>
          <w:color w:val="000000"/>
        </w:rPr>
        <w:t xml:space="preserve"> соответствующих графах):</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 Правоустанавливающие 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документы на земельный 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участок                      наименование документа, №,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2. Соглашение об установлении сервитута 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(предоставляется в случае 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выдачи 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3. Решение об установлении_____________________________________________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публичного сервитута 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(предоставляется в случае выдачи 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4. Реквизиты проекта планировки 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территории 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случае выдачи разрешения на строительство линейного объекта, для размещения которого 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5. Градостроительный план земельного участка № 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6. Реквизиты проекта планировки территории_____________________________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и проект межевания территории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случае строительства, реконструкции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7. Материалы, содержащиеся в проектной документации: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-пояснительная записка;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-архитектурные решения;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 организации строительства объекта капитального строительства;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  организации работ по сносу или демонтажу объектов капитального строительства, их частей;</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w:t>
      </w:r>
      <w:r w:rsidRPr="00B17F59">
        <w:rPr>
          <w:rFonts w:ascii="Arial" w:hAnsi="Arial" w:cs="Arial"/>
          <w:color w:val="000000"/>
        </w:rPr>
        <w:lastRenderedPageBreak/>
        <w:t xml:space="preserve">документации указанных объектов не проводилась в соответствии со </w:t>
      </w:r>
      <w:hyperlink r:id="rId115" w:history="1">
        <w:r w:rsidRPr="00B17F59">
          <w:rPr>
            <w:rFonts w:ascii="Arial" w:hAnsi="Arial" w:cs="Arial"/>
            <w:color w:val="000000"/>
          </w:rPr>
          <w:t>статьей 49</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8. Положительное заключение 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заключение экспертизы проектной документации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(применительно к отдельным                 (№ и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этапам строительства в случае,</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предусмотренном </w:t>
      </w:r>
      <w:hyperlink r:id="rId116" w:history="1">
        <w:r w:rsidRPr="00B17F59">
          <w:rPr>
            <w:rFonts w:ascii="Arial" w:hAnsi="Arial" w:cs="Arial"/>
            <w:color w:val="000000"/>
          </w:rPr>
          <w:t>ч. 12.1 ст. 48</w:t>
        </w:r>
      </w:hyperlink>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Градостроительного кодекса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9. Положительное заключение 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государственной экспертизы                 (№ и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проектной документации в</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случаях, предусмотренных </w:t>
      </w:r>
      <w:hyperlink r:id="rId117" w:history="1">
        <w:r w:rsidRPr="00B17F59">
          <w:rPr>
            <w:rFonts w:ascii="Arial" w:hAnsi="Arial" w:cs="Arial"/>
            <w:color w:val="000000"/>
          </w:rPr>
          <w:t>ч. 3.4</w:t>
        </w:r>
      </w:hyperlink>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ст. 49 Градостроительного кодекса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10. Положительное заключение 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государственной экологической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экспертизы проектной документации          (№ и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случаях, предусмотренных</w:t>
      </w:r>
    </w:p>
    <w:p w:rsidR="004303DC" w:rsidRPr="00B17F59" w:rsidRDefault="00762854" w:rsidP="004303DC">
      <w:pPr>
        <w:pStyle w:val="ConsPlusNonformat"/>
        <w:jc w:val="both"/>
        <w:rPr>
          <w:rFonts w:ascii="Arial" w:hAnsi="Arial" w:cs="Arial"/>
          <w:color w:val="000000"/>
        </w:rPr>
      </w:pPr>
      <w:hyperlink r:id="rId118" w:history="1">
        <w:r w:rsidR="004303DC" w:rsidRPr="00B17F59">
          <w:rPr>
            <w:rFonts w:ascii="Arial" w:hAnsi="Arial" w:cs="Arial"/>
            <w:color w:val="000000"/>
          </w:rPr>
          <w:t>ч. 6 ст. 49</w:t>
        </w:r>
      </w:hyperlink>
      <w:r w:rsidR="004303DC" w:rsidRPr="00B17F59">
        <w:rPr>
          <w:rFonts w:ascii="Arial" w:hAnsi="Arial" w:cs="Arial"/>
          <w:color w:val="000000"/>
        </w:rPr>
        <w:t xml:space="preserve"> Градостроительного кодекса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11. Реквизиты разрешения 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на отклонение от</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предельных параметров 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разрешенного строительства,                (№ и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реконструкции (в случае, если застройщику было предоставлено такое разрешение в соответствии со </w:t>
      </w:r>
      <w:hyperlink r:id="rId119" w:history="1">
        <w:r w:rsidRPr="00B17F59">
          <w:rPr>
            <w:rFonts w:ascii="Arial" w:hAnsi="Arial" w:cs="Arial"/>
            <w:color w:val="000000"/>
          </w:rPr>
          <w:t>ст. 40</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12. Согласие всех правообладателей объекта капитального строительства в случае реконструкции такого объекта.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13. Решение  общего  собрания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 xml:space="preserve">-мест в многоквартирном  доме / согласие всех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 xml:space="preserve">-мест в  многоквартирном доме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-мест в многоквартирном доме).</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14.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15.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использования  территории  или ранее установленная зона с особыми условиями использования территории подлежит изменению.</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16.  Соглашение   о   проведении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B17F59">
        <w:rPr>
          <w:rFonts w:ascii="Arial" w:hAnsi="Arial" w:cs="Arial"/>
          <w:color w:val="000000"/>
        </w:rPr>
        <w:t>Росатом</w:t>
      </w:r>
      <w:proofErr w:type="spellEnd"/>
      <w:r w:rsidRPr="00B17F59">
        <w:rPr>
          <w:rFonts w:ascii="Arial" w:hAnsi="Arial" w:cs="Arial"/>
          <w:color w:val="000000"/>
        </w:rPr>
        <w:t>", Государственной корпорацией по космической  деятельности  "</w:t>
      </w:r>
      <w:proofErr w:type="spellStart"/>
      <w:r w:rsidRPr="00B17F59">
        <w:rPr>
          <w:rFonts w:ascii="Arial" w:hAnsi="Arial" w:cs="Arial"/>
          <w:color w:val="000000"/>
        </w:rPr>
        <w:t>Роскосмос</w:t>
      </w:r>
      <w:proofErr w:type="spellEnd"/>
      <w:r w:rsidRPr="00B17F59">
        <w:rPr>
          <w:rFonts w:ascii="Arial" w:hAnsi="Arial" w:cs="Arial"/>
          <w:color w:val="000000"/>
        </w:rPr>
        <w:t>",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17.   Соглашение    о    передаче    органом   государственной   власти (государственным  органом),  Государственной корпорацией по атомной энергии «</w:t>
      </w:r>
      <w:proofErr w:type="spellStart"/>
      <w:r w:rsidRPr="00B17F59">
        <w:rPr>
          <w:rFonts w:ascii="Arial" w:hAnsi="Arial" w:cs="Arial"/>
          <w:color w:val="000000"/>
        </w:rPr>
        <w:t>Росатом</w:t>
      </w:r>
      <w:proofErr w:type="spellEnd"/>
      <w:r w:rsidRPr="00B17F59">
        <w:rPr>
          <w:rFonts w:ascii="Arial" w:hAnsi="Arial" w:cs="Arial"/>
          <w:color w:val="000000"/>
        </w:rPr>
        <w:t>»,   Государственной   корпорацией   по   космической  деятельности «</w:t>
      </w:r>
      <w:proofErr w:type="spellStart"/>
      <w:r w:rsidRPr="00B17F59">
        <w:rPr>
          <w:rFonts w:ascii="Arial" w:hAnsi="Arial" w:cs="Arial"/>
          <w:color w:val="000000"/>
        </w:rPr>
        <w:t>Роскосмос</w:t>
      </w:r>
      <w:proofErr w:type="spellEnd"/>
      <w:r w:rsidRPr="00B17F59">
        <w:rPr>
          <w:rFonts w:ascii="Arial" w:hAnsi="Arial" w:cs="Arial"/>
          <w:color w:val="000000"/>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правоустанавливающие    документы   на   земельный   участок правообладателя, с которым заключено </w:t>
      </w:r>
      <w:r w:rsidRPr="00B17F59">
        <w:rPr>
          <w:rFonts w:ascii="Arial" w:hAnsi="Arial" w:cs="Arial"/>
          <w:color w:val="000000"/>
        </w:rPr>
        <w:lastRenderedPageBreak/>
        <w:t>это соглашение (при наличии соглашения о  передаче в случаях, установленных бюджетным законодательством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18. Заключение Комитета по охране объектов культурного наследия Томской области  о 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уведомление о переходе прав  на  земельный  участок,  права  пользования  недрами,  об образовании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19. Уведомление о переходе прав на земельный участок, права пользования недрами,  об  образовании  земельного участка  (в случаях,  предусмотренных </w:t>
      </w:r>
      <w:hyperlink r:id="rId120" w:history="1">
        <w:r w:rsidRPr="00B17F59">
          <w:rPr>
            <w:rFonts w:ascii="Arial" w:hAnsi="Arial" w:cs="Arial"/>
            <w:color w:val="000000"/>
          </w:rPr>
          <w:t>ч. 21.10 ст. 51</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Основные показатели объекта: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Площадь застройки 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Строительный объем 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Общая площадь здания 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Этажность здания 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Материалы стен 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В случае строительства многоквартирного жилого дома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Общая площадь квартир 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Количество квартир 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Использование типового архитектурного решения: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Документы прошу выдать на руки / направить по почте (нужное подчеркнуть)</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Застройщик (заказчик) 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(подпись, Ф.И.О. (отчество при наличии), должность представителя юр. лица)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МП</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Дата подачи заявления 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Примечания: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В  соответствии  с </w:t>
      </w:r>
      <w:hyperlink r:id="rId121" w:history="1">
        <w:r w:rsidRPr="00B17F59">
          <w:rPr>
            <w:rFonts w:ascii="Arial" w:hAnsi="Arial" w:cs="Arial"/>
            <w:color w:val="000000"/>
          </w:rPr>
          <w:t>частью 5 статьи 52</w:t>
        </w:r>
      </w:hyperlink>
      <w:r w:rsidRPr="00B17F59">
        <w:rPr>
          <w:rFonts w:ascii="Arial" w:hAnsi="Arial" w:cs="Arial"/>
          <w:color w:val="000000"/>
        </w:rPr>
        <w:t xml:space="preserve"> Градостроительного кодекса Российской Федерации  в  случае,  если  при осуществлении строительства, реконструкции объекта    капитального    строительства    предусмотрен    государственный строительный  надзор,  застройщик или технический заказчик заблаговременно, но   не   позднее  чем  за  семь  рабочих  дней  до  начала  строительства, реконструкции   объекта   капитального  строительства  должен  направить  в уполномоченные  на  осуществление  государственного  строительного  надзора федеральный   орган  исполнительной  власти,  орган  исполнительной  власти субъекта  Российской  Федерации  или  Государственную корпорацию по атомной энергии  "</w:t>
      </w:r>
      <w:proofErr w:type="spellStart"/>
      <w:r w:rsidRPr="00B17F59">
        <w:rPr>
          <w:rFonts w:ascii="Arial" w:hAnsi="Arial" w:cs="Arial"/>
          <w:color w:val="000000"/>
        </w:rPr>
        <w:t>Росатом</w:t>
      </w:r>
      <w:proofErr w:type="spellEnd"/>
      <w:r w:rsidRPr="00B17F59">
        <w:rPr>
          <w:rFonts w:ascii="Arial" w:hAnsi="Arial" w:cs="Arial"/>
          <w:color w:val="000000"/>
        </w:rPr>
        <w:t>"  извещение  о начале таких работ, к которому прилагаются следующие документы:</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 копия разрешения на строительство;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2) проектная документация в полном объеме, а в случаях выдачи разрешения на отдельный  этап  строительства,  реконструкции  в  объеме,  необходимом для осуществления соответствующего этапа строительства;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3) копия документа о вынесении на местность линий отступа от красных линий;</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4) общий и специальные журналы, в которых ведется учет выполнения работ;</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5)  положительное  заключение  экспертизы  проектной документации в случае, если  проектная  документация  объекта  капитального строительства подлежит экспертизе в соответствии со </w:t>
      </w:r>
      <w:hyperlink r:id="rId122" w:history="1">
        <w:r w:rsidRPr="00B17F59">
          <w:rPr>
            <w:rFonts w:ascii="Arial" w:hAnsi="Arial" w:cs="Arial"/>
            <w:color w:val="000000"/>
          </w:rPr>
          <w:t>статьей 49</w:t>
        </w:r>
      </w:hyperlink>
      <w:r w:rsidRPr="00B17F59">
        <w:rPr>
          <w:rFonts w:ascii="Arial" w:hAnsi="Arial" w:cs="Arial"/>
          <w:color w:val="000000"/>
        </w:rPr>
        <w:t xml:space="preserve"> настоящего Кодекса.</w:t>
      </w:r>
    </w:p>
    <w:p w:rsidR="004303DC" w:rsidRPr="00B17F59" w:rsidRDefault="004303DC" w:rsidP="004303DC">
      <w:pPr>
        <w:pStyle w:val="ConsPlusNormal"/>
        <w:jc w:val="right"/>
        <w:outlineLvl w:val="1"/>
        <w:rPr>
          <w:color w:val="000000"/>
        </w:rPr>
      </w:pPr>
    </w:p>
    <w:p w:rsidR="004303DC" w:rsidRPr="00B17F59" w:rsidRDefault="004303DC" w:rsidP="004303DC">
      <w:pPr>
        <w:pStyle w:val="ConsPlusNormal"/>
        <w:jc w:val="right"/>
        <w:outlineLvl w:val="1"/>
        <w:rPr>
          <w:color w:val="000000"/>
        </w:rPr>
      </w:pPr>
    </w:p>
    <w:p w:rsidR="004303DC" w:rsidRPr="00B17F59" w:rsidRDefault="004303DC" w:rsidP="004303DC">
      <w:pPr>
        <w:pStyle w:val="ConsPlusNormal"/>
        <w:jc w:val="right"/>
        <w:outlineLvl w:val="1"/>
        <w:rPr>
          <w:color w:val="000000"/>
        </w:rPr>
      </w:pPr>
      <w:r w:rsidRPr="00B17F59">
        <w:rPr>
          <w:color w:val="000000"/>
        </w:rPr>
        <w:t>Приложение 5</w:t>
      </w:r>
    </w:p>
    <w:p w:rsidR="004303DC" w:rsidRPr="00B17F59" w:rsidRDefault="004303DC" w:rsidP="004303DC">
      <w:pPr>
        <w:pStyle w:val="ConsPlusNormal"/>
        <w:jc w:val="right"/>
        <w:rPr>
          <w:color w:val="000000"/>
        </w:rPr>
      </w:pPr>
      <w:r w:rsidRPr="00B17F59">
        <w:rPr>
          <w:color w:val="000000"/>
        </w:rPr>
        <w:t>к административному регламенту</w:t>
      </w:r>
    </w:p>
    <w:p w:rsidR="004303DC" w:rsidRPr="00B17F59" w:rsidRDefault="004303DC" w:rsidP="004303DC">
      <w:pPr>
        <w:pStyle w:val="ConsPlusNormal"/>
        <w:jc w:val="right"/>
        <w:rPr>
          <w:color w:val="000000"/>
        </w:rPr>
      </w:pPr>
      <w:r w:rsidRPr="00B17F59">
        <w:rPr>
          <w:color w:val="000000"/>
        </w:rPr>
        <w:t>предоставления муниципальной услуги «Подготовка</w:t>
      </w:r>
    </w:p>
    <w:p w:rsidR="004303DC" w:rsidRPr="00B17F59" w:rsidRDefault="004303DC" w:rsidP="004303DC">
      <w:pPr>
        <w:pStyle w:val="ConsPlusNormal"/>
        <w:jc w:val="right"/>
        <w:rPr>
          <w:color w:val="000000"/>
        </w:rPr>
      </w:pPr>
      <w:r w:rsidRPr="00B17F59">
        <w:rPr>
          <w:color w:val="000000"/>
        </w:rPr>
        <w:t>и выдача разрешений на строительство, продление срока</w:t>
      </w:r>
    </w:p>
    <w:p w:rsidR="004303DC" w:rsidRPr="00B17F59" w:rsidRDefault="004303DC" w:rsidP="004303DC">
      <w:pPr>
        <w:pStyle w:val="ConsPlusNormal"/>
        <w:jc w:val="right"/>
        <w:rPr>
          <w:color w:val="000000"/>
        </w:rPr>
      </w:pPr>
      <w:r w:rsidRPr="00B17F59">
        <w:rPr>
          <w:color w:val="000000"/>
        </w:rPr>
        <w:t>действия разрешений на строительство, внесение изменений</w:t>
      </w:r>
    </w:p>
    <w:p w:rsidR="004303DC" w:rsidRPr="00B17F59" w:rsidRDefault="004303DC" w:rsidP="004303DC">
      <w:pPr>
        <w:pStyle w:val="ConsPlusNormal"/>
        <w:jc w:val="right"/>
        <w:rPr>
          <w:color w:val="000000"/>
        </w:rPr>
      </w:pPr>
      <w:r w:rsidRPr="00B17F59">
        <w:rPr>
          <w:color w:val="000000"/>
        </w:rPr>
        <w:t>в разрешения на строительство при осуществлении</w:t>
      </w:r>
    </w:p>
    <w:p w:rsidR="004303DC" w:rsidRPr="00B17F59" w:rsidRDefault="004303DC" w:rsidP="004303DC">
      <w:pPr>
        <w:pStyle w:val="ConsPlusNormal"/>
        <w:jc w:val="right"/>
        <w:rPr>
          <w:color w:val="000000"/>
        </w:rPr>
      </w:pPr>
      <w:r w:rsidRPr="00B17F59">
        <w:rPr>
          <w:color w:val="000000"/>
        </w:rPr>
        <w:lastRenderedPageBreak/>
        <w:t>строительства, реконструкции объектов капитального</w:t>
      </w:r>
    </w:p>
    <w:p w:rsidR="004303DC" w:rsidRPr="00B17F59" w:rsidRDefault="004303DC" w:rsidP="004303DC">
      <w:pPr>
        <w:pStyle w:val="ConsPlusNormal"/>
        <w:jc w:val="right"/>
        <w:rPr>
          <w:color w:val="000000"/>
        </w:rPr>
      </w:pPr>
      <w:r w:rsidRPr="00B17F59">
        <w:rPr>
          <w:color w:val="000000"/>
        </w:rPr>
        <w:t>строительства (за исключением объектов индивидуального</w:t>
      </w: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жилищного строительства)»</w:t>
      </w:r>
    </w:p>
    <w:p w:rsidR="004303DC" w:rsidRPr="00B17F59" w:rsidRDefault="004303DC" w:rsidP="004303DC">
      <w:pPr>
        <w:ind w:firstLine="709"/>
        <w:jc w:val="both"/>
        <w:rPr>
          <w:rFonts w:ascii="Arial" w:hAnsi="Arial" w:cs="Arial"/>
          <w:color w:val="000000"/>
          <w:sz w:val="20"/>
          <w:szCs w:val="20"/>
        </w:rPr>
      </w:pP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Форма заявления для предоставления муниципальной услуги</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«Подготовка и выдача разрешений на строительство, продление срока действия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разрешений на строительство, внесение изменений в разрешения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на строительство при осуществлении строительства, реконструкции объектов</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капитального строительства (за исключением объектов индивидуального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жилищного строительства)»</w:t>
      </w:r>
    </w:p>
    <w:p w:rsidR="004303DC" w:rsidRPr="00B17F59" w:rsidRDefault="004303DC" w:rsidP="004303DC">
      <w:pPr>
        <w:pStyle w:val="ConsPlusNonformat"/>
        <w:jc w:val="both"/>
        <w:rPr>
          <w:rFonts w:ascii="Arial" w:hAnsi="Arial" w:cs="Arial"/>
          <w:color w:val="000000"/>
        </w:rPr>
      </w:pPr>
    </w:p>
    <w:p w:rsidR="004303DC" w:rsidRPr="004303DC" w:rsidRDefault="004303DC" w:rsidP="004303DC">
      <w:pPr>
        <w:pStyle w:val="ConsPlusNonformat"/>
        <w:jc w:val="right"/>
        <w:rPr>
          <w:rFonts w:ascii="Arial" w:hAnsi="Arial" w:cs="Arial"/>
          <w:color w:val="000000"/>
        </w:rPr>
      </w:pPr>
      <w:r w:rsidRPr="00B17F59">
        <w:rPr>
          <w:rFonts w:ascii="Arial" w:hAnsi="Arial" w:cs="Arial"/>
          <w:color w:val="000000"/>
        </w:rPr>
        <w:t xml:space="preserve">                                           </w:t>
      </w:r>
    </w:p>
    <w:p w:rsidR="004303DC" w:rsidRPr="00B17F59" w:rsidRDefault="004303DC" w:rsidP="004303DC">
      <w:pPr>
        <w:pStyle w:val="ConsPlusNonformat"/>
        <w:jc w:val="right"/>
        <w:rPr>
          <w:rFonts w:ascii="Arial" w:hAnsi="Arial" w:cs="Arial"/>
          <w:color w:val="000000"/>
        </w:rPr>
      </w:pPr>
    </w:p>
    <w:p w:rsidR="004303DC" w:rsidRPr="00B17F59" w:rsidRDefault="004303DC" w:rsidP="004303DC">
      <w:pPr>
        <w:pStyle w:val="ConsPlusNonformat"/>
        <w:jc w:val="right"/>
        <w:rPr>
          <w:rFonts w:ascii="Arial" w:hAnsi="Arial" w:cs="Arial"/>
          <w:color w:val="000000"/>
        </w:rPr>
      </w:pP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В администрацию Молчановского</w:t>
      </w: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 xml:space="preserve"> сельского поселения</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center"/>
        <w:rPr>
          <w:rFonts w:ascii="Arial" w:hAnsi="Arial" w:cs="Arial"/>
          <w:color w:val="000000"/>
        </w:rPr>
      </w:pPr>
      <w:bookmarkStart w:id="39" w:name="P1295"/>
      <w:bookmarkEnd w:id="39"/>
      <w:r w:rsidRPr="00B17F59">
        <w:rPr>
          <w:rFonts w:ascii="Arial" w:hAnsi="Arial" w:cs="Arial"/>
          <w:color w:val="000000"/>
        </w:rPr>
        <w:t>ЗАЯВЛЕНИЕ</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О ПРОДЛЕНИИ СРОКА ДЕЙСТВИЯ РАЗРЕШЕНИЯ НА СТРОИТЕЛЬСТВО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(за исключением индивидуального жилищного строительства)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Застройщик (Ф.И.О. (отчество при наличии), наименование)</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Адрес, тел. 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Прошу продлить срок действия разрешения на строительство: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&lt;____&gt; ___________ 20___ г. 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В целях 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Сроком до 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Сведения о земельном участке:</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Адрес земельного участка: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(город, район города, улица,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кадастровый номер)</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Перечень прилагаемых документов (поставить отметку</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в соответствующих графах):</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1. Уведомление о переходе 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прав на земельный участок, 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права пользования недрами, об образовании земельного участка (в случаях, предусмотренных </w:t>
      </w:r>
      <w:hyperlink r:id="rId123" w:history="1">
        <w:r w:rsidRPr="00B17F59">
          <w:rPr>
            <w:rFonts w:ascii="Arial" w:hAnsi="Arial" w:cs="Arial"/>
            <w:color w:val="000000"/>
          </w:rPr>
          <w:t>ч. 21.10</w:t>
        </w:r>
      </w:hyperlink>
      <w:r w:rsidRPr="00B17F59">
        <w:rPr>
          <w:rFonts w:ascii="Arial" w:hAnsi="Arial" w:cs="Arial"/>
          <w:color w:val="000000"/>
        </w:rPr>
        <w:t xml:space="preserve"> ст. 51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2. Откорректированный раздел 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 организации строительства» в проектной документации (в части продолжительности срока строительства)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3. Разрешение на строительство 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(предоставляется для просмотра и внесения изменений)</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Документы прошу выдать: лично / направить почтой (нужное подчеркнуть)</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Застройщик 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(подпись, Ф.И.О. (отчество при наличии), наименование)</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Дата подачи заявления _________________</w:t>
      </w:r>
    </w:p>
    <w:p w:rsidR="004303DC" w:rsidRPr="004303DC" w:rsidRDefault="004303DC" w:rsidP="004303DC">
      <w:pPr>
        <w:pStyle w:val="ConsPlusNormal"/>
        <w:ind w:firstLine="0"/>
        <w:outlineLvl w:val="1"/>
        <w:rPr>
          <w:color w:val="000000"/>
        </w:rPr>
      </w:pPr>
    </w:p>
    <w:p w:rsidR="004303DC" w:rsidRPr="00B17F59" w:rsidRDefault="004303DC" w:rsidP="004303DC">
      <w:pPr>
        <w:pStyle w:val="ConsPlusNormal"/>
        <w:jc w:val="right"/>
        <w:outlineLvl w:val="1"/>
        <w:rPr>
          <w:color w:val="000000"/>
        </w:rPr>
      </w:pPr>
    </w:p>
    <w:p w:rsidR="004303DC" w:rsidRPr="00B17F59" w:rsidRDefault="004303DC" w:rsidP="004303DC">
      <w:pPr>
        <w:pStyle w:val="ConsPlusNormal"/>
        <w:jc w:val="right"/>
        <w:outlineLvl w:val="1"/>
        <w:rPr>
          <w:color w:val="000000"/>
        </w:rPr>
      </w:pPr>
      <w:r w:rsidRPr="00B17F59">
        <w:rPr>
          <w:color w:val="000000"/>
        </w:rPr>
        <w:t>Приложение 6</w:t>
      </w:r>
    </w:p>
    <w:p w:rsidR="004303DC" w:rsidRPr="00B17F59" w:rsidRDefault="004303DC" w:rsidP="004303DC">
      <w:pPr>
        <w:pStyle w:val="ConsPlusNormal"/>
        <w:jc w:val="right"/>
        <w:rPr>
          <w:color w:val="000000"/>
        </w:rPr>
      </w:pPr>
      <w:r w:rsidRPr="00B17F59">
        <w:rPr>
          <w:color w:val="000000"/>
        </w:rPr>
        <w:t>к административному регламенту</w:t>
      </w:r>
    </w:p>
    <w:p w:rsidR="004303DC" w:rsidRPr="00B17F59" w:rsidRDefault="004303DC" w:rsidP="004303DC">
      <w:pPr>
        <w:pStyle w:val="ConsPlusNormal"/>
        <w:jc w:val="right"/>
        <w:rPr>
          <w:color w:val="000000"/>
        </w:rPr>
      </w:pPr>
      <w:r w:rsidRPr="00B17F59">
        <w:rPr>
          <w:color w:val="000000"/>
        </w:rPr>
        <w:t>предоставления муниципальной услуги «Подготовка</w:t>
      </w:r>
    </w:p>
    <w:p w:rsidR="004303DC" w:rsidRPr="00B17F59" w:rsidRDefault="004303DC" w:rsidP="004303DC">
      <w:pPr>
        <w:pStyle w:val="ConsPlusNormal"/>
        <w:jc w:val="right"/>
        <w:rPr>
          <w:color w:val="000000"/>
        </w:rPr>
      </w:pPr>
      <w:r w:rsidRPr="00B17F59">
        <w:rPr>
          <w:color w:val="000000"/>
        </w:rPr>
        <w:t>и выдача разрешений на строительство, продление срока</w:t>
      </w:r>
    </w:p>
    <w:p w:rsidR="004303DC" w:rsidRPr="00B17F59" w:rsidRDefault="004303DC" w:rsidP="004303DC">
      <w:pPr>
        <w:pStyle w:val="ConsPlusNormal"/>
        <w:jc w:val="right"/>
        <w:rPr>
          <w:color w:val="000000"/>
        </w:rPr>
      </w:pPr>
      <w:r w:rsidRPr="00B17F59">
        <w:rPr>
          <w:color w:val="000000"/>
        </w:rPr>
        <w:lastRenderedPageBreak/>
        <w:t>действия разрешений на строительство, внесение изменений</w:t>
      </w:r>
    </w:p>
    <w:p w:rsidR="004303DC" w:rsidRPr="00B17F59" w:rsidRDefault="004303DC" w:rsidP="004303DC">
      <w:pPr>
        <w:pStyle w:val="ConsPlusNormal"/>
        <w:jc w:val="right"/>
        <w:rPr>
          <w:color w:val="000000"/>
        </w:rPr>
      </w:pPr>
      <w:r w:rsidRPr="00B17F59">
        <w:rPr>
          <w:color w:val="000000"/>
        </w:rPr>
        <w:t>в разрешения на строительство при осуществлении</w:t>
      </w:r>
    </w:p>
    <w:p w:rsidR="004303DC" w:rsidRPr="00B17F59" w:rsidRDefault="004303DC" w:rsidP="004303DC">
      <w:pPr>
        <w:pStyle w:val="ConsPlusNormal"/>
        <w:jc w:val="right"/>
        <w:rPr>
          <w:color w:val="000000"/>
        </w:rPr>
      </w:pPr>
      <w:r w:rsidRPr="00B17F59">
        <w:rPr>
          <w:color w:val="000000"/>
        </w:rPr>
        <w:t>строительства, реконструкции объектов капитального</w:t>
      </w:r>
    </w:p>
    <w:p w:rsidR="004303DC" w:rsidRPr="00B17F59" w:rsidRDefault="004303DC" w:rsidP="004303DC">
      <w:pPr>
        <w:pStyle w:val="ConsPlusNormal"/>
        <w:jc w:val="right"/>
        <w:rPr>
          <w:color w:val="000000"/>
        </w:rPr>
      </w:pPr>
      <w:r w:rsidRPr="00B17F59">
        <w:rPr>
          <w:color w:val="000000"/>
        </w:rPr>
        <w:t>строительства (за исключением объектов индивидуального</w:t>
      </w:r>
    </w:p>
    <w:p w:rsidR="004303DC" w:rsidRPr="00B17F59" w:rsidRDefault="004303DC" w:rsidP="004303DC">
      <w:pPr>
        <w:ind w:firstLine="709"/>
        <w:jc w:val="right"/>
        <w:rPr>
          <w:rFonts w:ascii="Arial" w:hAnsi="Arial" w:cs="Arial"/>
          <w:color w:val="000000"/>
          <w:sz w:val="20"/>
          <w:szCs w:val="20"/>
        </w:rPr>
      </w:pPr>
      <w:r w:rsidRPr="00B17F59">
        <w:rPr>
          <w:rFonts w:ascii="Arial" w:hAnsi="Arial" w:cs="Arial"/>
          <w:color w:val="000000"/>
          <w:sz w:val="20"/>
          <w:szCs w:val="20"/>
        </w:rPr>
        <w:t>жилищного строительства)»</w:t>
      </w:r>
    </w:p>
    <w:p w:rsidR="004303DC" w:rsidRPr="00B17F59" w:rsidRDefault="004303DC" w:rsidP="004303DC">
      <w:pPr>
        <w:pStyle w:val="ConsPlusNonformat"/>
        <w:jc w:val="center"/>
        <w:rPr>
          <w:rFonts w:ascii="Arial" w:hAnsi="Arial" w:cs="Arial"/>
          <w:color w:val="000000"/>
        </w:rPr>
      </w:pPr>
    </w:p>
    <w:p w:rsidR="004303DC" w:rsidRPr="00B17F59" w:rsidRDefault="004303DC" w:rsidP="004303DC">
      <w:pPr>
        <w:pStyle w:val="ConsPlusNonformat"/>
        <w:jc w:val="center"/>
        <w:rPr>
          <w:rFonts w:ascii="Arial" w:hAnsi="Arial" w:cs="Arial"/>
          <w:color w:val="000000"/>
        </w:rPr>
      </w:pPr>
    </w:p>
    <w:p w:rsidR="004303DC" w:rsidRPr="00B17F59" w:rsidRDefault="004303DC" w:rsidP="004303DC">
      <w:pPr>
        <w:pStyle w:val="ConsPlusNonformat"/>
        <w:jc w:val="center"/>
        <w:rPr>
          <w:rFonts w:ascii="Arial" w:hAnsi="Arial" w:cs="Arial"/>
          <w:color w:val="000000"/>
        </w:rPr>
      </w:pP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Форма заявления для предоставления муниципальной услуги</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«Подготовка и выдача разрешений на строительство, продление срока действия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разрешений на строительство, внесение изменений в разрешения</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на строительство при осуществлении строительства, реконструкции объектов</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капитального строительства (за исключением объектов индивидуального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жилищного строительства)»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 xml:space="preserve">                                           В Администрацию Молчановского </w:t>
      </w:r>
    </w:p>
    <w:p w:rsidR="004303DC" w:rsidRPr="00B17F59" w:rsidRDefault="004303DC" w:rsidP="004303DC">
      <w:pPr>
        <w:pStyle w:val="ConsPlusNonformat"/>
        <w:jc w:val="right"/>
        <w:rPr>
          <w:rFonts w:ascii="Arial" w:hAnsi="Arial" w:cs="Arial"/>
          <w:color w:val="000000"/>
        </w:rPr>
      </w:pPr>
      <w:r w:rsidRPr="00B17F59">
        <w:rPr>
          <w:rFonts w:ascii="Arial" w:hAnsi="Arial" w:cs="Arial"/>
          <w:color w:val="000000"/>
        </w:rPr>
        <w:t>сельского поселения</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center"/>
        <w:rPr>
          <w:rFonts w:ascii="Arial" w:hAnsi="Arial" w:cs="Arial"/>
          <w:color w:val="000000"/>
        </w:rPr>
      </w:pPr>
      <w:bookmarkStart w:id="40" w:name="P1370"/>
      <w:bookmarkEnd w:id="40"/>
      <w:r w:rsidRPr="00B17F59">
        <w:rPr>
          <w:rFonts w:ascii="Arial" w:hAnsi="Arial" w:cs="Arial"/>
          <w:color w:val="000000"/>
        </w:rPr>
        <w:t>ЗАЯВЛЕНИЕ</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О ВНЕСЕНИИ ИЗМЕНЕНИЙ В РАЗРЕШЕНИЕ НА СТРОИТЕЛЬСТВО</w:t>
      </w:r>
    </w:p>
    <w:p w:rsidR="004303DC" w:rsidRPr="00B17F59" w:rsidRDefault="004303DC" w:rsidP="004303DC">
      <w:pPr>
        <w:pStyle w:val="ConsPlusNonformat"/>
        <w:jc w:val="center"/>
        <w:rPr>
          <w:rFonts w:ascii="Arial" w:hAnsi="Arial" w:cs="Arial"/>
          <w:color w:val="000000"/>
        </w:rPr>
      </w:pPr>
      <w:r w:rsidRPr="00B17F59">
        <w:rPr>
          <w:rFonts w:ascii="Arial" w:hAnsi="Arial" w:cs="Arial"/>
          <w:color w:val="000000"/>
        </w:rPr>
        <w:t>(за исключением индивидуального жилищного строительства)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Застройщик (Ф.И.О. (отчество при наличии), наименование) 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Адрес, тел. _______________________________________________________________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Прошу внести изменения в разрешение на строительство: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От "____" ____________ 20____ г. №_________________________________________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связи с 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Сведения о земельном участке:</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Адрес земельного участка: 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(город, район города, улица, кадастровый номер)</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Перечень прилагаемых документов (поставить отметку в соответствующих графах):</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 Правоустанавливающие 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документы на земельный 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участок                      наименование документа, N, дата выдачи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2. Соглашение об установлении сервитута 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(предоставляется в случае 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выдачи разрешения на строительство линейного объекта, для размещения которого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3. Решение об установлении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публичного сервитута 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(предоставляется в случае 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выдачи разрешения на строительство линейного объекта, для размещения которого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4. Реквизиты проекта планировки 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территории                     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случае выдачи разрешения на строительство линейного объекта, для размещения которого</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не требуется образование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5. Градостроительный план земельного участка № 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___________________________________________________________________________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6. Реквизиты проекта планировки территории 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и проект межевания территории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(в случае строительства, реконструкции линейного объекта, за исключением случаев,</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lastRenderedPageBreak/>
        <w:t>при которых для строительства, реконструкции линейного объекта не требуется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подготовка документации по планировке территории)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7. Материалы, содержащиеся в проектной документации: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пояснительная записка;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-архитектурные решения;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 организации строительства объекта капитального строительства;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-проект  организации работ по сносу или демонтажу объектов капитального строительства, их частей;</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соответствии со </w:t>
      </w:r>
      <w:hyperlink r:id="rId124" w:history="1">
        <w:r w:rsidRPr="00B17F59">
          <w:rPr>
            <w:rFonts w:ascii="Arial" w:hAnsi="Arial" w:cs="Arial"/>
            <w:color w:val="000000"/>
          </w:rPr>
          <w:t>статьей 49</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8. Положительное заключение 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заключение экспертизы проектной документации    _____________________________________________ (применительно к отдельным                (№ и дата выдачи) этапам строительства в случае, предусмотренном </w:t>
      </w:r>
      <w:hyperlink r:id="rId125" w:history="1">
        <w:r w:rsidRPr="00B17F59">
          <w:rPr>
            <w:rFonts w:ascii="Arial" w:hAnsi="Arial" w:cs="Arial"/>
            <w:color w:val="000000"/>
          </w:rPr>
          <w:t>ч. 12.1 ст. 48</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9. Положительное заключение 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государственной экспертизы                (№ и дата выдачи) проектной документации в случаях, предусмотренных </w:t>
      </w:r>
      <w:hyperlink r:id="rId126" w:history="1">
        <w:r w:rsidRPr="00B17F59">
          <w:rPr>
            <w:rFonts w:ascii="Arial" w:hAnsi="Arial" w:cs="Arial"/>
            <w:color w:val="000000"/>
          </w:rPr>
          <w:t>ч. 3.4</w:t>
        </w:r>
      </w:hyperlink>
      <w:r w:rsidRPr="00B17F59">
        <w:rPr>
          <w:rFonts w:ascii="Arial" w:hAnsi="Arial" w:cs="Arial"/>
          <w:color w:val="000000"/>
        </w:rPr>
        <w:t xml:space="preserve"> ст. 49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10. Положительное заключение 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государственной экологической 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экспертизы проектной документации         (№ и дата выдачи) (в случаях, предусмотренных </w:t>
      </w:r>
      <w:hyperlink r:id="rId127" w:history="1">
        <w:r w:rsidRPr="00B17F59">
          <w:rPr>
            <w:rFonts w:ascii="Arial" w:hAnsi="Arial" w:cs="Arial"/>
            <w:color w:val="000000"/>
          </w:rPr>
          <w:t>ч. 6 ст. 49</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11. Реквизиты разрешения ______________________________________________ на отклонение от предельных параметров _____________________________________________________ разрешенного строительства,               (№ и дата выдачи) реконструкции (в случае, если застройщику было предоставлено такое разрешение в соответствии со </w:t>
      </w:r>
      <w:hyperlink r:id="rId128" w:history="1">
        <w:r w:rsidRPr="00B17F59">
          <w:rPr>
            <w:rFonts w:ascii="Arial" w:hAnsi="Arial" w:cs="Arial"/>
            <w:color w:val="000000"/>
          </w:rPr>
          <w:t>ст. 40</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12. Согласие всех правообладателей объекта капитального строительства в случае реконструкции такого объекта.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13. Решение  общего  собрания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 xml:space="preserve">-мест в многоквартирном  доме / согласие всех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 xml:space="preserve">-мест в  многоквартирном доме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B17F59">
        <w:rPr>
          <w:rFonts w:ascii="Arial" w:hAnsi="Arial" w:cs="Arial"/>
          <w:color w:val="000000"/>
        </w:rPr>
        <w:t>машино</w:t>
      </w:r>
      <w:proofErr w:type="spellEnd"/>
      <w:r w:rsidRPr="00B17F59">
        <w:rPr>
          <w:rFonts w:ascii="Arial" w:hAnsi="Arial" w:cs="Arial"/>
          <w:color w:val="000000"/>
        </w:rPr>
        <w:t>-мест в многоквартирном доме).</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14.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15.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16.  Соглашение   о   проведении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w:t>
      </w:r>
      <w:proofErr w:type="spellStart"/>
      <w:r w:rsidRPr="00B17F59">
        <w:rPr>
          <w:rFonts w:ascii="Arial" w:hAnsi="Arial" w:cs="Arial"/>
          <w:color w:val="000000"/>
        </w:rPr>
        <w:t>Росатом</w:t>
      </w:r>
      <w:proofErr w:type="spellEnd"/>
      <w:r w:rsidRPr="00B17F59">
        <w:rPr>
          <w:rFonts w:ascii="Arial" w:hAnsi="Arial" w:cs="Arial"/>
          <w:color w:val="000000"/>
        </w:rPr>
        <w:t>", Государственной корпорацией по космической  деятельности  "</w:t>
      </w:r>
      <w:proofErr w:type="spellStart"/>
      <w:r w:rsidRPr="00B17F59">
        <w:rPr>
          <w:rFonts w:ascii="Arial" w:hAnsi="Arial" w:cs="Arial"/>
          <w:color w:val="000000"/>
        </w:rPr>
        <w:t>Роскосмос</w:t>
      </w:r>
      <w:proofErr w:type="spellEnd"/>
      <w:r w:rsidRPr="00B17F59">
        <w:rPr>
          <w:rFonts w:ascii="Arial" w:hAnsi="Arial" w:cs="Arial"/>
          <w:color w:val="000000"/>
        </w:rPr>
        <w:t xml:space="preserve">",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w:t>
      </w:r>
      <w:r w:rsidRPr="00B17F59">
        <w:rPr>
          <w:rFonts w:ascii="Arial" w:hAnsi="Arial" w:cs="Arial"/>
          <w:color w:val="000000"/>
        </w:rPr>
        <w:lastRenderedPageBreak/>
        <w:t>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17.   Соглашение    о    передаче    органом   государственной   власти (государственным  органом),  Государственной корпорацией по атомной энергии «</w:t>
      </w:r>
      <w:proofErr w:type="spellStart"/>
      <w:r w:rsidRPr="00B17F59">
        <w:rPr>
          <w:rFonts w:ascii="Arial" w:hAnsi="Arial" w:cs="Arial"/>
          <w:color w:val="000000"/>
        </w:rPr>
        <w:t>Росатом</w:t>
      </w:r>
      <w:proofErr w:type="spellEnd"/>
      <w:r w:rsidRPr="00B17F59">
        <w:rPr>
          <w:rFonts w:ascii="Arial" w:hAnsi="Arial" w:cs="Arial"/>
          <w:color w:val="000000"/>
        </w:rPr>
        <w:t>»,   Государственной   корпорацией   по   космической  деятельности «</w:t>
      </w:r>
      <w:proofErr w:type="spellStart"/>
      <w:r w:rsidRPr="00B17F59">
        <w:rPr>
          <w:rFonts w:ascii="Arial" w:hAnsi="Arial" w:cs="Arial"/>
          <w:color w:val="000000"/>
        </w:rPr>
        <w:t>Роскосмос</w:t>
      </w:r>
      <w:proofErr w:type="spellEnd"/>
      <w:r w:rsidRPr="00B17F59">
        <w:rPr>
          <w:rFonts w:ascii="Arial" w:hAnsi="Arial" w:cs="Arial"/>
          <w:color w:val="000000"/>
        </w:rPr>
        <w:t>»,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заключенное   при  осуществлении  бюджетных инвестиций,    правоустанавливающие    документы   на   земельный   участок правообладателя, с которым заключено это соглашение (при наличии соглашения о  передаче в случаях, установленных бюджетным законодательством Российской Федерации).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18. Заключение Комитета по охране объектов культурного наследия Томской области  о соответствии раздела проектной документации объекта капитального строительства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уведомление о переходе прав  на  земельный  участок,  права  пользования  недрами,  об образовании земельного участка.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19. Уведомление о переходе прав на земельный участок, права пользования недрами,  об  образовании  земельного  участка (в случаях,  предусмотренных </w:t>
      </w:r>
      <w:hyperlink r:id="rId129" w:history="1">
        <w:r w:rsidRPr="00B17F59">
          <w:rPr>
            <w:rFonts w:ascii="Arial" w:hAnsi="Arial" w:cs="Arial"/>
            <w:color w:val="000000"/>
          </w:rPr>
          <w:t>ч. 21.10 ст. 51</w:t>
        </w:r>
      </w:hyperlink>
      <w:r w:rsidRPr="00B17F59">
        <w:rPr>
          <w:rFonts w:ascii="Arial" w:hAnsi="Arial" w:cs="Arial"/>
          <w:color w:val="000000"/>
        </w:rPr>
        <w:t xml:space="preserve"> Градостроительного кодекса Российской Федерации).</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Документы прошу выдать на руки / направить по почте (нужное подчеркнуть)</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Застройщик  (заказчик) ____________________________________________________</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(подпись, Ф.И.О. (отчество при наличии),</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должность представителя юр. лица)</w:t>
      </w: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 xml:space="preserve">    МП</w:t>
      </w:r>
    </w:p>
    <w:p w:rsidR="004303DC" w:rsidRPr="00B17F59" w:rsidRDefault="004303DC" w:rsidP="004303DC">
      <w:pPr>
        <w:pStyle w:val="ConsPlusNonformat"/>
        <w:jc w:val="both"/>
        <w:rPr>
          <w:rFonts w:ascii="Arial" w:hAnsi="Arial" w:cs="Arial"/>
          <w:color w:val="000000"/>
        </w:rPr>
      </w:pPr>
    </w:p>
    <w:p w:rsidR="004303DC" w:rsidRPr="00B17F59" w:rsidRDefault="004303DC" w:rsidP="004303DC">
      <w:pPr>
        <w:pStyle w:val="ConsPlusNonformat"/>
        <w:jc w:val="both"/>
        <w:rPr>
          <w:rFonts w:ascii="Arial" w:hAnsi="Arial" w:cs="Arial"/>
          <w:color w:val="000000"/>
        </w:rPr>
      </w:pPr>
      <w:r w:rsidRPr="00B17F59">
        <w:rPr>
          <w:rFonts w:ascii="Arial" w:hAnsi="Arial" w:cs="Arial"/>
          <w:color w:val="000000"/>
        </w:rPr>
        <w:t>Дата подачи заявления __________________________</w:t>
      </w:r>
    </w:p>
    <w:p w:rsidR="004303DC" w:rsidRPr="002158AB" w:rsidRDefault="004303DC" w:rsidP="004303DC">
      <w:pPr>
        <w:pStyle w:val="HTML0"/>
        <w:rPr>
          <w:rFonts w:ascii="Arial" w:eastAsia="Courier New" w:hAnsi="Arial" w:cs="Arial"/>
          <w:sz w:val="20"/>
          <w:szCs w:val="20"/>
          <w:lang w:eastAsia="ar-SA"/>
        </w:rPr>
      </w:pPr>
    </w:p>
    <w:p w:rsidR="00D3123A" w:rsidRDefault="00D3123A" w:rsidP="00D3123A">
      <w:pPr>
        <w:pStyle w:val="HTML0"/>
        <w:jc w:val="center"/>
        <w:rPr>
          <w:rFonts w:eastAsia="Courier New"/>
          <w:sz w:val="20"/>
          <w:szCs w:val="20"/>
          <w:lang w:eastAsia="ar-SA"/>
        </w:rPr>
      </w:pPr>
      <w:r w:rsidRPr="00DB1734">
        <w:rPr>
          <w:rFonts w:eastAsia="Courier New"/>
          <w:sz w:val="20"/>
          <w:szCs w:val="20"/>
          <w:lang w:eastAsia="ar-SA"/>
        </w:rPr>
        <w:t>*  -  *  -  *</w:t>
      </w:r>
    </w:p>
    <w:p w:rsidR="00AA7C50" w:rsidRPr="00AA7C50" w:rsidRDefault="00AA7C50" w:rsidP="00AA7C50">
      <w:pPr>
        <w:jc w:val="center"/>
        <w:rPr>
          <w:rFonts w:ascii="Arial" w:hAnsi="Arial" w:cs="Arial"/>
          <w:sz w:val="20"/>
          <w:szCs w:val="20"/>
        </w:rPr>
      </w:pPr>
      <w:r w:rsidRPr="00AA7C50">
        <w:rPr>
          <w:rFonts w:ascii="Arial" w:hAnsi="Arial" w:cs="Arial"/>
          <w:sz w:val="20"/>
          <w:szCs w:val="20"/>
        </w:rPr>
        <w:t>ПОСТАНОВЛЕНИЕ</w:t>
      </w:r>
    </w:p>
    <w:p w:rsidR="00AA7C50" w:rsidRDefault="00AA7C50" w:rsidP="00AA7C50">
      <w:pPr>
        <w:snapToGrid w:val="0"/>
        <w:rPr>
          <w:rFonts w:ascii="Arial" w:hAnsi="Arial" w:cs="Arial"/>
          <w:sz w:val="20"/>
          <w:szCs w:val="20"/>
        </w:rPr>
      </w:pPr>
      <w:r w:rsidRPr="00AA7C50">
        <w:rPr>
          <w:rFonts w:ascii="Arial" w:hAnsi="Arial" w:cs="Arial"/>
          <w:sz w:val="20"/>
          <w:szCs w:val="20"/>
        </w:rPr>
        <w:t xml:space="preserve">      «11» ноября 2019 г.                                                                      </w:t>
      </w:r>
      <w:r w:rsidRPr="00AA7C50">
        <w:rPr>
          <w:rFonts w:ascii="Arial" w:hAnsi="Arial" w:cs="Arial"/>
          <w:sz w:val="20"/>
          <w:szCs w:val="20"/>
        </w:rPr>
        <w:tab/>
      </w:r>
      <w:r w:rsidRPr="00AA7C50">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AA7C50">
        <w:rPr>
          <w:rFonts w:ascii="Arial" w:hAnsi="Arial" w:cs="Arial"/>
          <w:sz w:val="20"/>
          <w:szCs w:val="20"/>
        </w:rPr>
        <w:t xml:space="preserve"> №  260</w:t>
      </w:r>
    </w:p>
    <w:p w:rsidR="00AA7C50" w:rsidRPr="00AA7C50" w:rsidRDefault="00AA7C50" w:rsidP="00AA7C50">
      <w:pPr>
        <w:snapToGrid w:val="0"/>
        <w:rPr>
          <w:rFonts w:ascii="Arial" w:hAnsi="Arial" w:cs="Arial"/>
          <w:sz w:val="20"/>
          <w:szCs w:val="20"/>
          <w:u w:val="single"/>
        </w:rPr>
      </w:pPr>
    </w:p>
    <w:p w:rsidR="00AA7C50" w:rsidRPr="00AA7C50" w:rsidRDefault="00AA7C50" w:rsidP="00AA7C50">
      <w:pPr>
        <w:ind w:firstLine="709"/>
        <w:jc w:val="center"/>
        <w:rPr>
          <w:rFonts w:ascii="Arial" w:hAnsi="Arial" w:cs="Arial"/>
          <w:sz w:val="20"/>
          <w:szCs w:val="20"/>
        </w:rPr>
      </w:pPr>
      <w:r w:rsidRPr="00AA7C50">
        <w:rPr>
          <w:rFonts w:ascii="Arial" w:hAnsi="Arial" w:cs="Arial"/>
          <w:sz w:val="20"/>
          <w:szCs w:val="20"/>
        </w:rPr>
        <w:t>О внесении изменений в Постановление Администрации Молчановского сельского поселения от 07.03.2018г. №32 «Об утверждении Положения о комиссии по приемке 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 формы Акта приемки жилого помещения, приобретаемого для детей-сирот и лиц из их числа в Молчановском сельском поселении и состава комиссии»</w:t>
      </w:r>
    </w:p>
    <w:p w:rsidR="00AA7C50" w:rsidRPr="00AA7C50" w:rsidRDefault="00AA7C50" w:rsidP="00AA7C50">
      <w:pPr>
        <w:ind w:firstLine="709"/>
        <w:rPr>
          <w:rFonts w:ascii="Arial" w:hAnsi="Arial" w:cs="Arial"/>
          <w:sz w:val="20"/>
          <w:szCs w:val="20"/>
        </w:rPr>
      </w:pPr>
    </w:p>
    <w:p w:rsidR="00AA7C50" w:rsidRPr="00AA7C50" w:rsidRDefault="00AA7C50" w:rsidP="00AA7C50">
      <w:pPr>
        <w:ind w:firstLine="709"/>
        <w:rPr>
          <w:rFonts w:ascii="Arial" w:hAnsi="Arial" w:cs="Arial"/>
          <w:sz w:val="20"/>
          <w:szCs w:val="20"/>
        </w:rPr>
      </w:pPr>
      <w:r w:rsidRPr="00AA7C50">
        <w:rPr>
          <w:rFonts w:ascii="Arial" w:hAnsi="Arial" w:cs="Arial"/>
          <w:sz w:val="20"/>
          <w:szCs w:val="20"/>
        </w:rPr>
        <w:t>В связи с кадровыми изменениями, постановляю:</w:t>
      </w:r>
    </w:p>
    <w:p w:rsidR="00AA7C50" w:rsidRPr="00AA7C50" w:rsidRDefault="00AA7C50" w:rsidP="00AA7C50">
      <w:pPr>
        <w:pStyle w:val="formattext"/>
        <w:spacing w:before="0" w:beforeAutospacing="0" w:after="0" w:afterAutospacing="0"/>
        <w:ind w:firstLine="709"/>
        <w:jc w:val="both"/>
        <w:rPr>
          <w:rFonts w:ascii="Arial" w:hAnsi="Arial" w:cs="Arial"/>
          <w:sz w:val="20"/>
          <w:szCs w:val="20"/>
        </w:rPr>
      </w:pPr>
      <w:r w:rsidRPr="00AA7C50">
        <w:rPr>
          <w:rFonts w:ascii="Arial" w:eastAsia="SimSun" w:hAnsi="Arial" w:cs="Arial"/>
          <w:color w:val="00000A"/>
          <w:sz w:val="20"/>
          <w:szCs w:val="20"/>
          <w:lang w:eastAsia="zh-CN"/>
        </w:rPr>
        <w:t xml:space="preserve">1. Приложение № 3 к постановлению администрации Молчановского сельского поселения от «07» марта 2018 № 32 </w:t>
      </w:r>
      <w:r w:rsidRPr="00AA7C50">
        <w:rPr>
          <w:rFonts w:ascii="Arial" w:hAnsi="Arial" w:cs="Arial"/>
          <w:sz w:val="20"/>
          <w:szCs w:val="20"/>
        </w:rPr>
        <w:t>«Об утверждении Положения о комиссии по приемке 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 формы Акта приемки жилого помещения, приобретаемого для детей-сирот и лиц из их числа в Молчановском сельском поселении и состава комиссии»</w:t>
      </w:r>
      <w:r w:rsidRPr="00AA7C50">
        <w:rPr>
          <w:rFonts w:ascii="Arial" w:eastAsia="SimSun" w:hAnsi="Arial" w:cs="Arial"/>
          <w:color w:val="00000A"/>
          <w:sz w:val="20"/>
          <w:szCs w:val="20"/>
          <w:lang w:eastAsia="zh-CN"/>
        </w:rPr>
        <w:t xml:space="preserve"> изложить в новой редакции, согласно приложению к настоящему постановлению.</w:t>
      </w:r>
    </w:p>
    <w:p w:rsidR="00AA7C50" w:rsidRPr="00AA7C50" w:rsidRDefault="00AA7C50" w:rsidP="00AA7C50">
      <w:pPr>
        <w:pStyle w:val="formattext"/>
        <w:spacing w:before="0" w:beforeAutospacing="0" w:after="0" w:afterAutospacing="0"/>
        <w:ind w:firstLine="709"/>
        <w:jc w:val="both"/>
        <w:rPr>
          <w:rFonts w:ascii="Arial" w:hAnsi="Arial" w:cs="Arial"/>
          <w:sz w:val="20"/>
          <w:szCs w:val="20"/>
        </w:rPr>
      </w:pPr>
      <w:r w:rsidRPr="00AA7C50">
        <w:rPr>
          <w:rFonts w:ascii="Arial" w:hAnsi="Arial" w:cs="Arial"/>
          <w:sz w:val="20"/>
          <w:szCs w:val="20"/>
        </w:rPr>
        <w:t>2. Настоящее постановление вступает в силу с момента официального опубликования.</w:t>
      </w:r>
    </w:p>
    <w:p w:rsidR="00AA7C50" w:rsidRPr="00AA7C50" w:rsidRDefault="00AA7C50" w:rsidP="00AA7C50">
      <w:pPr>
        <w:pStyle w:val="formattext"/>
        <w:spacing w:before="0" w:beforeAutospacing="0" w:after="0" w:afterAutospacing="0"/>
        <w:ind w:firstLine="709"/>
        <w:jc w:val="both"/>
        <w:rPr>
          <w:rFonts w:ascii="Arial" w:hAnsi="Arial" w:cs="Arial"/>
          <w:sz w:val="20"/>
          <w:szCs w:val="20"/>
        </w:rPr>
      </w:pPr>
      <w:r w:rsidRPr="00AA7C50">
        <w:rPr>
          <w:rFonts w:ascii="Arial" w:hAnsi="Arial" w:cs="Arial"/>
          <w:sz w:val="20"/>
          <w:szCs w:val="20"/>
        </w:rPr>
        <w:t>3. Настоящее постановление разместить на официальном сайте муниципального образования Молчановское сельское поселение в информационно – телекоммуникационной сети Интернет и опубликовать в официальном печатном издании Совета и Администрации Молчановского сельского поселения «Информационный бюллетень».</w:t>
      </w:r>
    </w:p>
    <w:p w:rsidR="00AA7C50" w:rsidRPr="00AA7C50" w:rsidRDefault="00AA7C50" w:rsidP="00AA7C50">
      <w:pPr>
        <w:pStyle w:val="formattext"/>
        <w:spacing w:before="0" w:beforeAutospacing="0" w:after="0" w:afterAutospacing="0"/>
        <w:ind w:firstLine="709"/>
        <w:jc w:val="both"/>
        <w:rPr>
          <w:rFonts w:ascii="Arial" w:hAnsi="Arial" w:cs="Arial"/>
          <w:sz w:val="20"/>
          <w:szCs w:val="20"/>
        </w:rPr>
      </w:pPr>
      <w:r w:rsidRPr="00AA7C50">
        <w:rPr>
          <w:rFonts w:ascii="Arial" w:hAnsi="Arial" w:cs="Arial"/>
          <w:sz w:val="20"/>
          <w:szCs w:val="20"/>
        </w:rPr>
        <w:t>4.Контроль за исполнением настоящего постановления оставляю за собой</w:t>
      </w:r>
    </w:p>
    <w:p w:rsidR="00AA7C50" w:rsidRPr="00AA7C50" w:rsidRDefault="00AA7C50" w:rsidP="00AA7C50">
      <w:pPr>
        <w:jc w:val="center"/>
        <w:rPr>
          <w:b/>
          <w:sz w:val="20"/>
          <w:szCs w:val="20"/>
        </w:rPr>
      </w:pPr>
    </w:p>
    <w:p w:rsidR="00AA7C50" w:rsidRPr="004B1504" w:rsidRDefault="00AA7C50" w:rsidP="00AA7C50">
      <w:pPr>
        <w:jc w:val="both"/>
        <w:rPr>
          <w:rFonts w:ascii="Arial" w:hAnsi="Arial" w:cs="Arial"/>
          <w:sz w:val="20"/>
          <w:szCs w:val="20"/>
        </w:rPr>
      </w:pPr>
      <w:r w:rsidRPr="00AA7C50">
        <w:rPr>
          <w:rFonts w:ascii="Arial" w:hAnsi="Arial" w:cs="Arial"/>
          <w:sz w:val="20"/>
          <w:szCs w:val="20"/>
        </w:rPr>
        <w:t xml:space="preserve"> Глава Молчановского сельского поселения              </w:t>
      </w:r>
      <w:r w:rsidRPr="00AA7C50">
        <w:rPr>
          <w:rFonts w:ascii="Arial" w:hAnsi="Arial" w:cs="Arial"/>
          <w:color w:val="000000" w:themeColor="text1"/>
          <w:sz w:val="20"/>
          <w:szCs w:val="20"/>
        </w:rPr>
        <w:t xml:space="preserve"> </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AA7C50">
        <w:rPr>
          <w:rFonts w:ascii="Arial" w:hAnsi="Arial" w:cs="Arial"/>
          <w:color w:val="000000" w:themeColor="text1"/>
          <w:sz w:val="20"/>
          <w:szCs w:val="20"/>
        </w:rPr>
        <w:t xml:space="preserve">(подпись) </w:t>
      </w:r>
      <w:r>
        <w:rPr>
          <w:rFonts w:ascii="Arial" w:hAnsi="Arial" w:cs="Arial"/>
          <w:color w:val="000000" w:themeColor="text1"/>
          <w:sz w:val="20"/>
          <w:szCs w:val="20"/>
        </w:rPr>
        <w:tab/>
      </w:r>
      <w:r w:rsidRPr="00AA7C50">
        <w:rPr>
          <w:rFonts w:ascii="Arial" w:hAnsi="Arial" w:cs="Arial"/>
          <w:color w:val="000000" w:themeColor="text1"/>
          <w:sz w:val="20"/>
          <w:szCs w:val="20"/>
        </w:rPr>
        <w:t xml:space="preserve">   </w:t>
      </w:r>
      <w:r w:rsidRPr="00AA7C50">
        <w:rPr>
          <w:rFonts w:ascii="Arial" w:hAnsi="Arial" w:cs="Arial"/>
          <w:sz w:val="20"/>
          <w:szCs w:val="20"/>
        </w:rPr>
        <w:tab/>
        <w:t>А. Л. Гензе</w:t>
      </w:r>
    </w:p>
    <w:p w:rsidR="00AA7C50" w:rsidRPr="00AA7C50" w:rsidRDefault="00AA7C50" w:rsidP="00AA7C50">
      <w:pPr>
        <w:jc w:val="both"/>
        <w:rPr>
          <w:sz w:val="20"/>
          <w:szCs w:val="20"/>
        </w:rPr>
      </w:pPr>
    </w:p>
    <w:p w:rsidR="00AA7C50" w:rsidRPr="00AA7C50" w:rsidRDefault="00AA7C50" w:rsidP="00AA7C50">
      <w:pPr>
        <w:jc w:val="right"/>
        <w:rPr>
          <w:rFonts w:ascii="Arial" w:hAnsi="Arial" w:cs="Arial"/>
          <w:sz w:val="20"/>
          <w:szCs w:val="20"/>
        </w:rPr>
      </w:pPr>
      <w:r w:rsidRPr="00AA7C50">
        <w:rPr>
          <w:rFonts w:ascii="Arial" w:hAnsi="Arial" w:cs="Arial"/>
          <w:sz w:val="20"/>
          <w:szCs w:val="20"/>
        </w:rPr>
        <w:t xml:space="preserve">                                                                               Приложение </w:t>
      </w:r>
    </w:p>
    <w:p w:rsidR="00AA7C50" w:rsidRPr="00AA7C50" w:rsidRDefault="00AA7C50" w:rsidP="00AA7C50">
      <w:pPr>
        <w:jc w:val="right"/>
        <w:rPr>
          <w:rFonts w:ascii="Arial" w:hAnsi="Arial" w:cs="Arial"/>
          <w:sz w:val="20"/>
          <w:szCs w:val="20"/>
        </w:rPr>
      </w:pPr>
      <w:r w:rsidRPr="00AA7C50">
        <w:rPr>
          <w:rFonts w:ascii="Arial" w:hAnsi="Arial" w:cs="Arial"/>
          <w:sz w:val="20"/>
          <w:szCs w:val="20"/>
        </w:rPr>
        <w:t xml:space="preserve">                                                                                                 к постановлению Администрации </w:t>
      </w:r>
    </w:p>
    <w:p w:rsidR="00AA7C50" w:rsidRPr="00AA7C50" w:rsidRDefault="00AA7C50" w:rsidP="00AA7C50">
      <w:pPr>
        <w:jc w:val="right"/>
        <w:rPr>
          <w:rFonts w:ascii="Arial" w:hAnsi="Arial" w:cs="Arial"/>
          <w:sz w:val="20"/>
          <w:szCs w:val="20"/>
        </w:rPr>
      </w:pPr>
      <w:r w:rsidRPr="00AA7C50">
        <w:rPr>
          <w:rFonts w:ascii="Arial" w:hAnsi="Arial" w:cs="Arial"/>
          <w:sz w:val="20"/>
          <w:szCs w:val="20"/>
        </w:rPr>
        <w:t>Молчановского сельского поселения</w:t>
      </w:r>
    </w:p>
    <w:p w:rsidR="00AA7C50" w:rsidRPr="00AA7C50" w:rsidRDefault="00AA7C50" w:rsidP="00AA7C50">
      <w:pPr>
        <w:jc w:val="right"/>
        <w:rPr>
          <w:rFonts w:ascii="Arial" w:hAnsi="Arial" w:cs="Arial"/>
          <w:sz w:val="20"/>
          <w:szCs w:val="20"/>
        </w:rPr>
      </w:pPr>
      <w:r w:rsidRPr="00AA7C50">
        <w:rPr>
          <w:rFonts w:ascii="Arial" w:hAnsi="Arial" w:cs="Arial"/>
          <w:sz w:val="20"/>
          <w:szCs w:val="20"/>
        </w:rPr>
        <w:t xml:space="preserve">                                                                                        от «11» ноября 2019г. № 260</w:t>
      </w:r>
    </w:p>
    <w:p w:rsidR="00AA7C50" w:rsidRDefault="00AA7C50" w:rsidP="00AA7C50">
      <w:pPr>
        <w:jc w:val="right"/>
        <w:rPr>
          <w:rFonts w:ascii="Arial" w:hAnsi="Arial" w:cs="Arial"/>
          <w:sz w:val="20"/>
          <w:szCs w:val="20"/>
        </w:rPr>
      </w:pPr>
    </w:p>
    <w:p w:rsidR="003F3987" w:rsidRDefault="003F3987" w:rsidP="00AA7C50">
      <w:pPr>
        <w:jc w:val="right"/>
        <w:rPr>
          <w:rFonts w:ascii="Arial" w:hAnsi="Arial" w:cs="Arial"/>
          <w:sz w:val="20"/>
          <w:szCs w:val="20"/>
        </w:rPr>
      </w:pPr>
    </w:p>
    <w:p w:rsidR="003F3987" w:rsidRPr="00AA7C50" w:rsidRDefault="003F3987" w:rsidP="00AA7C50">
      <w:pPr>
        <w:jc w:val="right"/>
        <w:rPr>
          <w:rFonts w:ascii="Arial" w:hAnsi="Arial" w:cs="Arial"/>
          <w:sz w:val="20"/>
          <w:szCs w:val="20"/>
        </w:rPr>
      </w:pPr>
    </w:p>
    <w:p w:rsidR="00AA7C50" w:rsidRPr="00AA7C50" w:rsidRDefault="00AA7C50" w:rsidP="00AA7C50">
      <w:pPr>
        <w:rPr>
          <w:rFonts w:ascii="Arial" w:hAnsi="Arial" w:cs="Arial"/>
          <w:b/>
          <w:sz w:val="20"/>
          <w:szCs w:val="20"/>
        </w:rPr>
      </w:pPr>
    </w:p>
    <w:p w:rsidR="00AA7C50" w:rsidRPr="00AA7C50" w:rsidRDefault="00AA7C50" w:rsidP="00AA7C50">
      <w:pPr>
        <w:jc w:val="center"/>
        <w:rPr>
          <w:rFonts w:ascii="Arial" w:hAnsi="Arial" w:cs="Arial"/>
          <w:sz w:val="20"/>
          <w:szCs w:val="20"/>
        </w:rPr>
      </w:pPr>
      <w:r w:rsidRPr="00AA7C50">
        <w:rPr>
          <w:rFonts w:ascii="Arial" w:hAnsi="Arial" w:cs="Arial"/>
          <w:sz w:val="20"/>
          <w:szCs w:val="20"/>
        </w:rPr>
        <w:t xml:space="preserve">СОСТАВ </w:t>
      </w:r>
    </w:p>
    <w:p w:rsidR="00AA7C50" w:rsidRPr="00AA7C50" w:rsidRDefault="00AA7C50" w:rsidP="00AA7C50">
      <w:pPr>
        <w:jc w:val="center"/>
        <w:rPr>
          <w:rFonts w:ascii="Arial" w:hAnsi="Arial" w:cs="Arial"/>
          <w:sz w:val="20"/>
          <w:szCs w:val="20"/>
        </w:rPr>
      </w:pPr>
      <w:r w:rsidRPr="00AA7C50">
        <w:rPr>
          <w:rFonts w:ascii="Arial" w:hAnsi="Arial" w:cs="Arial"/>
          <w:sz w:val="20"/>
          <w:szCs w:val="20"/>
        </w:rPr>
        <w:t>Комиссии по приемке жилых помещений приобретаемых для детей-сирот и детей оставшихся без попечения родителей, а также лиц из числа детей-сирот и детей, оставшихся без попечения родителей</w:t>
      </w:r>
    </w:p>
    <w:p w:rsidR="00AA7C50" w:rsidRPr="00AA7C50" w:rsidRDefault="00AA7C50" w:rsidP="00AA7C50">
      <w:pPr>
        <w:jc w:val="center"/>
        <w:rPr>
          <w:rFonts w:ascii="Arial" w:hAnsi="Arial" w:cs="Arial"/>
          <w:sz w:val="20"/>
          <w:szCs w:val="20"/>
        </w:rPr>
      </w:pPr>
    </w:p>
    <w:p w:rsidR="00AA7C50" w:rsidRPr="00AA7C50" w:rsidRDefault="00AA7C50" w:rsidP="00AA7C50">
      <w:pPr>
        <w:jc w:val="center"/>
        <w:rPr>
          <w:sz w:val="20"/>
          <w:szCs w:val="20"/>
        </w:rPr>
      </w:pPr>
    </w:p>
    <w:p w:rsidR="00AA7C50" w:rsidRPr="00AA7C50" w:rsidRDefault="00AA7C50" w:rsidP="00AA7C50">
      <w:pPr>
        <w:pStyle w:val="formattext"/>
        <w:spacing w:before="0" w:beforeAutospacing="0" w:after="0" w:afterAutospacing="0"/>
        <w:jc w:val="both"/>
        <w:rPr>
          <w:rFonts w:ascii="Arial" w:hAnsi="Arial" w:cs="Arial"/>
          <w:b/>
          <w:sz w:val="20"/>
          <w:szCs w:val="20"/>
        </w:rPr>
      </w:pPr>
      <w:r w:rsidRPr="00AA7C50">
        <w:rPr>
          <w:rFonts w:ascii="Arial" w:hAnsi="Arial" w:cs="Arial"/>
          <w:b/>
          <w:sz w:val="20"/>
          <w:szCs w:val="20"/>
        </w:rPr>
        <w:t>Председатель комиссии:</w:t>
      </w:r>
    </w:p>
    <w:p w:rsidR="00AA7C50" w:rsidRPr="00AA7C50" w:rsidRDefault="00AA7C50" w:rsidP="00AA7C50">
      <w:pPr>
        <w:pStyle w:val="formattext"/>
        <w:spacing w:before="0" w:beforeAutospacing="0" w:after="0" w:afterAutospacing="0"/>
        <w:jc w:val="both"/>
        <w:rPr>
          <w:rFonts w:ascii="Arial" w:hAnsi="Arial" w:cs="Arial"/>
          <w:sz w:val="20"/>
          <w:szCs w:val="20"/>
        </w:rPr>
      </w:pPr>
      <w:r w:rsidRPr="00AA7C50">
        <w:rPr>
          <w:rFonts w:ascii="Arial" w:hAnsi="Arial" w:cs="Arial"/>
          <w:sz w:val="20"/>
          <w:szCs w:val="20"/>
        </w:rPr>
        <w:t>- Гезе Андрей Леонидович</w:t>
      </w:r>
      <w:r w:rsidRPr="00AA7C50">
        <w:rPr>
          <w:rFonts w:ascii="Arial" w:hAnsi="Arial" w:cs="Arial"/>
          <w:b/>
          <w:sz w:val="20"/>
          <w:szCs w:val="20"/>
        </w:rPr>
        <w:t xml:space="preserve"> </w:t>
      </w:r>
      <w:r w:rsidRPr="00AA7C50">
        <w:rPr>
          <w:rFonts w:ascii="Arial" w:hAnsi="Arial" w:cs="Arial"/>
          <w:sz w:val="20"/>
          <w:szCs w:val="20"/>
        </w:rPr>
        <w:t>- Глава Молчановского сельского поселения.</w:t>
      </w:r>
    </w:p>
    <w:p w:rsidR="00AA7C50" w:rsidRPr="00AA7C50" w:rsidRDefault="00AA7C50" w:rsidP="00AA7C50">
      <w:pPr>
        <w:pStyle w:val="formattext"/>
        <w:spacing w:before="0" w:beforeAutospacing="0" w:after="0" w:afterAutospacing="0"/>
        <w:jc w:val="both"/>
        <w:rPr>
          <w:rFonts w:ascii="Arial" w:hAnsi="Arial" w:cs="Arial"/>
          <w:b/>
          <w:sz w:val="20"/>
          <w:szCs w:val="20"/>
        </w:rPr>
      </w:pPr>
    </w:p>
    <w:p w:rsidR="00AA7C50" w:rsidRPr="00AA7C50" w:rsidRDefault="00AA7C50" w:rsidP="00AA7C50">
      <w:pPr>
        <w:pStyle w:val="formattext"/>
        <w:spacing w:before="0" w:beforeAutospacing="0" w:after="0" w:afterAutospacing="0"/>
        <w:jc w:val="both"/>
        <w:rPr>
          <w:rFonts w:ascii="Arial" w:hAnsi="Arial" w:cs="Arial"/>
          <w:b/>
          <w:sz w:val="20"/>
          <w:szCs w:val="20"/>
        </w:rPr>
      </w:pPr>
      <w:r w:rsidRPr="00AA7C50">
        <w:rPr>
          <w:rFonts w:ascii="Arial" w:hAnsi="Arial" w:cs="Arial"/>
          <w:b/>
          <w:sz w:val="20"/>
          <w:szCs w:val="20"/>
        </w:rPr>
        <w:t>Заместитель председателя комиссии:</w:t>
      </w:r>
    </w:p>
    <w:p w:rsidR="00AA7C50" w:rsidRPr="00AA7C50" w:rsidRDefault="00AA7C50" w:rsidP="00AA7C50">
      <w:pPr>
        <w:pStyle w:val="formattext"/>
        <w:spacing w:before="0" w:beforeAutospacing="0" w:after="0" w:afterAutospacing="0"/>
        <w:jc w:val="both"/>
        <w:rPr>
          <w:rFonts w:ascii="Arial" w:hAnsi="Arial" w:cs="Arial"/>
          <w:sz w:val="20"/>
          <w:szCs w:val="20"/>
        </w:rPr>
      </w:pPr>
      <w:r w:rsidRPr="00AA7C50">
        <w:rPr>
          <w:rFonts w:ascii="Arial" w:hAnsi="Arial" w:cs="Arial"/>
          <w:sz w:val="20"/>
          <w:szCs w:val="20"/>
        </w:rPr>
        <w:t>- Санец Иван Павлович</w:t>
      </w:r>
      <w:r w:rsidRPr="00AA7C50">
        <w:rPr>
          <w:rFonts w:ascii="Arial" w:hAnsi="Arial" w:cs="Arial"/>
          <w:b/>
          <w:sz w:val="20"/>
          <w:szCs w:val="20"/>
        </w:rPr>
        <w:t xml:space="preserve"> </w:t>
      </w:r>
      <w:r w:rsidRPr="00AA7C50">
        <w:rPr>
          <w:rFonts w:ascii="Arial" w:hAnsi="Arial" w:cs="Arial"/>
          <w:sz w:val="20"/>
          <w:szCs w:val="20"/>
        </w:rPr>
        <w:t>- первый заместитель Главы муниципального образования Молчановское сельское поселение по ЖКХ, муниципальному имуществу и дорожному хозяйству.</w:t>
      </w:r>
    </w:p>
    <w:p w:rsidR="00AA7C50" w:rsidRPr="00AA7C50" w:rsidRDefault="00AA7C50" w:rsidP="00AA7C50">
      <w:pPr>
        <w:pStyle w:val="formattext"/>
        <w:spacing w:before="0" w:beforeAutospacing="0" w:after="0" w:afterAutospacing="0"/>
        <w:jc w:val="both"/>
        <w:rPr>
          <w:rFonts w:ascii="Arial" w:hAnsi="Arial" w:cs="Arial"/>
          <w:b/>
          <w:sz w:val="20"/>
          <w:szCs w:val="20"/>
        </w:rPr>
      </w:pPr>
    </w:p>
    <w:p w:rsidR="00AA7C50" w:rsidRPr="00AA7C50" w:rsidRDefault="00AA7C50" w:rsidP="00AA7C50">
      <w:pPr>
        <w:pStyle w:val="formattext"/>
        <w:spacing w:before="0" w:beforeAutospacing="0" w:after="0" w:afterAutospacing="0"/>
        <w:jc w:val="both"/>
        <w:rPr>
          <w:rFonts w:ascii="Arial" w:hAnsi="Arial" w:cs="Arial"/>
          <w:b/>
          <w:sz w:val="20"/>
          <w:szCs w:val="20"/>
        </w:rPr>
      </w:pPr>
      <w:r w:rsidRPr="00AA7C50">
        <w:rPr>
          <w:rFonts w:ascii="Arial" w:hAnsi="Arial" w:cs="Arial"/>
          <w:b/>
          <w:sz w:val="20"/>
          <w:szCs w:val="20"/>
        </w:rPr>
        <w:t>Члены комиссии:</w:t>
      </w:r>
    </w:p>
    <w:p w:rsidR="00AA7C50" w:rsidRPr="00AA7C50" w:rsidRDefault="00AA7C50" w:rsidP="00AA7C50">
      <w:pPr>
        <w:pStyle w:val="formattext"/>
        <w:spacing w:before="0" w:beforeAutospacing="0" w:after="0" w:afterAutospacing="0"/>
        <w:jc w:val="both"/>
        <w:rPr>
          <w:rFonts w:ascii="Arial" w:hAnsi="Arial" w:cs="Arial"/>
          <w:sz w:val="20"/>
          <w:szCs w:val="20"/>
        </w:rPr>
      </w:pPr>
      <w:r w:rsidRPr="00AA7C50">
        <w:rPr>
          <w:rFonts w:ascii="Arial" w:hAnsi="Arial" w:cs="Arial"/>
          <w:sz w:val="20"/>
          <w:szCs w:val="20"/>
        </w:rPr>
        <w:t>- Бакетина Яна Сергеевна - специалист 1-ой категории по архитектуре и градостроительству Администрации Молчановского сельского поселения;</w:t>
      </w:r>
    </w:p>
    <w:p w:rsidR="00AA7C50" w:rsidRPr="00AA7C50" w:rsidRDefault="00AA7C50" w:rsidP="00AA7C50">
      <w:pPr>
        <w:pStyle w:val="formattext"/>
        <w:spacing w:before="0" w:beforeAutospacing="0" w:after="0" w:afterAutospacing="0"/>
        <w:jc w:val="both"/>
        <w:rPr>
          <w:rFonts w:ascii="Arial" w:hAnsi="Arial" w:cs="Arial"/>
          <w:sz w:val="20"/>
          <w:szCs w:val="20"/>
        </w:rPr>
      </w:pPr>
      <w:r w:rsidRPr="00AA7C50">
        <w:rPr>
          <w:rFonts w:ascii="Arial" w:hAnsi="Arial" w:cs="Arial"/>
          <w:sz w:val="20"/>
          <w:szCs w:val="20"/>
        </w:rPr>
        <w:t>- Серканова Эльвира Зинуровна - главный специалист по кадрам – юрисконсульт Администрации Молчановского сельского поселения;</w:t>
      </w:r>
    </w:p>
    <w:p w:rsidR="004303DC" w:rsidRPr="00DB1734" w:rsidRDefault="00AA7C50" w:rsidP="004B1504">
      <w:pPr>
        <w:pStyle w:val="HTML0"/>
        <w:rPr>
          <w:sz w:val="20"/>
          <w:szCs w:val="20"/>
        </w:rPr>
      </w:pPr>
      <w:r w:rsidRPr="00AA7C50">
        <w:rPr>
          <w:rFonts w:ascii="Arial" w:hAnsi="Arial" w:cs="Arial"/>
          <w:sz w:val="20"/>
          <w:szCs w:val="20"/>
        </w:rPr>
        <w:t>- Протасов Николай Александрович - и. о. начальника отдела опеки и попечительства</w:t>
      </w:r>
      <w:r w:rsidR="004B1504">
        <w:rPr>
          <w:rFonts w:ascii="Arial" w:hAnsi="Arial" w:cs="Arial"/>
          <w:sz w:val="20"/>
          <w:szCs w:val="20"/>
        </w:rPr>
        <w:t xml:space="preserve"> Администрации </w:t>
      </w:r>
      <w:r w:rsidRPr="00AA7C50">
        <w:rPr>
          <w:rFonts w:ascii="Arial" w:hAnsi="Arial" w:cs="Arial"/>
          <w:sz w:val="20"/>
          <w:szCs w:val="20"/>
        </w:rPr>
        <w:t>Молчановского района Томской области</w:t>
      </w:r>
      <w:r>
        <w:rPr>
          <w:rFonts w:ascii="Arial" w:hAnsi="Arial" w:cs="Arial"/>
        </w:rPr>
        <w:t>.</w:t>
      </w:r>
    </w:p>
    <w:p w:rsidR="004C0A73" w:rsidRDefault="004C0A73" w:rsidP="00D3123A">
      <w:pPr>
        <w:pStyle w:val="HTML0"/>
        <w:jc w:val="center"/>
        <w:rPr>
          <w:rFonts w:eastAsia="Courier New"/>
          <w:sz w:val="20"/>
          <w:szCs w:val="20"/>
          <w:lang w:eastAsia="ar-SA"/>
        </w:rPr>
      </w:pPr>
    </w:p>
    <w:p w:rsidR="004C0A73" w:rsidRDefault="00D3123A" w:rsidP="003F3987">
      <w:pPr>
        <w:pStyle w:val="HTML0"/>
        <w:jc w:val="center"/>
        <w:rPr>
          <w:rFonts w:eastAsia="Courier New"/>
          <w:sz w:val="20"/>
          <w:szCs w:val="20"/>
          <w:lang w:eastAsia="ar-SA"/>
        </w:rPr>
      </w:pPr>
      <w:r w:rsidRPr="00DB1734">
        <w:rPr>
          <w:rFonts w:eastAsia="Courier New"/>
          <w:sz w:val="20"/>
          <w:szCs w:val="20"/>
          <w:lang w:eastAsia="ar-SA"/>
        </w:rPr>
        <w:t>*  -  *  -  *</w:t>
      </w:r>
    </w:p>
    <w:p w:rsidR="004C0A73" w:rsidRPr="003F3987" w:rsidRDefault="004C0A73" w:rsidP="004C0A73">
      <w:pPr>
        <w:jc w:val="center"/>
        <w:rPr>
          <w:rFonts w:ascii="Arial" w:hAnsi="Arial" w:cs="Arial"/>
          <w:sz w:val="20"/>
          <w:szCs w:val="20"/>
        </w:rPr>
      </w:pPr>
      <w:r w:rsidRPr="003F3987">
        <w:rPr>
          <w:rFonts w:ascii="Arial" w:hAnsi="Arial" w:cs="Arial"/>
          <w:sz w:val="20"/>
          <w:szCs w:val="20"/>
        </w:rPr>
        <w:t>ПОСТАНОВЛЕНИЕ</w:t>
      </w:r>
    </w:p>
    <w:p w:rsidR="004C0A73" w:rsidRPr="00BA02A9" w:rsidRDefault="004C0A73" w:rsidP="004C0A73">
      <w:pPr>
        <w:pStyle w:val="afb"/>
        <w:tabs>
          <w:tab w:val="clear" w:pos="6804"/>
        </w:tabs>
        <w:spacing w:before="0" w:line="360" w:lineRule="auto"/>
        <w:rPr>
          <w:rFonts w:ascii="Arial" w:hAnsi="Arial" w:cs="Arial"/>
          <w:sz w:val="20"/>
        </w:rPr>
      </w:pPr>
    </w:p>
    <w:p w:rsidR="004C0A73" w:rsidRPr="00BA02A9" w:rsidRDefault="004C0A73" w:rsidP="004C0A73">
      <w:pPr>
        <w:pStyle w:val="afb"/>
        <w:tabs>
          <w:tab w:val="clear" w:pos="6804"/>
        </w:tabs>
        <w:spacing w:before="0" w:line="360" w:lineRule="auto"/>
        <w:rPr>
          <w:rFonts w:ascii="Arial" w:hAnsi="Arial" w:cs="Arial"/>
          <w:sz w:val="20"/>
        </w:rPr>
      </w:pPr>
      <w:r w:rsidRPr="00BA02A9">
        <w:rPr>
          <w:rFonts w:ascii="Arial" w:hAnsi="Arial" w:cs="Arial"/>
          <w:sz w:val="20"/>
        </w:rPr>
        <w:t>«15» ноября 2019 года</w:t>
      </w:r>
      <w:r w:rsidRPr="00BA02A9">
        <w:rPr>
          <w:rFonts w:ascii="Arial" w:hAnsi="Arial" w:cs="Arial"/>
          <w:sz w:val="20"/>
        </w:rPr>
        <w:tab/>
      </w:r>
      <w:r w:rsidRPr="00BA02A9">
        <w:rPr>
          <w:rFonts w:ascii="Arial" w:hAnsi="Arial" w:cs="Arial"/>
          <w:sz w:val="20"/>
        </w:rPr>
        <w:tab/>
      </w:r>
      <w:r w:rsidRPr="00BA02A9">
        <w:rPr>
          <w:rFonts w:ascii="Arial" w:hAnsi="Arial" w:cs="Arial"/>
          <w:sz w:val="20"/>
        </w:rPr>
        <w:tab/>
      </w:r>
      <w:r w:rsidRPr="00BA02A9">
        <w:rPr>
          <w:rFonts w:ascii="Arial" w:hAnsi="Arial" w:cs="Arial"/>
          <w:sz w:val="20"/>
        </w:rPr>
        <w:tab/>
      </w:r>
      <w:r w:rsidRPr="00BA02A9">
        <w:rPr>
          <w:rFonts w:ascii="Arial" w:hAnsi="Arial" w:cs="Arial"/>
          <w:sz w:val="20"/>
        </w:rPr>
        <w:tab/>
      </w:r>
      <w:r w:rsidRPr="00BA02A9">
        <w:rPr>
          <w:rFonts w:ascii="Arial" w:hAnsi="Arial" w:cs="Arial"/>
          <w:sz w:val="20"/>
        </w:rPr>
        <w:tab/>
        <w:t xml:space="preserve">                           </w:t>
      </w:r>
      <w:r w:rsidRPr="00BA02A9">
        <w:rPr>
          <w:rFonts w:ascii="Arial" w:hAnsi="Arial" w:cs="Arial"/>
          <w:sz w:val="20"/>
        </w:rPr>
        <w:tab/>
        <w:t xml:space="preserve"> </w:t>
      </w:r>
      <w:r>
        <w:rPr>
          <w:rFonts w:ascii="Arial" w:hAnsi="Arial" w:cs="Arial"/>
          <w:sz w:val="20"/>
        </w:rPr>
        <w:tab/>
      </w:r>
      <w:r w:rsidRPr="00BA02A9">
        <w:rPr>
          <w:rFonts w:ascii="Arial" w:hAnsi="Arial" w:cs="Arial"/>
          <w:sz w:val="20"/>
        </w:rPr>
        <w:t>№ 266</w:t>
      </w:r>
    </w:p>
    <w:p w:rsidR="004C0A73" w:rsidRPr="00BA02A9" w:rsidRDefault="004C0A73" w:rsidP="004C0A73">
      <w:pPr>
        <w:rPr>
          <w:rFonts w:ascii="Arial" w:hAnsi="Arial" w:cs="Arial"/>
          <w:color w:val="333333"/>
        </w:rPr>
      </w:pPr>
    </w:p>
    <w:p w:rsidR="004C0A73" w:rsidRPr="00BA02A9" w:rsidRDefault="004C0A73" w:rsidP="004C0A73">
      <w:pPr>
        <w:pStyle w:val="afa"/>
        <w:spacing w:before="0" w:beforeAutospacing="0" w:after="0" w:afterAutospacing="0"/>
        <w:jc w:val="both"/>
        <w:rPr>
          <w:rFonts w:ascii="Arial" w:hAnsi="Arial" w:cs="Arial"/>
          <w:color w:val="202020"/>
          <w:sz w:val="20"/>
          <w:szCs w:val="20"/>
        </w:rPr>
      </w:pPr>
      <w:r w:rsidRPr="00BA02A9">
        <w:rPr>
          <w:rFonts w:ascii="Arial" w:hAnsi="Arial" w:cs="Arial"/>
          <w:sz w:val="20"/>
          <w:szCs w:val="20"/>
        </w:rPr>
        <w:t xml:space="preserve">О мерах по обеспечению </w:t>
      </w:r>
      <w:r w:rsidRPr="00BA02A9">
        <w:rPr>
          <w:rFonts w:ascii="Arial" w:hAnsi="Arial" w:cs="Arial"/>
          <w:color w:val="202020"/>
          <w:sz w:val="20"/>
          <w:szCs w:val="20"/>
        </w:rPr>
        <w:t xml:space="preserve">пожарной </w:t>
      </w:r>
    </w:p>
    <w:p w:rsidR="004C0A73" w:rsidRPr="00BA02A9" w:rsidRDefault="004C0A73" w:rsidP="004C0A73">
      <w:pPr>
        <w:pStyle w:val="afa"/>
        <w:spacing w:before="0" w:beforeAutospacing="0" w:after="0" w:afterAutospacing="0"/>
        <w:jc w:val="both"/>
        <w:rPr>
          <w:rFonts w:ascii="Arial" w:hAnsi="Arial" w:cs="Arial"/>
          <w:sz w:val="20"/>
          <w:szCs w:val="20"/>
        </w:rPr>
      </w:pPr>
      <w:r w:rsidRPr="00BA02A9">
        <w:rPr>
          <w:rFonts w:ascii="Arial" w:hAnsi="Arial" w:cs="Arial"/>
          <w:color w:val="202020"/>
          <w:sz w:val="20"/>
          <w:szCs w:val="20"/>
        </w:rPr>
        <w:t>безопасности в осенне-зимний</w:t>
      </w:r>
    </w:p>
    <w:p w:rsidR="004C0A73" w:rsidRDefault="004C0A73" w:rsidP="004C0A73">
      <w:pPr>
        <w:pStyle w:val="afa"/>
        <w:shd w:val="clear" w:color="auto" w:fill="FFFFFF"/>
        <w:spacing w:before="0" w:beforeAutospacing="0" w:after="0" w:afterAutospacing="0"/>
        <w:jc w:val="both"/>
        <w:rPr>
          <w:rFonts w:ascii="Arial" w:hAnsi="Arial" w:cs="Arial"/>
          <w:sz w:val="20"/>
          <w:szCs w:val="20"/>
        </w:rPr>
      </w:pPr>
      <w:r w:rsidRPr="00BA02A9">
        <w:rPr>
          <w:rFonts w:ascii="Arial" w:hAnsi="Arial" w:cs="Arial"/>
          <w:sz w:val="20"/>
          <w:szCs w:val="20"/>
        </w:rPr>
        <w:t xml:space="preserve"> период 2019-2020 годов</w:t>
      </w:r>
    </w:p>
    <w:p w:rsidR="004C0A73" w:rsidRPr="00BA02A9" w:rsidRDefault="004C0A73" w:rsidP="004C0A73">
      <w:pPr>
        <w:pStyle w:val="afa"/>
        <w:shd w:val="clear" w:color="auto" w:fill="FFFFFF"/>
        <w:spacing w:before="0" w:beforeAutospacing="0" w:after="0" w:afterAutospacing="0"/>
        <w:jc w:val="both"/>
        <w:rPr>
          <w:rFonts w:ascii="Arial" w:hAnsi="Arial" w:cs="Arial"/>
          <w:sz w:val="20"/>
          <w:szCs w:val="20"/>
        </w:rPr>
      </w:pPr>
    </w:p>
    <w:p w:rsidR="004C0A73" w:rsidRPr="00BA02A9" w:rsidRDefault="004C0A73" w:rsidP="004C0A73">
      <w:pPr>
        <w:pStyle w:val="afa"/>
        <w:shd w:val="clear" w:color="auto" w:fill="FFFFFF"/>
        <w:spacing w:before="0" w:beforeAutospacing="0" w:after="0"/>
        <w:ind w:firstLine="708"/>
        <w:jc w:val="both"/>
        <w:rPr>
          <w:rFonts w:ascii="Arial" w:hAnsi="Arial" w:cs="Arial"/>
          <w:color w:val="000000"/>
          <w:sz w:val="20"/>
          <w:szCs w:val="20"/>
        </w:rPr>
      </w:pPr>
      <w:r w:rsidRPr="00BA02A9">
        <w:rPr>
          <w:rFonts w:ascii="Arial" w:hAnsi="Arial" w:cs="Arial"/>
          <w:color w:val="000000"/>
          <w:sz w:val="20"/>
          <w:szCs w:val="20"/>
        </w:rPr>
        <w:t>Во исполнение статьи 19 Федерального закона от 21.12.1994 № 69-ФЗ (в редакции от 26.07.2019) «О пожарной безопасности», статьи 14 Федерального закона от06.10.2003 года № 131-ФЗ (с изменениями и дополнениями) 2Об общих принципах организации местного самоуправления в Российской Федерации» в целях</w:t>
      </w:r>
      <w:r w:rsidRPr="00BA02A9">
        <w:rPr>
          <w:rFonts w:ascii="Arial" w:hAnsi="Arial" w:cs="Arial"/>
          <w:i/>
          <w:iCs/>
          <w:color w:val="000000"/>
          <w:sz w:val="20"/>
          <w:szCs w:val="20"/>
        </w:rPr>
        <w:t xml:space="preserve"> </w:t>
      </w:r>
      <w:r w:rsidRPr="00BA02A9">
        <w:rPr>
          <w:rFonts w:ascii="Arial" w:hAnsi="Arial" w:cs="Arial"/>
          <w:color w:val="000000"/>
          <w:sz w:val="20"/>
          <w:szCs w:val="20"/>
        </w:rPr>
        <w:t xml:space="preserve">предотвращения гибели и травматизма людей, снижения рисков возникновения пожаров на территории населенных пунктов Молчановского сельского поселения в осенне-зимний пожароопасный период 2019-2020 годов </w:t>
      </w:r>
    </w:p>
    <w:p w:rsidR="004C0A73" w:rsidRPr="00BA02A9" w:rsidRDefault="004C0A73" w:rsidP="004C0A73">
      <w:pPr>
        <w:pStyle w:val="afa"/>
        <w:shd w:val="clear" w:color="auto" w:fill="FFFFFF"/>
        <w:spacing w:before="0" w:beforeAutospacing="0" w:after="0"/>
        <w:jc w:val="both"/>
        <w:rPr>
          <w:rFonts w:ascii="Arial" w:hAnsi="Arial" w:cs="Arial"/>
          <w:color w:val="000000"/>
          <w:sz w:val="20"/>
          <w:szCs w:val="20"/>
        </w:rPr>
      </w:pPr>
      <w:r w:rsidRPr="00BA02A9">
        <w:rPr>
          <w:rFonts w:ascii="Arial" w:hAnsi="Arial" w:cs="Arial"/>
          <w:color w:val="000000"/>
          <w:sz w:val="20"/>
          <w:szCs w:val="20"/>
        </w:rPr>
        <w:t>ПОСТАНОВЛЯЮ:</w:t>
      </w:r>
    </w:p>
    <w:p w:rsidR="004C0A73" w:rsidRPr="00BA02A9" w:rsidRDefault="004C0A73" w:rsidP="004C0A73">
      <w:pPr>
        <w:pStyle w:val="afa"/>
        <w:shd w:val="clear" w:color="auto" w:fill="FFFFFF"/>
        <w:spacing w:before="0" w:beforeAutospacing="0" w:after="0" w:afterAutospacing="0"/>
        <w:jc w:val="both"/>
        <w:rPr>
          <w:rFonts w:ascii="Arial" w:hAnsi="Arial" w:cs="Arial"/>
          <w:sz w:val="20"/>
          <w:szCs w:val="20"/>
        </w:rPr>
      </w:pPr>
      <w:r w:rsidRPr="00BA02A9">
        <w:rPr>
          <w:rFonts w:ascii="Arial" w:hAnsi="Arial" w:cs="Arial"/>
          <w:sz w:val="20"/>
          <w:szCs w:val="20"/>
        </w:rPr>
        <w:t xml:space="preserve">1. Осуществить мероприятия в области обеспечения первичных мер пожарной безопасности, в том числе: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1.1. Организовать привлечения населения к работе по предупреждению и тушению пожаров в населенных пунктах поселения;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1.2. Организовать содержания в исправном состоянии наружного и внутреннего противопожарного водоснабжения (гидрантов, пожарных водоёмов, пирсов), подъездов к пожарным </w:t>
      </w:r>
      <w:proofErr w:type="spellStart"/>
      <w:r w:rsidRPr="004C0A73">
        <w:rPr>
          <w:rFonts w:ascii="Arial" w:hAnsi="Arial" w:cs="Arial"/>
          <w:sz w:val="20"/>
          <w:szCs w:val="20"/>
        </w:rPr>
        <w:t>водоисточникам</w:t>
      </w:r>
      <w:proofErr w:type="spellEnd"/>
      <w:r w:rsidRPr="004C0A73">
        <w:rPr>
          <w:rFonts w:ascii="Arial" w:hAnsi="Arial" w:cs="Arial"/>
          <w:sz w:val="20"/>
          <w:szCs w:val="20"/>
        </w:rPr>
        <w:t xml:space="preserve">, очищенных от снега, для заправки водой пожарных автомобилей и тушения пожаров в населенных пунктах поселения;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1.3. Производить очистку от снега улиц и подъездов к жилым домам, объектов с массовым пребыванием людей и другим зданиям и сооружениям, а также к источникам наружного противопожарного водоснабжения в каждом населенном пункте;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1.4. Организовать обучение населения мерам пожарной безопасности, продолжать распространение памяток о пожарной безопасности;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1.5. Обеспечить телефонной или радиосвязью населенные пункты поселения и отдельно расположенные объекты для своевременного сообщения о пожаре в пожарную охрану;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1.6. Установить в случае повышенной пожарной опасности особый противопожарный режим;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1.7. Своевременно оповещать население об оперативной обстановке с пожарами, о ходе проведения противопожарных мероприятий;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lastRenderedPageBreak/>
        <w:t xml:space="preserve">1.8. Оказывать помощь подразделению ПЧ и добровольным пожарным при выполнении возложенных на них задач;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1.9. Заслушать руководителей объектов, старост населенных пунктов о работе по обеспечению пожарной безопасности.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2. Рекомендовать руководителям предприятий, организаций всех форм собственности, учреждений: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2.1. Организовать проведение проверки и ремонта всех противопожарных </w:t>
      </w:r>
      <w:proofErr w:type="spellStart"/>
      <w:r w:rsidRPr="004C0A73">
        <w:rPr>
          <w:rFonts w:ascii="Arial" w:hAnsi="Arial" w:cs="Arial"/>
          <w:sz w:val="20"/>
          <w:szCs w:val="20"/>
        </w:rPr>
        <w:t>водоисточников</w:t>
      </w:r>
      <w:proofErr w:type="spellEnd"/>
      <w:r w:rsidRPr="004C0A73">
        <w:rPr>
          <w:rFonts w:ascii="Arial" w:hAnsi="Arial" w:cs="Arial"/>
          <w:sz w:val="20"/>
          <w:szCs w:val="20"/>
        </w:rPr>
        <w:t xml:space="preserve"> (пожарных кранов, гидрантов, водоемов, пирсов), обеспечить содержание их в исправном состоянии, очистку от снега подъездов к пожарным </w:t>
      </w:r>
      <w:proofErr w:type="spellStart"/>
      <w:r w:rsidRPr="004C0A73">
        <w:rPr>
          <w:rFonts w:ascii="Arial" w:hAnsi="Arial" w:cs="Arial"/>
          <w:sz w:val="20"/>
          <w:szCs w:val="20"/>
        </w:rPr>
        <w:t>водоисточникам</w:t>
      </w:r>
      <w:proofErr w:type="spellEnd"/>
      <w:r w:rsidRPr="004C0A73">
        <w:rPr>
          <w:rFonts w:ascii="Arial" w:hAnsi="Arial" w:cs="Arial"/>
          <w:sz w:val="20"/>
          <w:szCs w:val="20"/>
        </w:rPr>
        <w:t xml:space="preserve">;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2.2. Обеспечить все помещения первичными средствами пожаротушения;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2.3. Провести очистку территории от сгораемого мусора, организовать снос ветхих, бесхозяйных строений;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2.4. Привести в исправное состояние системы и средства противопожарной защиты; 2.5. Организовать проведение противопожарной пропаганды и обучение работников правилам пожарной безопасности;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 xml:space="preserve">3. Руководителям дошкольных и общеобразовательных учреждений: </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sz w:val="20"/>
          <w:szCs w:val="20"/>
        </w:rPr>
        <w:t>3.1. П</w:t>
      </w:r>
      <w:r w:rsidRPr="004C0A73">
        <w:rPr>
          <w:rFonts w:ascii="Arial" w:hAnsi="Arial" w:cs="Arial"/>
          <w:color w:val="000000"/>
          <w:sz w:val="20"/>
          <w:szCs w:val="20"/>
        </w:rPr>
        <w:t>ровести внеочередные инструктажи преподавательского состава по мерам пожарной безопасности и действиям в случае пожара;</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color w:val="000000"/>
          <w:sz w:val="20"/>
          <w:szCs w:val="20"/>
        </w:rPr>
        <w:t>3.2. Провести дополнительные занятия с учащимися о мерах пожарной безопасности.</w:t>
      </w:r>
    </w:p>
    <w:p w:rsidR="004C0A73" w:rsidRPr="004C0A73" w:rsidRDefault="004C0A73" w:rsidP="004C0A73">
      <w:pPr>
        <w:pStyle w:val="afa"/>
        <w:shd w:val="clear" w:color="auto" w:fill="FFFFFF"/>
        <w:spacing w:before="0" w:beforeAutospacing="0" w:after="0" w:afterAutospacing="0"/>
        <w:jc w:val="both"/>
        <w:rPr>
          <w:rFonts w:ascii="Arial" w:hAnsi="Arial" w:cs="Arial"/>
          <w:sz w:val="20"/>
          <w:szCs w:val="20"/>
        </w:rPr>
      </w:pPr>
      <w:r w:rsidRPr="004C0A73">
        <w:rPr>
          <w:rFonts w:ascii="Arial" w:hAnsi="Arial" w:cs="Arial"/>
          <w:color w:val="000000"/>
          <w:sz w:val="20"/>
          <w:szCs w:val="20"/>
        </w:rPr>
        <w:t xml:space="preserve">4. Рекомендовать участковым уполномоченным полиции отдела УУП и ПДН ОМВД России по Молчановскому району, обслуживающих территорию Молчановского сельского поселения и </w:t>
      </w:r>
      <w:proofErr w:type="spellStart"/>
      <w:r w:rsidRPr="004C0A73">
        <w:rPr>
          <w:rFonts w:ascii="Arial" w:hAnsi="Arial" w:cs="Arial"/>
          <w:color w:val="000000"/>
          <w:sz w:val="20"/>
          <w:szCs w:val="20"/>
        </w:rPr>
        <w:t>врио</w:t>
      </w:r>
      <w:proofErr w:type="spellEnd"/>
      <w:r w:rsidRPr="004C0A73">
        <w:rPr>
          <w:rFonts w:ascii="Arial" w:hAnsi="Arial" w:cs="Arial"/>
          <w:color w:val="000000"/>
          <w:sz w:val="20"/>
          <w:szCs w:val="20"/>
        </w:rPr>
        <w:t xml:space="preserve"> начальника ОНД Молчановского района Томской области </w:t>
      </w:r>
      <w:proofErr w:type="spellStart"/>
      <w:r w:rsidRPr="004C0A73">
        <w:rPr>
          <w:rFonts w:ascii="Arial" w:hAnsi="Arial" w:cs="Arial"/>
          <w:color w:val="000000"/>
          <w:sz w:val="20"/>
          <w:szCs w:val="20"/>
        </w:rPr>
        <w:t>Студенковой</w:t>
      </w:r>
      <w:proofErr w:type="spellEnd"/>
      <w:r w:rsidRPr="004C0A73">
        <w:rPr>
          <w:rFonts w:ascii="Arial" w:hAnsi="Arial" w:cs="Arial"/>
          <w:color w:val="000000"/>
          <w:sz w:val="20"/>
          <w:szCs w:val="20"/>
        </w:rPr>
        <w:t xml:space="preserve"> Е.И. принимать меры, в соответствии с действующим законодательством, к нарушителям Правил пожарной безопасности.</w:t>
      </w:r>
    </w:p>
    <w:p w:rsidR="004C0A73" w:rsidRPr="004C0A73" w:rsidRDefault="004C0A73" w:rsidP="004C0A73">
      <w:pPr>
        <w:pStyle w:val="afa"/>
        <w:shd w:val="clear" w:color="auto" w:fill="FFFFFF"/>
        <w:spacing w:before="0" w:beforeAutospacing="0" w:after="0" w:afterAutospacing="0"/>
        <w:jc w:val="both"/>
        <w:rPr>
          <w:rFonts w:ascii="Arial" w:hAnsi="Arial" w:cs="Arial"/>
          <w:color w:val="000000"/>
          <w:sz w:val="20"/>
          <w:szCs w:val="20"/>
        </w:rPr>
      </w:pPr>
      <w:r w:rsidRPr="004C0A73">
        <w:rPr>
          <w:rFonts w:ascii="Arial" w:hAnsi="Arial" w:cs="Arial"/>
          <w:color w:val="000000"/>
          <w:sz w:val="20"/>
          <w:szCs w:val="20"/>
        </w:rPr>
        <w:t>5. Управляющим многоквартирными домами с. Молчаново в срок до 01.12.2019 года организовать очистку территорий и подъездов многоквартирных домов от горючих отходов, мусора и загромождающих предметов;</w:t>
      </w:r>
    </w:p>
    <w:p w:rsidR="004C0A73" w:rsidRPr="004C0A73" w:rsidRDefault="004C0A73" w:rsidP="004C0A73">
      <w:pPr>
        <w:pStyle w:val="afa"/>
        <w:shd w:val="clear" w:color="auto" w:fill="FFFFFF"/>
        <w:spacing w:before="0" w:beforeAutospacing="0" w:after="0" w:afterAutospacing="0"/>
        <w:jc w:val="both"/>
        <w:rPr>
          <w:rFonts w:ascii="Arial" w:hAnsi="Arial" w:cs="Arial"/>
          <w:color w:val="000000"/>
          <w:sz w:val="20"/>
          <w:szCs w:val="20"/>
        </w:rPr>
      </w:pPr>
      <w:r w:rsidRPr="004C0A73">
        <w:rPr>
          <w:rFonts w:ascii="Arial" w:hAnsi="Arial" w:cs="Arial"/>
          <w:color w:val="000000"/>
          <w:sz w:val="20"/>
          <w:szCs w:val="20"/>
        </w:rPr>
        <w:t>6. Администраторам Молчановского сельского поселения с. Соколовка (Гайбович С.И.), с. Гришино и д. Алексеевка (Краскова Г.В.), старостам д. Майково (Засядько И.А.), д. Н. Федоровка (</w:t>
      </w:r>
      <w:proofErr w:type="spellStart"/>
      <w:r w:rsidRPr="004C0A73">
        <w:rPr>
          <w:rFonts w:ascii="Arial" w:hAnsi="Arial" w:cs="Arial"/>
          <w:color w:val="000000"/>
          <w:sz w:val="20"/>
          <w:szCs w:val="20"/>
        </w:rPr>
        <w:t>Лайком</w:t>
      </w:r>
      <w:proofErr w:type="spellEnd"/>
      <w:r w:rsidRPr="004C0A73">
        <w:rPr>
          <w:rFonts w:ascii="Arial" w:hAnsi="Arial" w:cs="Arial"/>
          <w:color w:val="000000"/>
          <w:sz w:val="20"/>
          <w:szCs w:val="20"/>
        </w:rPr>
        <w:t xml:space="preserve"> М.Б.) провести агитационно-разъяснительную работу среди населения по вопросам усилений пожарной безопасности в жилом секторе, необходимости своевременного ремонта печного отопления и электрооборудования, при выявлении необеспеченных семей, нуждающихся в ремонте печного отопления и электрооборудования, формировать</w:t>
      </w:r>
      <w:r w:rsidRPr="004C0A73">
        <w:rPr>
          <w:rFonts w:ascii="Arial" w:hAnsi="Arial" w:cs="Arial"/>
          <w:b/>
          <w:bCs/>
          <w:color w:val="000000"/>
          <w:sz w:val="20"/>
          <w:szCs w:val="20"/>
        </w:rPr>
        <w:t xml:space="preserve"> </w:t>
      </w:r>
      <w:r w:rsidRPr="004C0A73">
        <w:rPr>
          <w:rFonts w:ascii="Arial" w:hAnsi="Arial" w:cs="Arial"/>
          <w:color w:val="000000"/>
          <w:sz w:val="20"/>
          <w:szCs w:val="20"/>
        </w:rPr>
        <w:t>списки с последующим их направлением Главе Молчановского сельского поселения.</w:t>
      </w:r>
    </w:p>
    <w:p w:rsidR="004C0A73" w:rsidRPr="004C0A73" w:rsidRDefault="004C0A73" w:rsidP="004C0A73">
      <w:pPr>
        <w:pStyle w:val="afa"/>
        <w:shd w:val="clear" w:color="auto" w:fill="FFFFFF"/>
        <w:spacing w:before="0" w:beforeAutospacing="0" w:after="0" w:afterAutospacing="0"/>
        <w:jc w:val="both"/>
        <w:rPr>
          <w:rFonts w:ascii="Arial" w:hAnsi="Arial" w:cs="Arial"/>
          <w:color w:val="000000"/>
          <w:sz w:val="20"/>
          <w:szCs w:val="20"/>
        </w:rPr>
      </w:pPr>
      <w:r w:rsidRPr="004C0A73">
        <w:rPr>
          <w:rFonts w:ascii="Arial" w:hAnsi="Arial" w:cs="Arial"/>
          <w:color w:val="000000"/>
          <w:sz w:val="20"/>
          <w:szCs w:val="20"/>
        </w:rPr>
        <w:t>7. Специалисту Молчановского сельского поселения по вопросам благоустройства и безопасности проверить исправность звуковых сирен, источников пожаротушения, мотопомп.</w:t>
      </w:r>
    </w:p>
    <w:p w:rsidR="004C0A73" w:rsidRPr="004C0A73" w:rsidRDefault="004C0A73" w:rsidP="004C0A73">
      <w:pPr>
        <w:jc w:val="both"/>
        <w:rPr>
          <w:rFonts w:ascii="Arial" w:hAnsi="Arial" w:cs="Arial"/>
          <w:sz w:val="20"/>
          <w:szCs w:val="20"/>
        </w:rPr>
      </w:pPr>
      <w:r w:rsidRPr="004C0A73">
        <w:rPr>
          <w:rFonts w:ascii="Arial" w:hAnsi="Arial" w:cs="Arial"/>
          <w:sz w:val="20"/>
          <w:szCs w:val="20"/>
        </w:rPr>
        <w:t>8. Настоящее постановление опубликовать на официальном сайте муниципального образования Молчановское сельское поселение (</w:t>
      </w:r>
      <w:r w:rsidRPr="004C0A73">
        <w:rPr>
          <w:rFonts w:ascii="Arial" w:hAnsi="Arial" w:cs="Arial"/>
          <w:sz w:val="20"/>
          <w:szCs w:val="20"/>
          <w:lang w:val="en-US"/>
        </w:rPr>
        <w:t>http</w:t>
      </w:r>
      <w:r w:rsidRPr="004C0A73">
        <w:rPr>
          <w:rFonts w:ascii="Arial" w:hAnsi="Arial" w:cs="Arial"/>
          <w:sz w:val="20"/>
          <w:szCs w:val="20"/>
        </w:rPr>
        <w:t>://</w:t>
      </w:r>
      <w:proofErr w:type="spellStart"/>
      <w:r w:rsidRPr="004C0A73">
        <w:rPr>
          <w:rFonts w:ascii="Arial" w:hAnsi="Arial" w:cs="Arial"/>
          <w:sz w:val="20"/>
          <w:szCs w:val="20"/>
          <w:lang w:val="en-US"/>
        </w:rPr>
        <w:t>msp</w:t>
      </w:r>
      <w:proofErr w:type="spellEnd"/>
      <w:r w:rsidRPr="004C0A73">
        <w:rPr>
          <w:rFonts w:ascii="Arial" w:hAnsi="Arial" w:cs="Arial"/>
          <w:sz w:val="20"/>
          <w:szCs w:val="20"/>
        </w:rPr>
        <w:t>.</w:t>
      </w:r>
      <w:proofErr w:type="spellStart"/>
      <w:r w:rsidRPr="004C0A73">
        <w:rPr>
          <w:rFonts w:ascii="Arial" w:hAnsi="Arial" w:cs="Arial"/>
          <w:sz w:val="20"/>
          <w:szCs w:val="20"/>
          <w:lang w:val="en-US"/>
        </w:rPr>
        <w:t>tomskinvest</w:t>
      </w:r>
      <w:proofErr w:type="spellEnd"/>
      <w:r w:rsidRPr="004C0A73">
        <w:rPr>
          <w:rFonts w:ascii="Arial" w:hAnsi="Arial" w:cs="Arial"/>
          <w:sz w:val="20"/>
          <w:szCs w:val="20"/>
        </w:rPr>
        <w:t>.</w:t>
      </w:r>
      <w:proofErr w:type="spellStart"/>
      <w:r w:rsidRPr="004C0A73">
        <w:rPr>
          <w:rFonts w:ascii="Arial" w:hAnsi="Arial" w:cs="Arial"/>
          <w:sz w:val="20"/>
          <w:szCs w:val="20"/>
          <w:lang w:val="en-US"/>
        </w:rPr>
        <w:t>ru</w:t>
      </w:r>
      <w:proofErr w:type="spellEnd"/>
      <w:r w:rsidRPr="004C0A73">
        <w:rPr>
          <w:rFonts w:ascii="Arial" w:hAnsi="Arial" w:cs="Arial"/>
          <w:sz w:val="20"/>
          <w:szCs w:val="20"/>
        </w:rPr>
        <w:t>/).</w:t>
      </w:r>
    </w:p>
    <w:p w:rsidR="004C0A73" w:rsidRPr="004C0A73" w:rsidRDefault="004C0A73" w:rsidP="004C0A73">
      <w:pPr>
        <w:tabs>
          <w:tab w:val="left" w:pos="720"/>
          <w:tab w:val="left" w:pos="2760"/>
        </w:tabs>
        <w:jc w:val="both"/>
        <w:rPr>
          <w:rFonts w:ascii="Arial" w:hAnsi="Arial" w:cs="Arial"/>
          <w:sz w:val="20"/>
          <w:szCs w:val="20"/>
        </w:rPr>
      </w:pPr>
      <w:r w:rsidRPr="004C0A73">
        <w:rPr>
          <w:rFonts w:ascii="Arial" w:hAnsi="Arial" w:cs="Arial"/>
          <w:sz w:val="20"/>
          <w:szCs w:val="20"/>
        </w:rPr>
        <w:t>9. Контроль за исполнением настоящего распоряжения оставляю за собой.</w:t>
      </w:r>
    </w:p>
    <w:p w:rsidR="004C0A73" w:rsidRPr="004C0A73" w:rsidRDefault="004C0A73" w:rsidP="004C0A73">
      <w:pPr>
        <w:pStyle w:val="afa"/>
        <w:shd w:val="clear" w:color="auto" w:fill="FFFFFF"/>
        <w:spacing w:before="0" w:beforeAutospacing="0" w:after="0" w:afterAutospacing="0"/>
        <w:jc w:val="both"/>
        <w:rPr>
          <w:rFonts w:ascii="Arial" w:hAnsi="Arial" w:cs="Arial"/>
          <w:color w:val="000000"/>
          <w:sz w:val="20"/>
          <w:szCs w:val="20"/>
        </w:rPr>
      </w:pPr>
    </w:p>
    <w:p w:rsidR="004C0A73" w:rsidRPr="00F15E5C" w:rsidRDefault="004C0A73" w:rsidP="004C0A73">
      <w:pPr>
        <w:jc w:val="both"/>
        <w:rPr>
          <w:rFonts w:ascii="Arial" w:hAnsi="Arial" w:cs="Arial"/>
        </w:rPr>
      </w:pPr>
      <w:r w:rsidRPr="004C0A73">
        <w:rPr>
          <w:rFonts w:ascii="Arial" w:hAnsi="Arial" w:cs="Arial"/>
          <w:sz w:val="20"/>
          <w:szCs w:val="20"/>
        </w:rPr>
        <w:t xml:space="preserve">Глава Молчановского сельского поселения             </w:t>
      </w:r>
      <w:r>
        <w:rPr>
          <w:rFonts w:ascii="Arial" w:hAnsi="Arial" w:cs="Arial"/>
          <w:sz w:val="20"/>
          <w:szCs w:val="20"/>
        </w:rPr>
        <w:tab/>
      </w:r>
      <w:r>
        <w:rPr>
          <w:rFonts w:ascii="Arial" w:hAnsi="Arial" w:cs="Arial"/>
          <w:sz w:val="20"/>
          <w:szCs w:val="20"/>
        </w:rPr>
        <w:tab/>
        <w:t xml:space="preserve"> </w:t>
      </w:r>
      <w:r w:rsidRPr="004C0A73">
        <w:rPr>
          <w:rFonts w:ascii="Arial" w:hAnsi="Arial" w:cs="Arial"/>
          <w:sz w:val="20"/>
          <w:szCs w:val="20"/>
        </w:rPr>
        <w:t xml:space="preserve">(подпись)                             </w:t>
      </w:r>
      <w:r>
        <w:rPr>
          <w:rFonts w:ascii="Arial" w:hAnsi="Arial" w:cs="Arial"/>
          <w:sz w:val="20"/>
          <w:szCs w:val="20"/>
        </w:rPr>
        <w:t xml:space="preserve">           </w:t>
      </w:r>
      <w:r w:rsidRPr="004C0A73">
        <w:rPr>
          <w:rFonts w:ascii="Arial" w:hAnsi="Arial" w:cs="Arial"/>
          <w:sz w:val="20"/>
          <w:szCs w:val="20"/>
        </w:rPr>
        <w:t>А.Л. Гензе</w:t>
      </w:r>
    </w:p>
    <w:p w:rsidR="004B1504" w:rsidRPr="00DB1734" w:rsidRDefault="004B1504" w:rsidP="00D3123A">
      <w:pPr>
        <w:pStyle w:val="HTML0"/>
        <w:jc w:val="center"/>
        <w:rPr>
          <w:sz w:val="20"/>
          <w:szCs w:val="20"/>
        </w:rPr>
      </w:pPr>
    </w:p>
    <w:p w:rsidR="005411F5" w:rsidRDefault="00D3123A" w:rsidP="003F3987">
      <w:pPr>
        <w:pStyle w:val="HTML0"/>
        <w:jc w:val="center"/>
        <w:rPr>
          <w:rFonts w:eastAsia="Courier New"/>
          <w:sz w:val="20"/>
          <w:szCs w:val="20"/>
          <w:lang w:eastAsia="ar-SA"/>
        </w:rPr>
      </w:pPr>
      <w:r w:rsidRPr="00DB1734">
        <w:rPr>
          <w:rFonts w:eastAsia="Courier New"/>
          <w:sz w:val="20"/>
          <w:szCs w:val="20"/>
          <w:lang w:eastAsia="ar-SA"/>
        </w:rPr>
        <w:t>*  -  *  -  *</w:t>
      </w:r>
    </w:p>
    <w:p w:rsidR="005411F5" w:rsidRPr="003F3987" w:rsidRDefault="005411F5" w:rsidP="005411F5">
      <w:pPr>
        <w:ind w:left="-567"/>
        <w:jc w:val="center"/>
        <w:rPr>
          <w:rFonts w:ascii="Arial" w:hAnsi="Arial" w:cs="Arial"/>
          <w:sz w:val="20"/>
          <w:szCs w:val="20"/>
        </w:rPr>
      </w:pPr>
      <w:r w:rsidRPr="003F3987">
        <w:rPr>
          <w:rFonts w:ascii="Arial" w:hAnsi="Arial" w:cs="Arial"/>
          <w:sz w:val="20"/>
          <w:szCs w:val="20"/>
        </w:rPr>
        <w:t xml:space="preserve">     ПОСТАНОВЛЕНИЕ</w:t>
      </w:r>
    </w:p>
    <w:p w:rsidR="005411F5" w:rsidRPr="006128F8" w:rsidRDefault="005411F5" w:rsidP="005411F5">
      <w:pPr>
        <w:ind w:left="-567"/>
        <w:jc w:val="center"/>
        <w:rPr>
          <w:rFonts w:ascii="Arial" w:hAnsi="Arial" w:cs="Arial"/>
          <w:b/>
          <w:sz w:val="20"/>
          <w:szCs w:val="20"/>
        </w:rPr>
      </w:pPr>
    </w:p>
    <w:p w:rsidR="005411F5" w:rsidRPr="006128F8" w:rsidRDefault="005411F5" w:rsidP="005411F5">
      <w:pPr>
        <w:pStyle w:val="afb"/>
        <w:tabs>
          <w:tab w:val="clear" w:pos="6804"/>
        </w:tabs>
        <w:spacing w:before="0" w:line="360" w:lineRule="auto"/>
        <w:ind w:left="-567"/>
        <w:jc w:val="both"/>
        <w:rPr>
          <w:rFonts w:ascii="Arial" w:hAnsi="Arial" w:cs="Arial"/>
          <w:sz w:val="20"/>
        </w:rPr>
      </w:pPr>
      <w:r w:rsidRPr="006128F8">
        <w:rPr>
          <w:rFonts w:ascii="Arial" w:hAnsi="Arial" w:cs="Arial"/>
          <w:sz w:val="20"/>
        </w:rPr>
        <w:t>«15» ноября  2019 года</w:t>
      </w:r>
      <w:r w:rsidRPr="006128F8">
        <w:rPr>
          <w:rFonts w:ascii="Arial" w:hAnsi="Arial" w:cs="Arial"/>
          <w:sz w:val="20"/>
        </w:rPr>
        <w:tab/>
      </w:r>
      <w:r w:rsidRPr="006128F8">
        <w:rPr>
          <w:rFonts w:ascii="Arial" w:hAnsi="Arial" w:cs="Arial"/>
          <w:sz w:val="20"/>
        </w:rPr>
        <w:tab/>
      </w:r>
      <w:r w:rsidRPr="006128F8">
        <w:rPr>
          <w:rFonts w:ascii="Arial" w:hAnsi="Arial" w:cs="Arial"/>
          <w:sz w:val="20"/>
        </w:rPr>
        <w:tab/>
      </w:r>
      <w:r w:rsidRPr="006128F8">
        <w:rPr>
          <w:rFonts w:ascii="Arial" w:hAnsi="Arial" w:cs="Arial"/>
          <w:sz w:val="20"/>
        </w:rPr>
        <w:tab/>
      </w:r>
      <w:r w:rsidRPr="006128F8">
        <w:rPr>
          <w:rFonts w:ascii="Arial" w:hAnsi="Arial" w:cs="Arial"/>
          <w:sz w:val="20"/>
        </w:rPr>
        <w:tab/>
        <w:t xml:space="preserve">                                 </w:t>
      </w:r>
      <w:r w:rsidRPr="006128F8">
        <w:rPr>
          <w:rFonts w:ascii="Arial" w:hAnsi="Arial" w:cs="Arial"/>
          <w:sz w:val="20"/>
        </w:rPr>
        <w:tab/>
      </w:r>
      <w:r w:rsidRPr="006128F8">
        <w:rPr>
          <w:rFonts w:ascii="Arial" w:hAnsi="Arial" w:cs="Arial"/>
          <w:sz w:val="20"/>
        </w:rPr>
        <w:tab/>
      </w:r>
      <w:r>
        <w:rPr>
          <w:rFonts w:ascii="Arial" w:hAnsi="Arial" w:cs="Arial"/>
          <w:sz w:val="20"/>
        </w:rPr>
        <w:tab/>
      </w:r>
      <w:r>
        <w:rPr>
          <w:rFonts w:ascii="Arial" w:hAnsi="Arial" w:cs="Arial"/>
          <w:sz w:val="20"/>
        </w:rPr>
        <w:tab/>
      </w:r>
      <w:r w:rsidRPr="006128F8">
        <w:rPr>
          <w:rFonts w:ascii="Arial" w:hAnsi="Arial" w:cs="Arial"/>
          <w:sz w:val="20"/>
        </w:rPr>
        <w:t>№ 267</w:t>
      </w:r>
    </w:p>
    <w:p w:rsidR="005411F5" w:rsidRPr="006128F8" w:rsidRDefault="005411F5" w:rsidP="005411F5">
      <w:pPr>
        <w:ind w:left="-567"/>
        <w:rPr>
          <w:rFonts w:ascii="Arial" w:hAnsi="Arial" w:cs="Arial"/>
          <w:color w:val="333333"/>
          <w:sz w:val="20"/>
          <w:szCs w:val="20"/>
        </w:rPr>
      </w:pPr>
    </w:p>
    <w:p w:rsidR="005411F5" w:rsidRPr="006128F8" w:rsidRDefault="005411F5" w:rsidP="005411F5">
      <w:pPr>
        <w:widowControl w:val="0"/>
        <w:ind w:left="-567"/>
        <w:rPr>
          <w:rFonts w:ascii="Arial" w:hAnsi="Arial" w:cs="Arial"/>
          <w:sz w:val="20"/>
          <w:szCs w:val="20"/>
        </w:rPr>
      </w:pPr>
      <w:r w:rsidRPr="006128F8">
        <w:rPr>
          <w:rFonts w:ascii="Arial" w:hAnsi="Arial" w:cs="Arial"/>
          <w:sz w:val="20"/>
          <w:szCs w:val="20"/>
        </w:rPr>
        <w:t xml:space="preserve">О временном ограничении движения </w:t>
      </w:r>
    </w:p>
    <w:p w:rsidR="005411F5" w:rsidRPr="006128F8" w:rsidRDefault="005411F5" w:rsidP="005411F5">
      <w:pPr>
        <w:widowControl w:val="0"/>
        <w:ind w:left="-567"/>
        <w:rPr>
          <w:rFonts w:ascii="Arial" w:hAnsi="Arial" w:cs="Arial"/>
          <w:sz w:val="20"/>
          <w:szCs w:val="20"/>
        </w:rPr>
      </w:pPr>
      <w:r w:rsidRPr="006128F8">
        <w:rPr>
          <w:rFonts w:ascii="Arial" w:hAnsi="Arial" w:cs="Arial"/>
          <w:sz w:val="20"/>
          <w:szCs w:val="20"/>
        </w:rPr>
        <w:t xml:space="preserve">автотранспорта по участку </w:t>
      </w:r>
    </w:p>
    <w:p w:rsidR="005411F5" w:rsidRPr="006128F8" w:rsidRDefault="005411F5" w:rsidP="005411F5">
      <w:pPr>
        <w:widowControl w:val="0"/>
        <w:ind w:left="-567"/>
        <w:rPr>
          <w:rFonts w:ascii="Arial" w:hAnsi="Arial" w:cs="Arial"/>
          <w:sz w:val="20"/>
          <w:szCs w:val="20"/>
        </w:rPr>
      </w:pPr>
      <w:r w:rsidRPr="006128F8">
        <w:rPr>
          <w:rFonts w:ascii="Arial" w:hAnsi="Arial" w:cs="Arial"/>
          <w:sz w:val="20"/>
          <w:szCs w:val="20"/>
        </w:rPr>
        <w:t xml:space="preserve">улицы Ключевской с. Молчаново </w:t>
      </w:r>
    </w:p>
    <w:p w:rsidR="005411F5" w:rsidRPr="006128F8" w:rsidRDefault="005411F5" w:rsidP="005411F5">
      <w:pPr>
        <w:widowControl w:val="0"/>
        <w:ind w:left="-567"/>
        <w:rPr>
          <w:rFonts w:ascii="Arial" w:hAnsi="Arial" w:cs="Arial"/>
          <w:sz w:val="20"/>
          <w:szCs w:val="20"/>
        </w:rPr>
      </w:pPr>
      <w:r w:rsidRPr="006128F8">
        <w:rPr>
          <w:rFonts w:ascii="Arial" w:hAnsi="Arial" w:cs="Arial"/>
          <w:sz w:val="20"/>
          <w:szCs w:val="20"/>
        </w:rPr>
        <w:t xml:space="preserve"> </w:t>
      </w:r>
    </w:p>
    <w:p w:rsidR="005411F5" w:rsidRDefault="005411F5" w:rsidP="003F3987">
      <w:pPr>
        <w:ind w:left="-567"/>
        <w:jc w:val="both"/>
        <w:rPr>
          <w:rFonts w:ascii="Arial" w:hAnsi="Arial" w:cs="Arial"/>
          <w:sz w:val="20"/>
          <w:szCs w:val="20"/>
        </w:rPr>
      </w:pPr>
      <w:r w:rsidRPr="006128F8">
        <w:rPr>
          <w:rFonts w:ascii="Arial" w:hAnsi="Arial" w:cs="Arial"/>
          <w:color w:val="000000"/>
          <w:sz w:val="20"/>
          <w:szCs w:val="20"/>
        </w:rPr>
        <w:t xml:space="preserve">    </w:t>
      </w:r>
      <w:r w:rsidRPr="006128F8">
        <w:rPr>
          <w:rFonts w:ascii="Arial" w:hAnsi="Arial" w:cs="Arial"/>
          <w:sz w:val="20"/>
          <w:szCs w:val="20"/>
        </w:rPr>
        <w:t>На основании п. 2 ч.1, ч. 2.1 ст.30, Федерального закона от 8 ноября 2007 года № 257-ФЗ (ред. от 27.12.2018)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постановления Администрации Томской области от 27.03.2012 № 109а «Об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местного значения на территории Томской области» и в целях обеспечения безопасности дорожного движения и предотвращения дорожно-транспортных происшествий на участке автомобильной дороги общего пользования по ул. Ключевской с. Молчаново, от дома № 22 до № 31, Молчановского сельского поселения</w:t>
      </w:r>
    </w:p>
    <w:p w:rsidR="003F3987" w:rsidRDefault="003F3987" w:rsidP="003F3987">
      <w:pPr>
        <w:ind w:left="-567"/>
        <w:jc w:val="both"/>
        <w:rPr>
          <w:rFonts w:ascii="Arial" w:hAnsi="Arial" w:cs="Arial"/>
          <w:sz w:val="20"/>
          <w:szCs w:val="20"/>
        </w:rPr>
      </w:pPr>
    </w:p>
    <w:p w:rsidR="005411F5" w:rsidRPr="006128F8" w:rsidRDefault="005411F5" w:rsidP="005411F5">
      <w:pPr>
        <w:ind w:left="-567"/>
        <w:jc w:val="both"/>
        <w:rPr>
          <w:rFonts w:ascii="Arial" w:hAnsi="Arial" w:cs="Arial"/>
          <w:sz w:val="20"/>
          <w:szCs w:val="20"/>
        </w:rPr>
      </w:pPr>
      <w:r w:rsidRPr="006128F8">
        <w:rPr>
          <w:rFonts w:ascii="Arial" w:hAnsi="Arial" w:cs="Arial"/>
          <w:sz w:val="20"/>
          <w:szCs w:val="20"/>
        </w:rPr>
        <w:t>ПОСТАНОВЛЯЮ:</w:t>
      </w:r>
    </w:p>
    <w:p w:rsidR="005411F5" w:rsidRPr="006128F8" w:rsidRDefault="005411F5" w:rsidP="005411F5">
      <w:pPr>
        <w:ind w:left="-567"/>
        <w:jc w:val="both"/>
        <w:rPr>
          <w:rFonts w:ascii="Arial" w:hAnsi="Arial" w:cs="Arial"/>
          <w:sz w:val="20"/>
          <w:szCs w:val="20"/>
        </w:rPr>
      </w:pP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lastRenderedPageBreak/>
        <w:t xml:space="preserve">В связи с возникновением неблагоприятных природно-климатических условий, связанных с действием подземных ключей и не замерзанием грунта, ввести временное ограничение движения транспортных средств по ул. Ключевской с. Молчаново от дома № 22 до дома № 31. </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Установить срок временного ограничения движения транспортных средств на улице Ключевской с. Молчаново от дома № 22 до дома № 31 с 15 ноября 2019 года по 31 декабря 2019 года.</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Установить на период временного ограничения движения транспортных средств дорожный знак 3.1 «Въезд запрещен» возле дома по адресу: с. Молчаново, ул. Ключевская № 31.</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Установить на период временного ограничения движения транспортных средств дорожный знак 6.8.1 «Тупик» возле дома по адресу: с. Молчаново, ул. Ключевская № 22.</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Рекомендовать начальнику ОГИБДД ОМВД России по Молчановскому району майору полиции Баеву С.Б., осуществлять контроль за настоящим постановлением.</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Настоящее постановление опубликовать на сайте Администрации Молчановского сельского поселения (</w:t>
      </w:r>
      <w:hyperlink r:id="rId130" w:history="1">
        <w:r w:rsidRPr="006128F8">
          <w:rPr>
            <w:rStyle w:val="ae"/>
            <w:rFonts w:ascii="Arial" w:hAnsi="Arial" w:cs="Arial"/>
            <w:sz w:val="20"/>
            <w:szCs w:val="20"/>
            <w:lang w:val="en-US"/>
          </w:rPr>
          <w:t>www</w:t>
        </w:r>
        <w:r w:rsidRPr="006128F8">
          <w:rPr>
            <w:rStyle w:val="ae"/>
            <w:rFonts w:ascii="Arial" w:hAnsi="Arial" w:cs="Arial"/>
            <w:sz w:val="20"/>
            <w:szCs w:val="20"/>
          </w:rPr>
          <w:t>.</w:t>
        </w:r>
        <w:proofErr w:type="spellStart"/>
        <w:r w:rsidRPr="006128F8">
          <w:rPr>
            <w:rStyle w:val="ae"/>
            <w:rFonts w:ascii="Arial" w:hAnsi="Arial" w:cs="Arial"/>
            <w:sz w:val="20"/>
            <w:szCs w:val="20"/>
            <w:lang w:val="en-US"/>
          </w:rPr>
          <w:t>msp</w:t>
        </w:r>
        <w:proofErr w:type="spellEnd"/>
        <w:r w:rsidRPr="006128F8">
          <w:rPr>
            <w:rStyle w:val="ae"/>
            <w:rFonts w:ascii="Arial" w:hAnsi="Arial" w:cs="Arial"/>
            <w:sz w:val="20"/>
            <w:szCs w:val="20"/>
          </w:rPr>
          <w:t>.</w:t>
        </w:r>
        <w:proofErr w:type="spellStart"/>
        <w:r w:rsidRPr="006128F8">
          <w:rPr>
            <w:rStyle w:val="ae"/>
            <w:rFonts w:ascii="Arial" w:hAnsi="Arial" w:cs="Arial"/>
            <w:sz w:val="20"/>
            <w:szCs w:val="20"/>
            <w:lang w:val="en-US"/>
          </w:rPr>
          <w:t>tomskinvest</w:t>
        </w:r>
        <w:proofErr w:type="spellEnd"/>
        <w:r w:rsidRPr="006128F8">
          <w:rPr>
            <w:rStyle w:val="ae"/>
            <w:rFonts w:ascii="Arial" w:hAnsi="Arial" w:cs="Arial"/>
            <w:sz w:val="20"/>
            <w:szCs w:val="20"/>
          </w:rPr>
          <w:t>.</w:t>
        </w:r>
        <w:proofErr w:type="spellStart"/>
        <w:r w:rsidRPr="006128F8">
          <w:rPr>
            <w:rStyle w:val="ae"/>
            <w:rFonts w:ascii="Arial" w:hAnsi="Arial" w:cs="Arial"/>
            <w:sz w:val="20"/>
            <w:szCs w:val="20"/>
            <w:lang w:val="en-US"/>
          </w:rPr>
          <w:t>ru</w:t>
        </w:r>
        <w:proofErr w:type="spellEnd"/>
      </w:hyperlink>
      <w:r w:rsidRPr="006128F8">
        <w:rPr>
          <w:rFonts w:ascii="Arial" w:hAnsi="Arial" w:cs="Arial"/>
          <w:sz w:val="20"/>
          <w:szCs w:val="20"/>
        </w:rPr>
        <w:t>).</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Постановление вступает в силу на следующий день после его официального опубликования.</w:t>
      </w:r>
    </w:p>
    <w:p w:rsidR="005411F5" w:rsidRPr="006128F8" w:rsidRDefault="005411F5" w:rsidP="005411F5">
      <w:pPr>
        <w:numPr>
          <w:ilvl w:val="0"/>
          <w:numId w:val="46"/>
        </w:numPr>
        <w:ind w:left="-567" w:firstLine="0"/>
        <w:jc w:val="both"/>
        <w:rPr>
          <w:rFonts w:ascii="Arial" w:hAnsi="Arial" w:cs="Arial"/>
          <w:sz w:val="20"/>
          <w:szCs w:val="20"/>
        </w:rPr>
      </w:pPr>
      <w:r w:rsidRPr="006128F8">
        <w:rPr>
          <w:rFonts w:ascii="Arial" w:hAnsi="Arial" w:cs="Arial"/>
          <w:sz w:val="20"/>
          <w:szCs w:val="20"/>
        </w:rPr>
        <w:t xml:space="preserve">Контроль исполнения настоящего постановления оставляю за собой. </w:t>
      </w:r>
    </w:p>
    <w:p w:rsidR="005411F5" w:rsidRDefault="005411F5" w:rsidP="005411F5">
      <w:pPr>
        <w:pStyle w:val="HTML0"/>
        <w:jc w:val="center"/>
        <w:rPr>
          <w:rFonts w:ascii="Arial" w:eastAsia="Times New Roman" w:hAnsi="Arial" w:cs="Arial"/>
          <w:sz w:val="20"/>
          <w:szCs w:val="20"/>
        </w:rPr>
      </w:pPr>
    </w:p>
    <w:p w:rsidR="004C0A73" w:rsidRPr="00DB1734" w:rsidRDefault="005411F5" w:rsidP="005411F5">
      <w:pPr>
        <w:pStyle w:val="HTML0"/>
        <w:jc w:val="center"/>
        <w:rPr>
          <w:sz w:val="20"/>
          <w:szCs w:val="20"/>
        </w:rPr>
      </w:pPr>
      <w:r w:rsidRPr="006128F8">
        <w:rPr>
          <w:rFonts w:ascii="Arial" w:hAnsi="Arial" w:cs="Arial"/>
          <w:sz w:val="20"/>
          <w:szCs w:val="20"/>
        </w:rPr>
        <w:t xml:space="preserve">Глава Молчановского сельского поселения          </w:t>
      </w:r>
      <w:r w:rsidRPr="006128F8">
        <w:rPr>
          <w:rFonts w:ascii="Arial" w:hAnsi="Arial" w:cs="Arial"/>
          <w:sz w:val="20"/>
          <w:szCs w:val="20"/>
        </w:rPr>
        <w:tab/>
      </w:r>
      <w:r w:rsidRPr="006128F8">
        <w:rPr>
          <w:rFonts w:ascii="Arial" w:hAnsi="Arial" w:cs="Arial"/>
          <w:sz w:val="20"/>
          <w:szCs w:val="20"/>
        </w:rPr>
        <w:tab/>
        <w:t xml:space="preserve"> (подпись)           </w:t>
      </w:r>
      <w:r w:rsidRPr="006128F8">
        <w:rPr>
          <w:rFonts w:ascii="Arial" w:hAnsi="Arial" w:cs="Arial"/>
          <w:sz w:val="20"/>
          <w:szCs w:val="20"/>
        </w:rPr>
        <w:tab/>
        <w:t xml:space="preserve">       </w:t>
      </w:r>
      <w:r>
        <w:rPr>
          <w:rFonts w:ascii="Arial" w:hAnsi="Arial" w:cs="Arial"/>
          <w:sz w:val="20"/>
          <w:szCs w:val="20"/>
        </w:rPr>
        <w:t xml:space="preserve">   </w:t>
      </w:r>
      <w:r w:rsidRPr="006128F8">
        <w:rPr>
          <w:rFonts w:ascii="Arial" w:hAnsi="Arial" w:cs="Arial"/>
          <w:sz w:val="20"/>
          <w:szCs w:val="20"/>
        </w:rPr>
        <w:t xml:space="preserve">  А.Л. Гензе</w:t>
      </w:r>
    </w:p>
    <w:p w:rsidR="005411F5" w:rsidRDefault="005411F5" w:rsidP="00D3123A">
      <w:pPr>
        <w:pStyle w:val="HTML0"/>
        <w:jc w:val="center"/>
        <w:rPr>
          <w:rFonts w:eastAsia="Courier New"/>
          <w:sz w:val="20"/>
          <w:szCs w:val="20"/>
          <w:lang w:eastAsia="ar-SA"/>
        </w:rPr>
      </w:pPr>
    </w:p>
    <w:p w:rsidR="00D3123A" w:rsidRDefault="00D3123A" w:rsidP="00D3123A">
      <w:pPr>
        <w:pStyle w:val="HTML0"/>
        <w:jc w:val="center"/>
        <w:rPr>
          <w:rFonts w:eastAsia="Courier New"/>
          <w:sz w:val="20"/>
          <w:szCs w:val="20"/>
          <w:lang w:eastAsia="ar-SA"/>
        </w:rPr>
      </w:pPr>
      <w:r w:rsidRPr="00DB1734">
        <w:rPr>
          <w:rFonts w:eastAsia="Courier New"/>
          <w:sz w:val="20"/>
          <w:szCs w:val="20"/>
          <w:lang w:eastAsia="ar-SA"/>
        </w:rPr>
        <w:t>*  -  *  -  *</w:t>
      </w:r>
    </w:p>
    <w:p w:rsidR="00235383" w:rsidRPr="003F3987" w:rsidRDefault="00235383" w:rsidP="00235383">
      <w:pPr>
        <w:jc w:val="center"/>
        <w:rPr>
          <w:rFonts w:ascii="Arial" w:hAnsi="Arial" w:cs="Arial"/>
          <w:sz w:val="20"/>
          <w:szCs w:val="20"/>
        </w:rPr>
      </w:pPr>
      <w:r w:rsidRPr="003F3987">
        <w:rPr>
          <w:rFonts w:ascii="Arial" w:hAnsi="Arial" w:cs="Arial"/>
          <w:sz w:val="20"/>
          <w:szCs w:val="20"/>
        </w:rPr>
        <w:t>ПОСТАНОВЛЕНИЕ</w:t>
      </w:r>
    </w:p>
    <w:p w:rsidR="00235383" w:rsidRPr="001B5E70" w:rsidRDefault="00235383" w:rsidP="00235383">
      <w:pPr>
        <w:pStyle w:val="afb"/>
        <w:tabs>
          <w:tab w:val="clear" w:pos="6804"/>
        </w:tabs>
        <w:spacing w:before="0" w:line="360" w:lineRule="auto"/>
        <w:rPr>
          <w:rFonts w:ascii="Arial" w:hAnsi="Arial" w:cs="Arial"/>
          <w:sz w:val="20"/>
        </w:rPr>
      </w:pPr>
      <w:r w:rsidRPr="001B5E70">
        <w:rPr>
          <w:rFonts w:ascii="Arial" w:hAnsi="Arial" w:cs="Arial"/>
          <w:sz w:val="20"/>
        </w:rPr>
        <w:t>«28» ноября 2019г.</w:t>
      </w:r>
      <w:r w:rsidRPr="001B5E70">
        <w:rPr>
          <w:rFonts w:ascii="Arial" w:hAnsi="Arial" w:cs="Arial"/>
          <w:sz w:val="20"/>
        </w:rPr>
        <w:tab/>
      </w:r>
      <w:r w:rsidRPr="001B5E70">
        <w:rPr>
          <w:rFonts w:ascii="Arial" w:hAnsi="Arial" w:cs="Arial"/>
          <w:sz w:val="20"/>
        </w:rPr>
        <w:tab/>
      </w:r>
      <w:r w:rsidRPr="001B5E70">
        <w:rPr>
          <w:rFonts w:ascii="Arial" w:hAnsi="Arial" w:cs="Arial"/>
          <w:sz w:val="20"/>
        </w:rPr>
        <w:tab/>
      </w:r>
      <w:r w:rsidRPr="001B5E70">
        <w:rPr>
          <w:rFonts w:ascii="Arial" w:hAnsi="Arial" w:cs="Arial"/>
          <w:sz w:val="20"/>
        </w:rPr>
        <w:tab/>
      </w:r>
      <w:r w:rsidRPr="001B5E70">
        <w:rPr>
          <w:rFonts w:ascii="Arial" w:hAnsi="Arial" w:cs="Arial"/>
          <w:sz w:val="20"/>
        </w:rPr>
        <w:tab/>
        <w:t xml:space="preserve">                              </w:t>
      </w:r>
      <w:r w:rsidRPr="001B5E70">
        <w:rPr>
          <w:rFonts w:ascii="Arial" w:hAnsi="Arial" w:cs="Arial"/>
          <w:sz w:val="20"/>
        </w:rPr>
        <w:tab/>
      </w:r>
      <w:r w:rsidRPr="001B5E70">
        <w:rPr>
          <w:rFonts w:ascii="Arial" w:hAnsi="Arial" w:cs="Arial"/>
          <w:sz w:val="20"/>
        </w:rPr>
        <w:tab/>
        <w:t xml:space="preserve">  </w:t>
      </w:r>
      <w:r>
        <w:rPr>
          <w:rFonts w:ascii="Arial" w:hAnsi="Arial" w:cs="Arial"/>
          <w:sz w:val="20"/>
        </w:rPr>
        <w:tab/>
      </w:r>
      <w:r>
        <w:rPr>
          <w:rFonts w:ascii="Arial" w:hAnsi="Arial" w:cs="Arial"/>
          <w:sz w:val="20"/>
        </w:rPr>
        <w:tab/>
      </w:r>
      <w:r w:rsidRPr="001B5E70">
        <w:rPr>
          <w:rFonts w:ascii="Arial" w:hAnsi="Arial" w:cs="Arial"/>
          <w:sz w:val="20"/>
        </w:rPr>
        <w:t>№ 273</w:t>
      </w:r>
    </w:p>
    <w:p w:rsidR="00235383" w:rsidRPr="001B5E70" w:rsidRDefault="00235383" w:rsidP="00235383">
      <w:pPr>
        <w:jc w:val="both"/>
        <w:rPr>
          <w:rFonts w:ascii="Arial" w:hAnsi="Arial" w:cs="Arial"/>
          <w:color w:val="333333"/>
          <w:sz w:val="20"/>
          <w:szCs w:val="20"/>
        </w:rPr>
      </w:pPr>
    </w:p>
    <w:p w:rsidR="00235383" w:rsidRPr="001B5E70" w:rsidRDefault="00235383" w:rsidP="00235383">
      <w:pPr>
        <w:autoSpaceDE w:val="0"/>
        <w:autoSpaceDN w:val="0"/>
        <w:adjustRightInd w:val="0"/>
        <w:ind w:right="-1"/>
        <w:jc w:val="center"/>
        <w:rPr>
          <w:rFonts w:ascii="Arial" w:hAnsi="Arial" w:cs="Arial"/>
          <w:i/>
          <w:sz w:val="20"/>
          <w:szCs w:val="20"/>
        </w:rPr>
      </w:pPr>
      <w:r w:rsidRPr="001B5E70">
        <w:rPr>
          <w:rFonts w:ascii="Arial" w:hAnsi="Arial" w:cs="Arial"/>
          <w:sz w:val="20"/>
          <w:szCs w:val="20"/>
        </w:rPr>
        <w:t>О внесении изменений в постановление Администрации Молчановского сельского поселения от 29.12.2017г. № 371 «О муниципальной программе «</w:t>
      </w:r>
      <w:r w:rsidRPr="001B5E70">
        <w:rPr>
          <w:rFonts w:ascii="Arial" w:hAnsi="Arial" w:cs="Arial"/>
          <w:bCs/>
          <w:sz w:val="20"/>
          <w:szCs w:val="20"/>
        </w:rPr>
        <w:t>Развитие физической культуры и спорта Молчановского сельского поселения на 2018-2020 годы</w:t>
      </w:r>
      <w:r w:rsidRPr="001B5E70">
        <w:rPr>
          <w:rFonts w:ascii="Arial" w:hAnsi="Arial" w:cs="Arial"/>
          <w:sz w:val="20"/>
          <w:szCs w:val="20"/>
        </w:rPr>
        <w:t>»</w:t>
      </w:r>
    </w:p>
    <w:p w:rsidR="00235383" w:rsidRPr="001B5E70" w:rsidRDefault="00235383" w:rsidP="00235383">
      <w:pPr>
        <w:jc w:val="both"/>
        <w:rPr>
          <w:rFonts w:ascii="Arial" w:hAnsi="Arial" w:cs="Arial"/>
          <w:sz w:val="20"/>
          <w:szCs w:val="20"/>
        </w:rPr>
      </w:pPr>
    </w:p>
    <w:p w:rsidR="00235383" w:rsidRPr="001B5E70" w:rsidRDefault="00235383" w:rsidP="00235383">
      <w:pPr>
        <w:autoSpaceDE w:val="0"/>
        <w:autoSpaceDN w:val="0"/>
        <w:adjustRightInd w:val="0"/>
        <w:jc w:val="both"/>
        <w:rPr>
          <w:rFonts w:ascii="Arial" w:hAnsi="Arial" w:cs="Arial"/>
          <w:sz w:val="20"/>
          <w:szCs w:val="20"/>
        </w:rPr>
      </w:pPr>
      <w:r w:rsidRPr="001B5E70">
        <w:rPr>
          <w:rFonts w:ascii="Arial" w:hAnsi="Arial" w:cs="Arial"/>
          <w:sz w:val="20"/>
          <w:szCs w:val="20"/>
        </w:rPr>
        <w:tab/>
        <w:t>В связи с проведением корректировки мероприятий муниципальной программы «</w:t>
      </w:r>
      <w:r w:rsidRPr="001B5E70">
        <w:rPr>
          <w:rFonts w:ascii="Arial" w:hAnsi="Arial" w:cs="Arial"/>
          <w:bCs/>
          <w:sz w:val="20"/>
          <w:szCs w:val="20"/>
        </w:rPr>
        <w:t>Развитие физической культуры и спорта Молчановского сельского поселения на 2018-2020 годы</w:t>
      </w:r>
      <w:r w:rsidRPr="001B5E70">
        <w:rPr>
          <w:rFonts w:ascii="Arial" w:hAnsi="Arial" w:cs="Arial"/>
          <w:sz w:val="20"/>
          <w:szCs w:val="20"/>
        </w:rPr>
        <w:t>»</w:t>
      </w:r>
    </w:p>
    <w:p w:rsidR="00235383" w:rsidRPr="001B5E70" w:rsidRDefault="00235383" w:rsidP="00235383">
      <w:pPr>
        <w:rPr>
          <w:rFonts w:ascii="Arial" w:hAnsi="Arial" w:cs="Arial"/>
          <w:sz w:val="20"/>
          <w:szCs w:val="20"/>
        </w:rPr>
      </w:pPr>
    </w:p>
    <w:p w:rsidR="00235383" w:rsidRPr="001B5E70" w:rsidRDefault="00235383" w:rsidP="00235383">
      <w:pPr>
        <w:pStyle w:val="afb"/>
        <w:tabs>
          <w:tab w:val="clear" w:pos="6804"/>
        </w:tabs>
        <w:spacing w:before="0"/>
        <w:jc w:val="both"/>
        <w:rPr>
          <w:rFonts w:ascii="Arial" w:hAnsi="Arial" w:cs="Arial"/>
          <w:sz w:val="20"/>
        </w:rPr>
      </w:pPr>
      <w:r w:rsidRPr="001B5E70">
        <w:rPr>
          <w:rFonts w:ascii="Arial" w:hAnsi="Arial" w:cs="Arial"/>
          <w:sz w:val="20"/>
        </w:rPr>
        <w:t>ПОСТАНОВЛЯЮ</w:t>
      </w:r>
    </w:p>
    <w:p w:rsidR="00235383" w:rsidRPr="001B5E70" w:rsidRDefault="00235383" w:rsidP="00235383">
      <w:pPr>
        <w:shd w:val="clear" w:color="auto" w:fill="FFFFFF"/>
        <w:tabs>
          <w:tab w:val="left" w:pos="284"/>
        </w:tabs>
        <w:jc w:val="both"/>
        <w:rPr>
          <w:rFonts w:ascii="Arial" w:hAnsi="Arial" w:cs="Arial"/>
          <w:sz w:val="20"/>
          <w:szCs w:val="20"/>
        </w:rPr>
      </w:pPr>
      <w:r w:rsidRPr="001B5E70">
        <w:rPr>
          <w:rFonts w:ascii="Arial" w:hAnsi="Arial" w:cs="Arial"/>
          <w:b/>
          <w:sz w:val="20"/>
          <w:szCs w:val="20"/>
        </w:rPr>
        <w:tab/>
      </w:r>
      <w:r w:rsidRPr="001B5E70">
        <w:rPr>
          <w:rFonts w:ascii="Arial" w:hAnsi="Arial" w:cs="Arial"/>
          <w:b/>
          <w:sz w:val="20"/>
          <w:szCs w:val="20"/>
        </w:rPr>
        <w:tab/>
      </w:r>
      <w:r w:rsidRPr="001B5E70">
        <w:rPr>
          <w:rFonts w:ascii="Arial" w:hAnsi="Arial" w:cs="Arial"/>
          <w:sz w:val="20"/>
          <w:szCs w:val="20"/>
        </w:rPr>
        <w:t>1. Внести в постановление Администрации Молчановского сельского поселения от 29.12.2017г. №371 «О муниципальной программе «развитие физической культуры и спорта Молчановского сельского поселения на 2018-2020 годы»» следующие изменения:</w:t>
      </w:r>
    </w:p>
    <w:p w:rsidR="00235383" w:rsidRPr="001B5E70" w:rsidRDefault="00235383" w:rsidP="00235383">
      <w:pPr>
        <w:autoSpaceDE w:val="0"/>
        <w:autoSpaceDN w:val="0"/>
        <w:adjustRightInd w:val="0"/>
        <w:jc w:val="both"/>
        <w:rPr>
          <w:rFonts w:ascii="Arial" w:hAnsi="Arial" w:cs="Arial"/>
          <w:sz w:val="20"/>
          <w:szCs w:val="20"/>
        </w:rPr>
      </w:pPr>
      <w:r w:rsidRPr="001B5E70">
        <w:rPr>
          <w:rFonts w:ascii="Arial" w:hAnsi="Arial" w:cs="Arial"/>
          <w:sz w:val="20"/>
          <w:szCs w:val="20"/>
        </w:rPr>
        <w:tab/>
        <w:t>1.1. в приложении 1 к настоящему постановлению:</w:t>
      </w:r>
    </w:p>
    <w:p w:rsidR="00235383" w:rsidRPr="001B5E70" w:rsidRDefault="00235383" w:rsidP="00235383">
      <w:pPr>
        <w:autoSpaceDE w:val="0"/>
        <w:autoSpaceDN w:val="0"/>
        <w:adjustRightInd w:val="0"/>
        <w:jc w:val="both"/>
        <w:rPr>
          <w:rFonts w:ascii="Arial" w:hAnsi="Arial" w:cs="Arial"/>
          <w:sz w:val="20"/>
          <w:szCs w:val="20"/>
        </w:rPr>
      </w:pPr>
      <w:r w:rsidRPr="001B5E70">
        <w:rPr>
          <w:rFonts w:ascii="Arial" w:hAnsi="Arial" w:cs="Arial"/>
          <w:sz w:val="20"/>
          <w:szCs w:val="20"/>
        </w:rPr>
        <w:tab/>
        <w:t>1) паспорт программы изложить в новой редакции:</w:t>
      </w:r>
    </w:p>
    <w:p w:rsidR="00235383" w:rsidRPr="001B5E70" w:rsidRDefault="00235383" w:rsidP="00235383">
      <w:pPr>
        <w:autoSpaceDE w:val="0"/>
        <w:autoSpaceDN w:val="0"/>
        <w:adjustRightInd w:val="0"/>
        <w:jc w:val="both"/>
        <w:rPr>
          <w:rFonts w:ascii="Arial" w:hAnsi="Arial" w:cs="Arial"/>
          <w:sz w:val="20"/>
          <w:szCs w:val="20"/>
        </w:rPr>
      </w:pPr>
    </w:p>
    <w:tbl>
      <w:tblPr>
        <w:tblW w:w="9781" w:type="dxa"/>
        <w:tblInd w:w="108" w:type="dxa"/>
        <w:tblLayout w:type="fixed"/>
        <w:tblLook w:val="0000" w:firstRow="0" w:lastRow="0" w:firstColumn="0" w:lastColumn="0" w:noHBand="0" w:noVBand="0"/>
      </w:tblPr>
      <w:tblGrid>
        <w:gridCol w:w="2235"/>
        <w:gridCol w:w="7546"/>
      </w:tblGrid>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jc w:val="center"/>
              <w:rPr>
                <w:rFonts w:ascii="Arial" w:hAnsi="Arial" w:cs="Arial"/>
                <w:sz w:val="20"/>
                <w:szCs w:val="20"/>
                <w:lang w:val="en-US"/>
              </w:rPr>
            </w:pPr>
            <w:r w:rsidRPr="001B5E70">
              <w:rPr>
                <w:rFonts w:ascii="Arial" w:hAnsi="Arial" w:cs="Arial"/>
                <w:sz w:val="20"/>
                <w:szCs w:val="20"/>
              </w:rPr>
              <w:t>Наименование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spacing w:line="240" w:lineRule="atLeast"/>
              <w:rPr>
                <w:rFonts w:ascii="Arial" w:hAnsi="Arial" w:cs="Arial"/>
                <w:sz w:val="20"/>
                <w:szCs w:val="20"/>
              </w:rPr>
            </w:pPr>
            <w:r w:rsidRPr="001B5E70">
              <w:rPr>
                <w:rFonts w:ascii="Arial" w:hAnsi="Arial" w:cs="Arial"/>
                <w:sz w:val="20"/>
                <w:szCs w:val="20"/>
              </w:rPr>
              <w:t>Муниципальная программа «Развитие</w:t>
            </w:r>
            <w:r w:rsidRPr="001B5E70">
              <w:rPr>
                <w:rFonts w:ascii="Arial" w:hAnsi="Arial" w:cs="Arial"/>
                <w:bCs/>
                <w:sz w:val="20"/>
                <w:szCs w:val="20"/>
              </w:rPr>
              <w:t xml:space="preserve"> физической культуры и спорта Молчановского сельского поселения»</w:t>
            </w:r>
            <w:r w:rsidRPr="001B5E70">
              <w:rPr>
                <w:rFonts w:ascii="Arial" w:hAnsi="Arial" w:cs="Arial"/>
                <w:sz w:val="20"/>
                <w:szCs w:val="20"/>
              </w:rPr>
              <w:t xml:space="preserve"> </w:t>
            </w:r>
            <w:r w:rsidRPr="001B5E70">
              <w:rPr>
                <w:rFonts w:ascii="Arial" w:hAnsi="Arial" w:cs="Arial"/>
                <w:bCs/>
                <w:sz w:val="20"/>
                <w:szCs w:val="20"/>
              </w:rPr>
              <w:t>на 2018-2020 годы</w:t>
            </w:r>
            <w:r w:rsidRPr="001B5E70">
              <w:rPr>
                <w:rFonts w:ascii="Arial" w:hAnsi="Arial" w:cs="Arial"/>
                <w:sz w:val="20"/>
                <w:szCs w:val="20"/>
              </w:rPr>
              <w:t xml:space="preserve"> (далее – Программа)</w:t>
            </w:r>
          </w:p>
        </w:tc>
      </w:tr>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lang w:val="en-US"/>
              </w:rPr>
            </w:pPr>
            <w:r w:rsidRPr="001B5E70">
              <w:rPr>
                <w:rFonts w:ascii="Arial" w:hAnsi="Arial" w:cs="Arial"/>
                <w:sz w:val="20"/>
                <w:szCs w:val="20"/>
              </w:rPr>
              <w:t xml:space="preserve">Муниципальный заказчик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 xml:space="preserve">Администрация Молчановского сельского поселения </w:t>
            </w:r>
          </w:p>
        </w:tc>
      </w:tr>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lang w:val="en-US"/>
              </w:rPr>
            </w:pPr>
            <w:r w:rsidRPr="001B5E70">
              <w:rPr>
                <w:rFonts w:ascii="Arial" w:hAnsi="Arial" w:cs="Arial"/>
                <w:sz w:val="20"/>
                <w:szCs w:val="20"/>
              </w:rPr>
              <w:t>Разработчик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iCs/>
                <w:sz w:val="20"/>
                <w:szCs w:val="20"/>
              </w:rPr>
              <w:t xml:space="preserve">Администрация </w:t>
            </w:r>
            <w:r w:rsidRPr="001B5E70">
              <w:rPr>
                <w:rFonts w:ascii="Arial" w:hAnsi="Arial" w:cs="Arial"/>
                <w:sz w:val="20"/>
                <w:szCs w:val="20"/>
              </w:rPr>
              <w:t>Молчановского</w:t>
            </w:r>
            <w:r w:rsidRPr="001B5E70">
              <w:rPr>
                <w:rFonts w:ascii="Arial" w:hAnsi="Arial" w:cs="Arial"/>
                <w:iCs/>
                <w:sz w:val="20"/>
                <w:szCs w:val="20"/>
              </w:rPr>
              <w:t xml:space="preserve"> сельского поселения </w:t>
            </w:r>
          </w:p>
        </w:tc>
      </w:tr>
      <w:tr w:rsidR="00235383" w:rsidRPr="001B5E70" w:rsidTr="00705988">
        <w:trPr>
          <w:trHeight w:val="986"/>
        </w:trPr>
        <w:tc>
          <w:tcPr>
            <w:tcW w:w="2235" w:type="dxa"/>
            <w:tcBorders>
              <w:top w:val="single" w:sz="3" w:space="0" w:color="000000"/>
              <w:left w:val="single" w:sz="3" w:space="0" w:color="000000"/>
              <w:bottom w:val="single" w:sz="4" w:space="0" w:color="auto"/>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lang w:val="en-US"/>
              </w:rPr>
            </w:pPr>
            <w:r w:rsidRPr="001B5E70">
              <w:rPr>
                <w:rFonts w:ascii="Arial" w:hAnsi="Arial" w:cs="Arial"/>
                <w:sz w:val="20"/>
                <w:szCs w:val="20"/>
              </w:rPr>
              <w:t xml:space="preserve">Цель и задачи Программы </w:t>
            </w:r>
          </w:p>
          <w:p w:rsidR="00235383" w:rsidRPr="001B5E70" w:rsidRDefault="00235383" w:rsidP="00705988">
            <w:pPr>
              <w:autoSpaceDE w:val="0"/>
              <w:autoSpaceDN w:val="0"/>
              <w:adjustRightInd w:val="0"/>
              <w:rPr>
                <w:rFonts w:ascii="Arial" w:hAnsi="Arial" w:cs="Arial"/>
                <w:sz w:val="20"/>
                <w:szCs w:val="20"/>
                <w:lang w:val="en-US"/>
              </w:rPr>
            </w:pPr>
          </w:p>
        </w:tc>
        <w:tc>
          <w:tcPr>
            <w:tcW w:w="7546" w:type="dxa"/>
            <w:tcBorders>
              <w:top w:val="single" w:sz="3" w:space="0" w:color="000000"/>
              <w:left w:val="single" w:sz="3" w:space="0" w:color="000000"/>
              <w:bottom w:val="single" w:sz="4" w:space="0" w:color="auto"/>
              <w:right w:val="single" w:sz="3" w:space="0" w:color="000000"/>
            </w:tcBorders>
            <w:shd w:val="clear" w:color="000000" w:fill="FFFFFF"/>
          </w:tcPr>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Создание благоприятных условий для дальнейшего развития физической культуры и массового спорта в Молчановском сельском поселении и привлечение различных слоев населения  к систематическим занятиям физической культурой и спортом </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Основные задачи: </w:t>
            </w:r>
          </w:p>
          <w:p w:rsidR="00235383" w:rsidRPr="001B5E70" w:rsidRDefault="00235383" w:rsidP="00705988">
            <w:pPr>
              <w:spacing w:line="240" w:lineRule="atLeast"/>
              <w:jc w:val="both"/>
              <w:rPr>
                <w:rFonts w:ascii="Arial" w:hAnsi="Arial" w:cs="Arial"/>
                <w:sz w:val="20"/>
                <w:szCs w:val="20"/>
              </w:rPr>
            </w:pPr>
            <w:r w:rsidRPr="001B5E70">
              <w:rPr>
                <w:rFonts w:ascii="Arial" w:hAnsi="Arial" w:cs="Arial"/>
                <w:sz w:val="20"/>
                <w:szCs w:val="20"/>
              </w:rPr>
              <w:t>- формирование потребности здорового образа жизни у жителей Молчановского сельского поселения;</w:t>
            </w:r>
          </w:p>
          <w:p w:rsidR="00235383" w:rsidRPr="001B5E70" w:rsidRDefault="00235383" w:rsidP="00705988">
            <w:pPr>
              <w:jc w:val="both"/>
              <w:rPr>
                <w:rFonts w:ascii="Arial" w:hAnsi="Arial" w:cs="Arial"/>
                <w:sz w:val="20"/>
                <w:szCs w:val="20"/>
              </w:rPr>
            </w:pPr>
            <w:r w:rsidRPr="001B5E70">
              <w:rPr>
                <w:rFonts w:ascii="Arial" w:hAnsi="Arial" w:cs="Arial"/>
                <w:sz w:val="20"/>
                <w:szCs w:val="20"/>
              </w:rPr>
              <w:t>- увеличение числа жителей, систематически занимающихся    физической культурой и спортом;</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  увеличение обеспеченности населения Молчановского сельского поселения доступными услугами </w:t>
            </w:r>
            <w:proofErr w:type="spellStart"/>
            <w:r w:rsidRPr="001B5E70">
              <w:rPr>
                <w:rFonts w:ascii="Arial" w:hAnsi="Arial" w:cs="Arial"/>
                <w:sz w:val="20"/>
                <w:szCs w:val="20"/>
              </w:rPr>
              <w:t>физкультурно</w:t>
            </w:r>
            <w:proofErr w:type="spellEnd"/>
            <w:r w:rsidRPr="001B5E70">
              <w:rPr>
                <w:rFonts w:ascii="Arial" w:hAnsi="Arial" w:cs="Arial"/>
                <w:sz w:val="20"/>
                <w:szCs w:val="20"/>
              </w:rPr>
              <w:t> - спортивных сооружений, оснащение их современным оборудованием и инвентарем;</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воспитание физически и нравственно здорового молодого поколения Молчановского поселения;</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 развитие  физкультуры и спорта в населенных пунктах поселения: с. Молчаново, с. Соколовка, д. Н. Федоровка, с. Гришино,  д. Майково </w:t>
            </w:r>
          </w:p>
        </w:tc>
      </w:tr>
      <w:tr w:rsidR="00235383" w:rsidRPr="001B5E70" w:rsidTr="00705988">
        <w:trPr>
          <w:trHeight w:val="352"/>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 xml:space="preserve">Важнейшие  индикаторы и </w:t>
            </w:r>
            <w:r w:rsidRPr="001B5E70">
              <w:rPr>
                <w:rFonts w:ascii="Arial" w:hAnsi="Arial" w:cs="Arial"/>
                <w:sz w:val="20"/>
                <w:szCs w:val="20"/>
              </w:rPr>
              <w:lastRenderedPageBreak/>
              <w:t xml:space="preserve">показатели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rPr>
                <w:rFonts w:ascii="Arial" w:hAnsi="Arial" w:cs="Arial"/>
                <w:color w:val="000000"/>
                <w:sz w:val="20"/>
                <w:szCs w:val="20"/>
              </w:rPr>
            </w:pPr>
            <w:r w:rsidRPr="001B5E70">
              <w:rPr>
                <w:rFonts w:ascii="Arial" w:hAnsi="Arial" w:cs="Arial"/>
                <w:color w:val="000000"/>
                <w:sz w:val="20"/>
                <w:szCs w:val="20"/>
              </w:rPr>
              <w:lastRenderedPageBreak/>
              <w:t xml:space="preserve">- процент охвата  населения </w:t>
            </w:r>
            <w:r w:rsidRPr="001B5E70">
              <w:rPr>
                <w:rFonts w:ascii="Arial" w:hAnsi="Arial" w:cs="Arial"/>
                <w:sz w:val="20"/>
                <w:szCs w:val="20"/>
              </w:rPr>
              <w:t>Молчановского</w:t>
            </w:r>
            <w:r w:rsidRPr="001B5E70">
              <w:rPr>
                <w:rFonts w:ascii="Arial" w:hAnsi="Arial" w:cs="Arial"/>
                <w:color w:val="000000"/>
                <w:sz w:val="20"/>
                <w:szCs w:val="20"/>
              </w:rPr>
              <w:t xml:space="preserve"> сельского поселения  систематически занимающегося физической культурой и спортом;</w:t>
            </w:r>
          </w:p>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color w:val="000000"/>
                <w:sz w:val="20"/>
                <w:szCs w:val="20"/>
              </w:rPr>
              <w:lastRenderedPageBreak/>
              <w:t xml:space="preserve">- </w:t>
            </w:r>
            <w:r w:rsidRPr="001B5E70">
              <w:rPr>
                <w:rFonts w:ascii="Arial" w:hAnsi="Arial" w:cs="Arial"/>
                <w:sz w:val="20"/>
                <w:szCs w:val="20"/>
              </w:rPr>
              <w:t>процент охвата учащихся муниципальных образовательных учреждений занятиями в спортивных секциях;</w:t>
            </w:r>
          </w:p>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 обеспеченность населения спортивными сооружениями;</w:t>
            </w:r>
          </w:p>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 присвоение спортивных разрядов и званий</w:t>
            </w:r>
          </w:p>
        </w:tc>
      </w:tr>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lang w:val="en-US"/>
              </w:rPr>
            </w:pPr>
            <w:r w:rsidRPr="001B5E70">
              <w:rPr>
                <w:rFonts w:ascii="Arial" w:hAnsi="Arial" w:cs="Arial"/>
                <w:sz w:val="20"/>
                <w:szCs w:val="20"/>
              </w:rPr>
              <w:lastRenderedPageBreak/>
              <w:t xml:space="preserve">Сроки реализации Программы </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Начало: 1 января 2018 года</w:t>
            </w:r>
          </w:p>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Окончание: 31 декабря 2020 года</w:t>
            </w:r>
          </w:p>
        </w:tc>
      </w:tr>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Объемы и источники финансирования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jc w:val="both"/>
              <w:rPr>
                <w:rFonts w:ascii="Arial" w:hAnsi="Arial" w:cs="Arial"/>
                <w:sz w:val="20"/>
                <w:szCs w:val="20"/>
              </w:rPr>
            </w:pPr>
            <w:r w:rsidRPr="001B5E70">
              <w:rPr>
                <w:rFonts w:ascii="Arial" w:hAnsi="Arial" w:cs="Arial"/>
                <w:sz w:val="20"/>
                <w:szCs w:val="20"/>
              </w:rPr>
              <w:t>Общий объем финансирования – 504,9 тысяч рублей</w:t>
            </w:r>
          </w:p>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в том числе:</w:t>
            </w:r>
          </w:p>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2018 год – 51,8 тысяч рублей;</w:t>
            </w:r>
          </w:p>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2019 год – 388,4 тысяч рублей;</w:t>
            </w:r>
          </w:p>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 xml:space="preserve">2020 год – 64,7 тысяч рублей. </w:t>
            </w:r>
          </w:p>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 xml:space="preserve">      Финансирование мероприятий данной Программы осуществляется за счет средств бюджета Молчановского сельского поселения</w:t>
            </w:r>
          </w:p>
        </w:tc>
      </w:tr>
      <w:tr w:rsidR="00235383" w:rsidRPr="001B5E70" w:rsidTr="00705988">
        <w:trPr>
          <w:trHeight w:val="1"/>
        </w:trPr>
        <w:tc>
          <w:tcPr>
            <w:tcW w:w="2235"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autoSpaceDE w:val="0"/>
              <w:autoSpaceDN w:val="0"/>
              <w:adjustRightInd w:val="0"/>
              <w:rPr>
                <w:rFonts w:ascii="Arial" w:hAnsi="Arial" w:cs="Arial"/>
                <w:sz w:val="20"/>
                <w:szCs w:val="20"/>
              </w:rPr>
            </w:pPr>
            <w:r w:rsidRPr="001B5E70">
              <w:rPr>
                <w:rFonts w:ascii="Arial" w:hAnsi="Arial" w:cs="Arial"/>
                <w:sz w:val="20"/>
                <w:szCs w:val="20"/>
              </w:rPr>
              <w:t>Ожидаемые результаты реализации Программы</w:t>
            </w:r>
          </w:p>
        </w:tc>
        <w:tc>
          <w:tcPr>
            <w:tcW w:w="7546" w:type="dxa"/>
            <w:tcBorders>
              <w:top w:val="single" w:sz="3" w:space="0" w:color="000000"/>
              <w:left w:val="single" w:sz="3" w:space="0" w:color="000000"/>
              <w:bottom w:val="single" w:sz="3" w:space="0" w:color="000000"/>
              <w:right w:val="single" w:sz="3" w:space="0" w:color="000000"/>
            </w:tcBorders>
            <w:shd w:val="clear" w:color="000000" w:fill="FFFFFF"/>
          </w:tcPr>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 - комплексное решение проблем физического воспитания и здоровья населения Молчановского сельского поселения, направленное на физическое и духовное совершенствование;</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формирование у подрастающего поколения осознанной потребности в занятиях физической культурой и спортом;</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укрепление материально - технической базы физической культуры и спорта;</w:t>
            </w:r>
          </w:p>
          <w:p w:rsidR="00235383" w:rsidRPr="001B5E70" w:rsidRDefault="00235383" w:rsidP="00705988">
            <w:pPr>
              <w:spacing w:line="240" w:lineRule="atLeast"/>
              <w:rPr>
                <w:rFonts w:ascii="Arial" w:hAnsi="Arial" w:cs="Arial"/>
                <w:sz w:val="20"/>
                <w:szCs w:val="20"/>
              </w:rPr>
            </w:pPr>
            <w:r w:rsidRPr="001B5E70">
              <w:rPr>
                <w:rFonts w:ascii="Arial" w:hAnsi="Arial" w:cs="Arial"/>
                <w:sz w:val="20"/>
                <w:szCs w:val="20"/>
              </w:rPr>
              <w:t xml:space="preserve">- формирование у населения устойчивой мотивации к занятиям физической культурой и спортом, основ здорового образа жизни; </w:t>
            </w:r>
          </w:p>
          <w:p w:rsidR="00235383" w:rsidRPr="001B5E70" w:rsidRDefault="00235383" w:rsidP="00705988">
            <w:pPr>
              <w:rPr>
                <w:rFonts w:ascii="Arial" w:hAnsi="Arial" w:cs="Arial"/>
                <w:sz w:val="20"/>
                <w:szCs w:val="20"/>
              </w:rPr>
            </w:pPr>
            <w:r w:rsidRPr="001B5E70">
              <w:rPr>
                <w:rFonts w:ascii="Arial" w:hAnsi="Arial" w:cs="Arial"/>
                <w:sz w:val="20"/>
                <w:szCs w:val="20"/>
              </w:rPr>
              <w:t>- увеличение численности систематически занимающихся физической культурой и спортом граждан, в том числе среди детей и подростков, занимающихся в специализированных учреждениях спортивной направленности, лиц с ограниченными физическими возможностями здоровья</w:t>
            </w:r>
          </w:p>
        </w:tc>
      </w:tr>
    </w:tbl>
    <w:p w:rsidR="00235383" w:rsidRPr="001B5E70" w:rsidRDefault="00235383" w:rsidP="00235383">
      <w:pPr>
        <w:jc w:val="both"/>
        <w:outlineLvl w:val="3"/>
        <w:rPr>
          <w:rFonts w:ascii="Arial" w:hAnsi="Arial" w:cs="Arial"/>
          <w:sz w:val="20"/>
          <w:szCs w:val="20"/>
        </w:rPr>
        <w:sectPr w:rsidR="00235383" w:rsidRPr="001B5E70" w:rsidSect="00235383">
          <w:headerReference w:type="default" r:id="rId131"/>
          <w:type w:val="continuous"/>
          <w:pgSz w:w="11906" w:h="16838"/>
          <w:pgMar w:top="1134" w:right="567" w:bottom="1134" w:left="1418" w:header="709" w:footer="709" w:gutter="0"/>
          <w:cols w:space="708"/>
          <w:docGrid w:linePitch="360"/>
        </w:sectPr>
      </w:pPr>
    </w:p>
    <w:p w:rsidR="00235383" w:rsidRPr="001B5E70" w:rsidRDefault="00235383" w:rsidP="00235383">
      <w:pPr>
        <w:jc w:val="both"/>
        <w:outlineLvl w:val="3"/>
        <w:rPr>
          <w:rFonts w:ascii="Arial" w:hAnsi="Arial" w:cs="Arial"/>
          <w:sz w:val="20"/>
          <w:szCs w:val="20"/>
        </w:rPr>
      </w:pPr>
      <w:r w:rsidRPr="001B5E70">
        <w:rPr>
          <w:rFonts w:ascii="Arial" w:hAnsi="Arial" w:cs="Arial"/>
          <w:sz w:val="20"/>
          <w:szCs w:val="20"/>
        </w:rPr>
        <w:lastRenderedPageBreak/>
        <w:t>2) раздел 3 «План мероприятий. Показатели, характеризующие результаты деятельности» изложить в новой редакции:</w:t>
      </w:r>
    </w:p>
    <w:p w:rsidR="00235383" w:rsidRPr="001B5E70" w:rsidRDefault="00235383" w:rsidP="00235383">
      <w:pPr>
        <w:tabs>
          <w:tab w:val="left" w:pos="3366"/>
        </w:tabs>
        <w:autoSpaceDE w:val="0"/>
        <w:autoSpaceDN w:val="0"/>
        <w:adjustRightInd w:val="0"/>
        <w:rPr>
          <w:rFonts w:ascii="Arial" w:hAnsi="Arial" w:cs="Arial"/>
          <w:b/>
          <w:sz w:val="20"/>
          <w:szCs w:val="20"/>
        </w:rPr>
      </w:pPr>
    </w:p>
    <w:p w:rsidR="005411F5" w:rsidRPr="00DB1734" w:rsidRDefault="00235383" w:rsidP="00235383">
      <w:pPr>
        <w:pStyle w:val="HTML0"/>
        <w:jc w:val="center"/>
        <w:rPr>
          <w:sz w:val="20"/>
          <w:szCs w:val="20"/>
        </w:rPr>
      </w:pPr>
      <w:r w:rsidRPr="001B5E70">
        <w:rPr>
          <w:rFonts w:ascii="Arial" w:hAnsi="Arial" w:cs="Arial"/>
          <w:b/>
          <w:sz w:val="20"/>
          <w:szCs w:val="20"/>
        </w:rPr>
        <w:t>«3. План мероприятий. Показатели, характеризующие результаты деятельности</w:t>
      </w:r>
    </w:p>
    <w:tbl>
      <w:tblPr>
        <w:tblW w:w="9782" w:type="dxa"/>
        <w:tblInd w:w="-743" w:type="dxa"/>
        <w:tblLayout w:type="fixed"/>
        <w:tblLook w:val="04A0" w:firstRow="1" w:lastRow="0" w:firstColumn="1" w:lastColumn="0" w:noHBand="0" w:noVBand="1"/>
      </w:tblPr>
      <w:tblGrid>
        <w:gridCol w:w="425"/>
        <w:gridCol w:w="1419"/>
        <w:gridCol w:w="1417"/>
        <w:gridCol w:w="284"/>
        <w:gridCol w:w="283"/>
        <w:gridCol w:w="567"/>
        <w:gridCol w:w="425"/>
        <w:gridCol w:w="567"/>
        <w:gridCol w:w="426"/>
        <w:gridCol w:w="425"/>
        <w:gridCol w:w="425"/>
        <w:gridCol w:w="1134"/>
        <w:gridCol w:w="425"/>
        <w:gridCol w:w="567"/>
        <w:gridCol w:w="567"/>
        <w:gridCol w:w="426"/>
      </w:tblGrid>
      <w:tr w:rsidR="00235383" w:rsidRPr="001B5E70" w:rsidTr="00235383">
        <w:trPr>
          <w:trHeight w:val="1056"/>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N п/п</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Наименование мероприятия</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Содержание мероприятия</w:t>
            </w:r>
          </w:p>
        </w:tc>
        <w:tc>
          <w:tcPr>
            <w:tcW w:w="567"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Срок реализации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Исполнитель мероприятия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Источник финансирования</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Расходы на мероприятие (тыс. руб.)</w:t>
            </w:r>
          </w:p>
        </w:tc>
        <w:tc>
          <w:tcPr>
            <w:tcW w:w="3119" w:type="dxa"/>
            <w:gridSpan w:val="5"/>
            <w:tcBorders>
              <w:top w:val="single" w:sz="4" w:space="0" w:color="auto"/>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Показатели непосредственного результата (показатели реализации мероприятия)</w:t>
            </w:r>
          </w:p>
        </w:tc>
      </w:tr>
      <w:tr w:rsidR="00235383" w:rsidRPr="001B5E70" w:rsidTr="00235383">
        <w:trPr>
          <w:cantSplit/>
          <w:trHeight w:val="122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с месяц/год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по месяц/год</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35383" w:rsidRPr="001B5E70" w:rsidRDefault="00235383" w:rsidP="00705988">
            <w:pPr>
              <w:rPr>
                <w:rFonts w:ascii="Arial" w:hAnsi="Arial" w:cs="Arial"/>
                <w:b/>
                <w:bCs/>
                <w:color w:val="000000"/>
                <w:sz w:val="12"/>
                <w:szCs w:val="12"/>
              </w:rPr>
            </w:pP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center"/>
              <w:rPr>
                <w:rFonts w:ascii="Arial" w:hAnsi="Arial" w:cs="Arial"/>
                <w:b/>
                <w:bCs/>
                <w:color w:val="000000"/>
                <w:sz w:val="12"/>
                <w:szCs w:val="12"/>
              </w:rPr>
            </w:pPr>
            <w:r w:rsidRPr="001B5E70">
              <w:rPr>
                <w:rFonts w:ascii="Arial" w:hAnsi="Arial" w:cs="Arial"/>
                <w:b/>
                <w:bCs/>
                <w:color w:val="000000"/>
                <w:sz w:val="12"/>
                <w:szCs w:val="12"/>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center"/>
              <w:rPr>
                <w:rFonts w:ascii="Arial" w:hAnsi="Arial" w:cs="Arial"/>
                <w:b/>
                <w:bCs/>
                <w:color w:val="000000"/>
                <w:sz w:val="12"/>
                <w:szCs w:val="12"/>
              </w:rPr>
            </w:pPr>
            <w:r w:rsidRPr="001B5E70">
              <w:rPr>
                <w:rFonts w:ascii="Arial" w:hAnsi="Arial" w:cs="Arial"/>
                <w:b/>
                <w:bCs/>
                <w:color w:val="000000"/>
                <w:sz w:val="12"/>
                <w:szCs w:val="12"/>
              </w:rPr>
              <w:t>2019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center"/>
              <w:rPr>
                <w:rFonts w:ascii="Arial" w:hAnsi="Arial" w:cs="Arial"/>
                <w:b/>
                <w:bCs/>
                <w:color w:val="000000"/>
                <w:sz w:val="12"/>
                <w:szCs w:val="12"/>
              </w:rPr>
            </w:pPr>
            <w:r w:rsidRPr="001B5E70">
              <w:rPr>
                <w:rFonts w:ascii="Arial" w:hAnsi="Arial" w:cs="Arial"/>
                <w:b/>
                <w:bCs/>
                <w:color w:val="000000"/>
                <w:sz w:val="12"/>
                <w:szCs w:val="12"/>
              </w:rPr>
              <w:t>2020 год</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Наименование показателя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единица измерения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2019 год</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2020 год</w:t>
            </w:r>
          </w:p>
        </w:tc>
      </w:tr>
      <w:tr w:rsidR="00235383" w:rsidRPr="001B5E70" w:rsidTr="00235383">
        <w:trPr>
          <w:cantSplit/>
          <w:trHeight w:val="2112"/>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Организация и проведение физкультурно-спортивных мероприятий</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Призовой фонд в денежном выражении в командных физкультурно-спортивных мероприятиях; приобретение кубков, медалей и т.п.</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1101 7955802000 240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21,8</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Итого по мероприятию</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13,1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14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21,8</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r>
      <w:tr w:rsidR="00235383" w:rsidRPr="001B5E70" w:rsidTr="00235383">
        <w:trPr>
          <w:cantSplit/>
          <w:trHeight w:val="2112"/>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lastRenderedPageBreak/>
              <w:t>2.</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Обеспечение мероприятий по развитию на территории Молчановского сельского поселения физической культуры</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Проведение работ по составлению и проверке смет на спортивные площадки; оформление в собственность спортивных площадок, составление технических планов</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1101 7955803000 240; 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58,4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sz w:val="12"/>
                <w:szCs w:val="12"/>
              </w:rPr>
            </w:pPr>
            <w:r w:rsidRPr="001B5E70">
              <w:rPr>
                <w:rFonts w:ascii="Arial" w:hAnsi="Arial" w:cs="Arial"/>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0</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Итого по мероприятию</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58,4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4</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0</w:t>
            </w:r>
          </w:p>
        </w:tc>
      </w:tr>
      <w:tr w:rsidR="00235383" w:rsidRPr="001B5E70" w:rsidTr="00235383">
        <w:trPr>
          <w:cantSplit/>
          <w:trHeight w:val="2112"/>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2.</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Обеспечение условий для развития физической культуры и спорта</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 xml:space="preserve">Оплата труда инструкторов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1101 79558S1000 110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Показатель объема: количество инструкторов</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5</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5</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Итого по мероприятию</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38,7</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3</w:t>
            </w:r>
          </w:p>
        </w:tc>
      </w:tr>
      <w:tr w:rsidR="00235383" w:rsidRPr="001B5E70" w:rsidTr="00235383">
        <w:trPr>
          <w:cantSplit/>
          <w:trHeight w:val="26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proofErr w:type="spellStart"/>
            <w:r w:rsidRPr="001B5E70">
              <w:rPr>
                <w:rFonts w:ascii="Arial" w:hAnsi="Arial" w:cs="Arial"/>
                <w:color w:val="000000"/>
                <w:sz w:val="12"/>
                <w:szCs w:val="12"/>
              </w:rPr>
              <w:t>Софинансирование</w:t>
            </w:r>
            <w:proofErr w:type="spellEnd"/>
            <w:r w:rsidRPr="001B5E70">
              <w:rPr>
                <w:rFonts w:ascii="Arial" w:hAnsi="Arial" w:cs="Arial"/>
                <w:color w:val="000000"/>
                <w:sz w:val="12"/>
                <w:szCs w:val="12"/>
              </w:rPr>
              <w:t xml:space="preserve"> расходов на реализацию проектов, предложенных непосредственно населением муниципального образования Молчановское сельское поселение</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 xml:space="preserve">Благоустройство спортивной площадки по адресу: Российская Федерация, Томская область, Молчановский район, Молчановское сельское поселение, с. Молчаново, ул. Молодежная, 16в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1101 79558S3000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273,1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Показатель объема: количество проведенных мероприятий</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sz w:val="12"/>
                <w:szCs w:val="12"/>
              </w:rPr>
            </w:pPr>
            <w:r w:rsidRPr="001B5E70">
              <w:rPr>
                <w:rFonts w:ascii="Arial" w:hAnsi="Arial" w:cs="Arial"/>
                <w:sz w:val="12"/>
                <w:szCs w:val="12"/>
              </w:rPr>
              <w:t>ед.</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1</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color w:val="000000"/>
                <w:sz w:val="12"/>
                <w:szCs w:val="12"/>
              </w:rPr>
            </w:pPr>
            <w:r w:rsidRPr="001B5E70">
              <w:rPr>
                <w:rFonts w:ascii="Arial" w:hAnsi="Arial" w:cs="Arial"/>
                <w:color w:val="000000"/>
                <w:sz w:val="12"/>
                <w:szCs w:val="12"/>
              </w:rPr>
              <w:t>0</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Итого по мероприятию</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273,1</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0,0</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1</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0</w:t>
            </w:r>
          </w:p>
        </w:tc>
      </w:tr>
      <w:tr w:rsidR="00235383" w:rsidRPr="001B5E70" w:rsidTr="00235383">
        <w:trPr>
          <w:cantSplit/>
          <w:trHeight w:val="250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Обеспечение условий для развития физической культуры и массового спорта</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 xml:space="preserve">Оплата труда инструкторов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01.01.20ХХ</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31.12.20ХХ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1101 795Р5S0003 110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местный бюджет</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42,9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color w:val="000000"/>
                <w:sz w:val="12"/>
                <w:szCs w:val="12"/>
              </w:rPr>
            </w:pPr>
            <w:r w:rsidRPr="001B5E70">
              <w:rPr>
                <w:rFonts w:ascii="Arial" w:hAnsi="Arial" w:cs="Arial"/>
                <w:color w:val="000000"/>
                <w:sz w:val="12"/>
                <w:szCs w:val="12"/>
              </w:rPr>
              <w:t>42,9</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Показатель объема: количество инструкторов</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sz w:val="12"/>
                <w:szCs w:val="12"/>
              </w:rPr>
            </w:pPr>
            <w:proofErr w:type="spellStart"/>
            <w:r w:rsidRPr="001B5E70">
              <w:rPr>
                <w:rFonts w:ascii="Arial" w:hAnsi="Arial" w:cs="Arial"/>
                <w:sz w:val="12"/>
                <w:szCs w:val="12"/>
              </w:rPr>
              <w:t>ед</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sz w:val="12"/>
                <w:szCs w:val="12"/>
              </w:rPr>
            </w:pPr>
            <w:r w:rsidRPr="001B5E70">
              <w:rPr>
                <w:rFonts w:ascii="Arial" w:hAnsi="Arial" w:cs="Arial"/>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sz w:val="12"/>
                <w:szCs w:val="12"/>
              </w:rPr>
            </w:pPr>
            <w:r w:rsidRPr="001B5E70">
              <w:rPr>
                <w:rFonts w:ascii="Arial" w:hAnsi="Arial" w:cs="Arial"/>
                <w:sz w:val="12"/>
                <w:szCs w:val="12"/>
              </w:rPr>
              <w:t>5</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sz w:val="12"/>
                <w:szCs w:val="12"/>
              </w:rPr>
            </w:pPr>
            <w:r w:rsidRPr="001B5E70">
              <w:rPr>
                <w:rFonts w:ascii="Arial" w:hAnsi="Arial" w:cs="Arial"/>
                <w:sz w:val="12"/>
                <w:szCs w:val="12"/>
              </w:rPr>
              <w:t>5</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000000"/>
                <w:sz w:val="12"/>
                <w:szCs w:val="12"/>
              </w:rPr>
            </w:pPr>
            <w:r w:rsidRPr="001B5E70">
              <w:rPr>
                <w:rFonts w:ascii="Arial" w:hAnsi="Arial" w:cs="Arial"/>
                <w:color w:val="000000"/>
                <w:sz w:val="12"/>
                <w:szCs w:val="12"/>
              </w:rPr>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Итого по мероприятию</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jc w:val="cente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0,0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42,9</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42,9</w:t>
            </w:r>
          </w:p>
        </w:tc>
        <w:tc>
          <w:tcPr>
            <w:tcW w:w="1134"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425"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center"/>
              <w:rPr>
                <w:rFonts w:ascii="Arial" w:hAnsi="Arial" w:cs="Arial"/>
                <w:color w:val="FF0000"/>
                <w:sz w:val="12"/>
                <w:szCs w:val="12"/>
              </w:rPr>
            </w:pPr>
            <w:r w:rsidRPr="001B5E70">
              <w:rPr>
                <w:rFonts w:ascii="Arial" w:hAnsi="Arial" w:cs="Arial"/>
                <w:color w:val="FF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0</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5</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5</w:t>
            </w:r>
          </w:p>
        </w:tc>
      </w:tr>
      <w:tr w:rsidR="00235383" w:rsidRPr="001B5E70" w:rsidTr="0023538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lastRenderedPageBreak/>
              <w:t> </w:t>
            </w:r>
          </w:p>
        </w:tc>
        <w:tc>
          <w:tcPr>
            <w:tcW w:w="1419"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Всего по МП</w:t>
            </w:r>
          </w:p>
        </w:tc>
        <w:tc>
          <w:tcPr>
            <w:tcW w:w="141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705988">
            <w:pPr>
              <w:rPr>
                <w:rFonts w:ascii="Arial" w:hAnsi="Arial" w:cs="Arial"/>
                <w:b/>
                <w:bCs/>
                <w:color w:val="000000"/>
                <w:sz w:val="12"/>
                <w:szCs w:val="12"/>
              </w:rPr>
            </w:pPr>
            <w:r w:rsidRPr="001B5E7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51,8</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388,4</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235383" w:rsidRPr="001B5E70" w:rsidRDefault="00235383" w:rsidP="00235383">
            <w:pPr>
              <w:ind w:left="113" w:right="113"/>
              <w:jc w:val="right"/>
              <w:rPr>
                <w:rFonts w:ascii="Arial" w:hAnsi="Arial" w:cs="Arial"/>
                <w:b/>
                <w:bCs/>
                <w:color w:val="000000"/>
                <w:sz w:val="12"/>
                <w:szCs w:val="12"/>
              </w:rPr>
            </w:pPr>
            <w:r w:rsidRPr="001B5E70">
              <w:rPr>
                <w:rFonts w:ascii="Arial" w:hAnsi="Arial" w:cs="Arial"/>
                <w:b/>
                <w:bCs/>
                <w:color w:val="000000"/>
                <w:sz w:val="12"/>
                <w:szCs w:val="12"/>
              </w:rPr>
              <w:t>64,7</w:t>
            </w:r>
          </w:p>
        </w:tc>
        <w:tc>
          <w:tcPr>
            <w:tcW w:w="1134" w:type="dxa"/>
            <w:tcBorders>
              <w:top w:val="nil"/>
              <w:left w:val="nil"/>
              <w:bottom w:val="single" w:sz="4" w:space="0" w:color="auto"/>
              <w:right w:val="single" w:sz="4" w:space="0" w:color="auto"/>
            </w:tcBorders>
            <w:shd w:val="clear" w:color="auto" w:fill="auto"/>
            <w:noWrap/>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 </w:t>
            </w:r>
          </w:p>
        </w:tc>
        <w:tc>
          <w:tcPr>
            <w:tcW w:w="425" w:type="dxa"/>
            <w:tcBorders>
              <w:top w:val="nil"/>
              <w:left w:val="nil"/>
              <w:bottom w:val="single" w:sz="4" w:space="0" w:color="auto"/>
              <w:right w:val="single" w:sz="4" w:space="0" w:color="auto"/>
            </w:tcBorders>
            <w:shd w:val="clear" w:color="auto" w:fill="auto"/>
            <w:noWrap/>
            <w:vAlign w:val="center"/>
            <w:hideMark/>
          </w:tcPr>
          <w:p w:rsidR="00235383" w:rsidRPr="001B5E70" w:rsidRDefault="00235383" w:rsidP="00705988">
            <w:pPr>
              <w:rPr>
                <w:rFonts w:ascii="Arial" w:hAnsi="Arial" w:cs="Arial"/>
                <w:color w:val="000000"/>
                <w:sz w:val="12"/>
                <w:szCs w:val="12"/>
              </w:rPr>
            </w:pPr>
            <w:r w:rsidRPr="001B5E70">
              <w:rPr>
                <w:rFonts w:ascii="Arial" w:hAnsi="Arial" w:cs="Arial"/>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6</w:t>
            </w:r>
          </w:p>
        </w:tc>
        <w:tc>
          <w:tcPr>
            <w:tcW w:w="567"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11</w:t>
            </w:r>
          </w:p>
        </w:tc>
        <w:tc>
          <w:tcPr>
            <w:tcW w:w="426" w:type="dxa"/>
            <w:tcBorders>
              <w:top w:val="nil"/>
              <w:left w:val="nil"/>
              <w:bottom w:val="single" w:sz="4" w:space="0" w:color="auto"/>
              <w:right w:val="single" w:sz="4" w:space="0" w:color="auto"/>
            </w:tcBorders>
            <w:shd w:val="clear" w:color="auto" w:fill="auto"/>
            <w:vAlign w:val="center"/>
            <w:hideMark/>
          </w:tcPr>
          <w:p w:rsidR="00235383" w:rsidRPr="001B5E70" w:rsidRDefault="00235383" w:rsidP="00705988">
            <w:pPr>
              <w:jc w:val="right"/>
              <w:rPr>
                <w:rFonts w:ascii="Arial" w:hAnsi="Arial" w:cs="Arial"/>
                <w:b/>
                <w:bCs/>
                <w:color w:val="000000"/>
                <w:sz w:val="12"/>
                <w:szCs w:val="12"/>
              </w:rPr>
            </w:pPr>
            <w:r w:rsidRPr="001B5E70">
              <w:rPr>
                <w:rFonts w:ascii="Arial" w:hAnsi="Arial" w:cs="Arial"/>
                <w:b/>
                <w:bCs/>
                <w:color w:val="000000"/>
                <w:sz w:val="12"/>
                <w:szCs w:val="12"/>
              </w:rPr>
              <w:t>6</w:t>
            </w:r>
          </w:p>
        </w:tc>
      </w:tr>
    </w:tbl>
    <w:p w:rsidR="00235383" w:rsidRDefault="00235383" w:rsidP="00D3123A">
      <w:pPr>
        <w:pStyle w:val="HTML0"/>
        <w:jc w:val="center"/>
        <w:rPr>
          <w:rFonts w:eastAsia="Courier New"/>
          <w:sz w:val="20"/>
          <w:szCs w:val="20"/>
          <w:lang w:eastAsia="ar-SA"/>
        </w:rPr>
      </w:pPr>
    </w:p>
    <w:p w:rsidR="00235383" w:rsidRPr="00235383" w:rsidRDefault="00235383" w:rsidP="00235383">
      <w:pPr>
        <w:tabs>
          <w:tab w:val="left" w:pos="284"/>
        </w:tabs>
        <w:suppressAutoHyphens/>
        <w:jc w:val="both"/>
        <w:rPr>
          <w:rFonts w:ascii="Arial" w:hAnsi="Arial" w:cs="Arial"/>
          <w:sz w:val="20"/>
          <w:szCs w:val="20"/>
        </w:rPr>
      </w:pPr>
      <w:r w:rsidRPr="00235383">
        <w:rPr>
          <w:rFonts w:ascii="Arial" w:hAnsi="Arial" w:cs="Arial"/>
          <w:sz w:val="20"/>
          <w:szCs w:val="20"/>
        </w:rPr>
        <w:t>2.</w:t>
      </w:r>
      <w:r w:rsidRPr="00235383">
        <w:rPr>
          <w:sz w:val="20"/>
          <w:szCs w:val="20"/>
        </w:rPr>
        <w:t xml:space="preserve"> </w:t>
      </w:r>
      <w:r w:rsidRPr="00235383">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235383">
        <w:rPr>
          <w:rFonts w:ascii="Arial" w:hAnsi="Arial" w:cs="Arial"/>
          <w:sz w:val="20"/>
          <w:szCs w:val="20"/>
          <w:lang w:val="en-US"/>
        </w:rPr>
        <w:t>http</w:t>
      </w:r>
      <w:r w:rsidRPr="00235383">
        <w:rPr>
          <w:rFonts w:ascii="Arial" w:hAnsi="Arial" w:cs="Arial"/>
          <w:sz w:val="20"/>
          <w:szCs w:val="20"/>
        </w:rPr>
        <w:t>://</w:t>
      </w:r>
      <w:r w:rsidRPr="00235383">
        <w:rPr>
          <w:rFonts w:ascii="Arial" w:hAnsi="Arial" w:cs="Arial"/>
          <w:sz w:val="20"/>
          <w:szCs w:val="20"/>
          <w:lang w:val="en-US"/>
        </w:rPr>
        <w:t>www</w:t>
      </w:r>
      <w:r w:rsidRPr="00235383">
        <w:rPr>
          <w:rFonts w:ascii="Arial" w:hAnsi="Arial" w:cs="Arial"/>
          <w:sz w:val="20"/>
          <w:szCs w:val="20"/>
        </w:rPr>
        <w:t>. http://msp.tomskinvest.ru/).</w:t>
      </w:r>
    </w:p>
    <w:p w:rsidR="00235383" w:rsidRPr="00235383" w:rsidRDefault="00235383" w:rsidP="00235383">
      <w:pPr>
        <w:suppressAutoHyphens/>
        <w:jc w:val="both"/>
        <w:rPr>
          <w:rFonts w:ascii="Arial" w:hAnsi="Arial" w:cs="Arial"/>
          <w:sz w:val="20"/>
          <w:szCs w:val="20"/>
          <w:lang w:eastAsia="ar-SA"/>
        </w:rPr>
      </w:pPr>
      <w:r w:rsidRPr="00235383">
        <w:rPr>
          <w:rFonts w:ascii="Arial" w:hAnsi="Arial" w:cs="Arial"/>
          <w:sz w:val="20"/>
          <w:szCs w:val="20"/>
        </w:rPr>
        <w:t xml:space="preserve">3. </w:t>
      </w:r>
      <w:r w:rsidRPr="00235383">
        <w:rPr>
          <w:rFonts w:ascii="Arial" w:hAnsi="Arial" w:cs="Arial"/>
          <w:sz w:val="20"/>
          <w:szCs w:val="20"/>
          <w:lang w:eastAsia="ar-SA"/>
        </w:rPr>
        <w:t>Настоящее постановление вступает в силу со дня его официального опубликования.</w:t>
      </w:r>
    </w:p>
    <w:p w:rsidR="00235383" w:rsidRPr="00235383" w:rsidRDefault="00235383" w:rsidP="00235383">
      <w:pPr>
        <w:suppressAutoHyphens/>
        <w:jc w:val="both"/>
        <w:rPr>
          <w:rFonts w:ascii="Arial" w:hAnsi="Arial" w:cs="Arial"/>
          <w:sz w:val="20"/>
          <w:szCs w:val="20"/>
          <w:lang w:eastAsia="ar-SA"/>
        </w:rPr>
      </w:pPr>
      <w:r w:rsidRPr="00235383">
        <w:rPr>
          <w:rFonts w:ascii="Arial" w:hAnsi="Arial" w:cs="Arial"/>
          <w:sz w:val="20"/>
          <w:szCs w:val="20"/>
          <w:lang w:eastAsia="ar-SA"/>
        </w:rPr>
        <w:t>4. Контроль за исполнением настоящего постановления оставляю за собой.</w:t>
      </w:r>
    </w:p>
    <w:p w:rsidR="00235383" w:rsidRPr="00235383" w:rsidRDefault="00235383" w:rsidP="00235383">
      <w:pPr>
        <w:tabs>
          <w:tab w:val="left" w:pos="284"/>
        </w:tabs>
        <w:suppressAutoHyphens/>
        <w:jc w:val="both"/>
        <w:rPr>
          <w:rFonts w:ascii="Arial" w:hAnsi="Arial" w:cs="Arial"/>
          <w:sz w:val="20"/>
          <w:szCs w:val="20"/>
          <w:lang w:eastAsia="ar-SA"/>
        </w:rPr>
      </w:pPr>
    </w:p>
    <w:p w:rsidR="00235383" w:rsidRDefault="00235383" w:rsidP="00235383">
      <w:pPr>
        <w:pStyle w:val="HTML0"/>
        <w:rPr>
          <w:rFonts w:ascii="Arial" w:hAnsi="Arial" w:cs="Arial"/>
          <w:sz w:val="20"/>
          <w:szCs w:val="20"/>
        </w:rPr>
      </w:pPr>
      <w:r w:rsidRPr="00235383">
        <w:rPr>
          <w:rFonts w:ascii="Arial" w:hAnsi="Arial" w:cs="Arial"/>
          <w:sz w:val="20"/>
          <w:szCs w:val="20"/>
        </w:rPr>
        <w:t>Глава Молчановского сельского поселения</w:t>
      </w:r>
      <w:r w:rsidRPr="00235383">
        <w:rPr>
          <w:rFonts w:ascii="Arial" w:hAnsi="Arial" w:cs="Arial"/>
          <w:sz w:val="20"/>
          <w:szCs w:val="20"/>
        </w:rPr>
        <w:tab/>
      </w:r>
      <w:r w:rsidRPr="00235383">
        <w:rPr>
          <w:rFonts w:ascii="Arial" w:hAnsi="Arial" w:cs="Arial"/>
          <w:sz w:val="20"/>
          <w:szCs w:val="20"/>
        </w:rPr>
        <w:tab/>
        <w:t xml:space="preserve">  </w:t>
      </w:r>
      <w:r>
        <w:rPr>
          <w:rFonts w:ascii="Arial" w:hAnsi="Arial" w:cs="Arial"/>
          <w:sz w:val="20"/>
          <w:szCs w:val="20"/>
        </w:rPr>
        <w:tab/>
      </w:r>
      <w:r w:rsidRPr="00235383">
        <w:rPr>
          <w:rFonts w:ascii="Arial" w:hAnsi="Arial" w:cs="Arial"/>
          <w:sz w:val="20"/>
          <w:szCs w:val="20"/>
        </w:rPr>
        <w:t xml:space="preserve">  </w:t>
      </w:r>
      <w:r>
        <w:rPr>
          <w:rFonts w:ascii="Arial" w:hAnsi="Arial" w:cs="Arial"/>
          <w:sz w:val="20"/>
          <w:szCs w:val="20"/>
        </w:rPr>
        <w:t xml:space="preserve">(подпись)           </w:t>
      </w:r>
      <w:r>
        <w:rPr>
          <w:rFonts w:ascii="Arial" w:hAnsi="Arial" w:cs="Arial"/>
          <w:sz w:val="20"/>
          <w:szCs w:val="20"/>
        </w:rPr>
        <w:tab/>
      </w:r>
      <w:r w:rsidRPr="00235383">
        <w:rPr>
          <w:rFonts w:ascii="Arial" w:hAnsi="Arial" w:cs="Arial"/>
          <w:sz w:val="20"/>
          <w:szCs w:val="20"/>
        </w:rPr>
        <w:t xml:space="preserve">        А.Л. Гензе</w:t>
      </w:r>
    </w:p>
    <w:p w:rsidR="00235383" w:rsidRPr="00235383" w:rsidRDefault="00235383" w:rsidP="00235383">
      <w:pPr>
        <w:pStyle w:val="HTML0"/>
        <w:rPr>
          <w:rFonts w:eastAsia="Courier New"/>
          <w:sz w:val="20"/>
          <w:szCs w:val="20"/>
          <w:lang w:eastAsia="ar-SA"/>
        </w:rPr>
      </w:pPr>
    </w:p>
    <w:p w:rsidR="003F3987" w:rsidRDefault="003F3987" w:rsidP="00D3123A">
      <w:pPr>
        <w:pStyle w:val="HTML0"/>
        <w:jc w:val="center"/>
        <w:rPr>
          <w:rFonts w:eastAsia="Courier New"/>
          <w:sz w:val="20"/>
          <w:szCs w:val="20"/>
          <w:lang w:eastAsia="ar-SA"/>
        </w:rPr>
      </w:pPr>
    </w:p>
    <w:p w:rsidR="003F3987" w:rsidRDefault="003F3987" w:rsidP="00D3123A">
      <w:pPr>
        <w:pStyle w:val="HTML0"/>
        <w:jc w:val="center"/>
        <w:rPr>
          <w:rFonts w:eastAsia="Courier New"/>
          <w:sz w:val="20"/>
          <w:szCs w:val="20"/>
          <w:lang w:eastAsia="ar-SA"/>
        </w:rPr>
      </w:pPr>
    </w:p>
    <w:p w:rsidR="000214E0" w:rsidRDefault="00D3123A" w:rsidP="003F3987">
      <w:pPr>
        <w:pStyle w:val="HTML0"/>
        <w:jc w:val="center"/>
        <w:rPr>
          <w:rFonts w:eastAsia="Courier New"/>
          <w:sz w:val="20"/>
          <w:szCs w:val="20"/>
          <w:lang w:eastAsia="ar-SA"/>
        </w:rPr>
      </w:pPr>
      <w:r w:rsidRPr="00DB1734">
        <w:rPr>
          <w:rFonts w:eastAsia="Courier New"/>
          <w:sz w:val="20"/>
          <w:szCs w:val="20"/>
          <w:lang w:eastAsia="ar-SA"/>
        </w:rPr>
        <w:t>*  -  *  -  *</w:t>
      </w:r>
    </w:p>
    <w:p w:rsidR="000214E0" w:rsidRPr="003F3987" w:rsidRDefault="000214E0" w:rsidP="000214E0">
      <w:pPr>
        <w:jc w:val="center"/>
        <w:rPr>
          <w:rFonts w:ascii="Arial" w:hAnsi="Arial" w:cs="Arial"/>
          <w:sz w:val="20"/>
          <w:szCs w:val="20"/>
        </w:rPr>
      </w:pPr>
      <w:r w:rsidRPr="003F3987">
        <w:rPr>
          <w:rFonts w:ascii="Arial" w:hAnsi="Arial" w:cs="Arial"/>
          <w:sz w:val="20"/>
          <w:szCs w:val="20"/>
        </w:rPr>
        <w:t>ПОСТАНОВЛЕНИЕ</w:t>
      </w:r>
    </w:p>
    <w:p w:rsidR="000214E0" w:rsidRPr="00BA3F7B" w:rsidRDefault="000214E0" w:rsidP="000214E0">
      <w:pPr>
        <w:pStyle w:val="afb"/>
        <w:tabs>
          <w:tab w:val="clear" w:pos="6804"/>
        </w:tabs>
        <w:spacing w:before="0" w:line="360" w:lineRule="auto"/>
        <w:rPr>
          <w:rFonts w:ascii="Arial" w:hAnsi="Arial" w:cs="Arial"/>
          <w:sz w:val="20"/>
        </w:rPr>
      </w:pPr>
      <w:r w:rsidRPr="00BA3F7B">
        <w:rPr>
          <w:rFonts w:ascii="Arial" w:hAnsi="Arial" w:cs="Arial"/>
          <w:sz w:val="20"/>
        </w:rPr>
        <w:t>«28» ноября 2019 г.</w:t>
      </w:r>
      <w:r w:rsidRPr="00BA3F7B">
        <w:rPr>
          <w:rFonts w:ascii="Arial" w:hAnsi="Arial" w:cs="Arial"/>
          <w:sz w:val="20"/>
        </w:rPr>
        <w:tab/>
      </w:r>
      <w:r w:rsidRPr="00BA3F7B">
        <w:rPr>
          <w:rFonts w:ascii="Arial" w:hAnsi="Arial" w:cs="Arial"/>
          <w:sz w:val="20"/>
        </w:rPr>
        <w:tab/>
      </w:r>
      <w:r w:rsidRPr="00BA3F7B">
        <w:rPr>
          <w:rFonts w:ascii="Arial" w:hAnsi="Arial" w:cs="Arial"/>
          <w:sz w:val="20"/>
        </w:rPr>
        <w:tab/>
      </w:r>
      <w:r w:rsidRPr="00BA3F7B">
        <w:rPr>
          <w:rFonts w:ascii="Arial" w:hAnsi="Arial" w:cs="Arial"/>
          <w:sz w:val="20"/>
        </w:rPr>
        <w:tab/>
      </w:r>
      <w:r w:rsidRPr="00BA3F7B">
        <w:rPr>
          <w:rFonts w:ascii="Arial" w:hAnsi="Arial" w:cs="Arial"/>
          <w:sz w:val="20"/>
        </w:rPr>
        <w:tab/>
        <w:t xml:space="preserve">                            </w:t>
      </w:r>
      <w:r w:rsidRPr="00BA3F7B">
        <w:rPr>
          <w:rFonts w:ascii="Arial" w:hAnsi="Arial" w:cs="Arial"/>
          <w:sz w:val="20"/>
        </w:rPr>
        <w:tab/>
      </w:r>
      <w:r w:rsidRPr="00BA3F7B">
        <w:rPr>
          <w:rFonts w:ascii="Arial" w:hAnsi="Arial" w:cs="Arial"/>
          <w:sz w:val="20"/>
        </w:rPr>
        <w:tab/>
      </w:r>
      <w:r>
        <w:rPr>
          <w:rFonts w:ascii="Arial" w:hAnsi="Arial" w:cs="Arial"/>
          <w:sz w:val="20"/>
        </w:rPr>
        <w:tab/>
      </w:r>
      <w:r>
        <w:rPr>
          <w:rFonts w:ascii="Arial" w:hAnsi="Arial" w:cs="Arial"/>
          <w:sz w:val="20"/>
        </w:rPr>
        <w:tab/>
      </w:r>
      <w:r w:rsidRPr="00BA3F7B">
        <w:rPr>
          <w:rFonts w:ascii="Arial" w:hAnsi="Arial" w:cs="Arial"/>
          <w:sz w:val="20"/>
        </w:rPr>
        <w:t>№ 274</w:t>
      </w:r>
    </w:p>
    <w:p w:rsidR="000214E0" w:rsidRPr="00BA3F7B" w:rsidRDefault="000214E0" w:rsidP="000214E0">
      <w:pPr>
        <w:jc w:val="center"/>
        <w:rPr>
          <w:rFonts w:ascii="Arial" w:hAnsi="Arial" w:cs="Arial"/>
          <w:sz w:val="20"/>
          <w:szCs w:val="20"/>
        </w:rPr>
      </w:pPr>
    </w:p>
    <w:p w:rsidR="000214E0" w:rsidRPr="00BA3F7B" w:rsidRDefault="000214E0" w:rsidP="000214E0">
      <w:pPr>
        <w:autoSpaceDE w:val="0"/>
        <w:autoSpaceDN w:val="0"/>
        <w:adjustRightInd w:val="0"/>
        <w:ind w:right="-1"/>
        <w:jc w:val="center"/>
        <w:rPr>
          <w:rFonts w:ascii="Arial" w:hAnsi="Arial" w:cs="Arial"/>
          <w:bCs/>
          <w:sz w:val="20"/>
          <w:szCs w:val="20"/>
        </w:rPr>
      </w:pPr>
      <w:r w:rsidRPr="00BA3F7B">
        <w:rPr>
          <w:rFonts w:ascii="Arial" w:hAnsi="Arial" w:cs="Arial"/>
          <w:sz w:val="20"/>
          <w:szCs w:val="20"/>
        </w:rPr>
        <w:t>О внесении изменений в постановление Администрации Молчановского сельского поселения от 29.12.2017г. №368 «</w:t>
      </w:r>
      <w:r w:rsidRPr="00BA3F7B">
        <w:rPr>
          <w:rFonts w:ascii="Arial" w:hAnsi="Arial" w:cs="Arial"/>
          <w:bCs/>
          <w:sz w:val="20"/>
          <w:szCs w:val="20"/>
        </w:rPr>
        <w:t xml:space="preserve">Развитие культуры </w:t>
      </w:r>
      <w:r w:rsidRPr="00BA3F7B">
        <w:rPr>
          <w:rFonts w:ascii="Arial" w:hAnsi="Arial" w:cs="Arial"/>
          <w:sz w:val="20"/>
          <w:szCs w:val="20"/>
        </w:rPr>
        <w:t xml:space="preserve">Молчановского сельского поселения </w:t>
      </w:r>
      <w:r w:rsidRPr="00BA3F7B">
        <w:rPr>
          <w:rFonts w:ascii="Arial" w:hAnsi="Arial" w:cs="Arial"/>
          <w:bCs/>
          <w:sz w:val="20"/>
          <w:szCs w:val="20"/>
        </w:rPr>
        <w:t xml:space="preserve">на 2018-2020 </w:t>
      </w:r>
      <w:proofErr w:type="spellStart"/>
      <w:r w:rsidRPr="00BA3F7B">
        <w:rPr>
          <w:rFonts w:ascii="Arial" w:hAnsi="Arial" w:cs="Arial"/>
          <w:bCs/>
          <w:sz w:val="20"/>
          <w:szCs w:val="20"/>
        </w:rPr>
        <w:t>г.г</w:t>
      </w:r>
      <w:proofErr w:type="spellEnd"/>
      <w:r w:rsidRPr="00BA3F7B">
        <w:rPr>
          <w:rFonts w:ascii="Arial" w:hAnsi="Arial" w:cs="Arial"/>
          <w:bCs/>
          <w:sz w:val="20"/>
          <w:szCs w:val="20"/>
        </w:rPr>
        <w:t>.»</w:t>
      </w:r>
    </w:p>
    <w:p w:rsidR="000214E0" w:rsidRPr="00BA3F7B" w:rsidRDefault="000214E0" w:rsidP="000214E0">
      <w:pPr>
        <w:jc w:val="both"/>
        <w:rPr>
          <w:rFonts w:ascii="Arial" w:hAnsi="Arial" w:cs="Arial"/>
          <w:sz w:val="20"/>
          <w:szCs w:val="20"/>
        </w:rPr>
      </w:pPr>
    </w:p>
    <w:p w:rsidR="000214E0" w:rsidRPr="00BA3F7B" w:rsidRDefault="000214E0" w:rsidP="000214E0">
      <w:pPr>
        <w:jc w:val="both"/>
        <w:rPr>
          <w:rFonts w:ascii="Arial" w:hAnsi="Arial" w:cs="Arial"/>
          <w:sz w:val="20"/>
          <w:szCs w:val="20"/>
        </w:rPr>
      </w:pPr>
    </w:p>
    <w:p w:rsidR="000214E0" w:rsidRPr="00BA3F7B" w:rsidRDefault="000214E0" w:rsidP="000214E0">
      <w:pPr>
        <w:autoSpaceDE w:val="0"/>
        <w:autoSpaceDN w:val="0"/>
        <w:adjustRightInd w:val="0"/>
        <w:jc w:val="both"/>
        <w:rPr>
          <w:rFonts w:ascii="Arial" w:hAnsi="Arial" w:cs="Arial"/>
          <w:bCs/>
          <w:sz w:val="20"/>
          <w:szCs w:val="20"/>
        </w:rPr>
      </w:pPr>
      <w:r w:rsidRPr="00BA3F7B">
        <w:rPr>
          <w:rFonts w:ascii="Arial" w:hAnsi="Arial" w:cs="Arial"/>
          <w:sz w:val="20"/>
          <w:szCs w:val="20"/>
        </w:rPr>
        <w:tab/>
        <w:t>В связи с проведением корректировки мероприятий муниципальной программы «</w:t>
      </w:r>
      <w:r w:rsidRPr="00BA3F7B">
        <w:rPr>
          <w:rFonts w:ascii="Arial" w:hAnsi="Arial" w:cs="Arial"/>
          <w:bCs/>
          <w:sz w:val="20"/>
          <w:szCs w:val="20"/>
        </w:rPr>
        <w:t xml:space="preserve">Развитие культуры </w:t>
      </w:r>
      <w:r w:rsidRPr="00BA3F7B">
        <w:rPr>
          <w:rFonts w:ascii="Arial" w:hAnsi="Arial" w:cs="Arial"/>
          <w:sz w:val="20"/>
          <w:szCs w:val="20"/>
        </w:rPr>
        <w:t xml:space="preserve">Молчановского сельского поселения </w:t>
      </w:r>
      <w:r w:rsidRPr="00BA3F7B">
        <w:rPr>
          <w:rFonts w:ascii="Arial" w:hAnsi="Arial" w:cs="Arial"/>
          <w:bCs/>
          <w:sz w:val="20"/>
          <w:szCs w:val="20"/>
        </w:rPr>
        <w:t xml:space="preserve">на 2018-2020 </w:t>
      </w:r>
      <w:proofErr w:type="spellStart"/>
      <w:r w:rsidRPr="00BA3F7B">
        <w:rPr>
          <w:rFonts w:ascii="Arial" w:hAnsi="Arial" w:cs="Arial"/>
          <w:bCs/>
          <w:sz w:val="20"/>
          <w:szCs w:val="20"/>
        </w:rPr>
        <w:t>г.г</w:t>
      </w:r>
      <w:proofErr w:type="spellEnd"/>
      <w:r w:rsidRPr="00BA3F7B">
        <w:rPr>
          <w:rFonts w:ascii="Arial" w:hAnsi="Arial" w:cs="Arial"/>
          <w:bCs/>
          <w:sz w:val="20"/>
          <w:szCs w:val="20"/>
        </w:rPr>
        <w:t>.»</w:t>
      </w:r>
    </w:p>
    <w:p w:rsidR="000214E0" w:rsidRPr="00BA3F7B" w:rsidRDefault="000214E0" w:rsidP="000214E0">
      <w:pPr>
        <w:jc w:val="both"/>
        <w:rPr>
          <w:rFonts w:ascii="Arial" w:hAnsi="Arial" w:cs="Arial"/>
          <w:sz w:val="20"/>
          <w:szCs w:val="20"/>
        </w:rPr>
      </w:pPr>
    </w:p>
    <w:p w:rsidR="000214E0" w:rsidRPr="00BA3F7B" w:rsidRDefault="000214E0" w:rsidP="000214E0">
      <w:pPr>
        <w:pStyle w:val="afb"/>
        <w:tabs>
          <w:tab w:val="clear" w:pos="6804"/>
        </w:tabs>
        <w:spacing w:before="0"/>
        <w:jc w:val="both"/>
        <w:rPr>
          <w:rFonts w:ascii="Arial" w:hAnsi="Arial" w:cs="Arial"/>
          <w:sz w:val="20"/>
        </w:rPr>
      </w:pPr>
      <w:r w:rsidRPr="00BA3F7B">
        <w:rPr>
          <w:rFonts w:ascii="Arial" w:hAnsi="Arial" w:cs="Arial"/>
          <w:sz w:val="20"/>
        </w:rPr>
        <w:t>ПОСТАНОВЛЯЮ</w:t>
      </w:r>
    </w:p>
    <w:p w:rsidR="000214E0" w:rsidRPr="000214E0" w:rsidRDefault="000214E0" w:rsidP="000214E0">
      <w:pPr>
        <w:autoSpaceDE w:val="0"/>
        <w:autoSpaceDN w:val="0"/>
        <w:adjustRightInd w:val="0"/>
        <w:ind w:firstLine="709"/>
        <w:jc w:val="both"/>
        <w:rPr>
          <w:rFonts w:ascii="Arial" w:hAnsi="Arial" w:cs="Arial"/>
          <w:sz w:val="20"/>
          <w:szCs w:val="20"/>
        </w:rPr>
      </w:pPr>
      <w:r w:rsidRPr="00BA3F7B">
        <w:rPr>
          <w:rFonts w:ascii="Arial" w:hAnsi="Arial" w:cs="Arial"/>
          <w:sz w:val="20"/>
          <w:szCs w:val="20"/>
        </w:rPr>
        <w:t>1. Внести в постановление Администрации Молчановского сельского поселения от 29.12.2017г. №368 «</w:t>
      </w:r>
      <w:r w:rsidRPr="00BA3F7B">
        <w:rPr>
          <w:rFonts w:ascii="Arial" w:hAnsi="Arial" w:cs="Arial"/>
          <w:bCs/>
          <w:sz w:val="20"/>
          <w:szCs w:val="20"/>
        </w:rPr>
        <w:t xml:space="preserve">Развитие культуры </w:t>
      </w:r>
      <w:r w:rsidRPr="00BA3F7B">
        <w:rPr>
          <w:rFonts w:ascii="Arial" w:hAnsi="Arial" w:cs="Arial"/>
          <w:sz w:val="20"/>
          <w:szCs w:val="20"/>
        </w:rPr>
        <w:t xml:space="preserve">Молчановского сельского поселения </w:t>
      </w:r>
      <w:r w:rsidRPr="00BA3F7B">
        <w:rPr>
          <w:rFonts w:ascii="Arial" w:hAnsi="Arial" w:cs="Arial"/>
          <w:bCs/>
          <w:sz w:val="20"/>
          <w:szCs w:val="20"/>
        </w:rPr>
        <w:t xml:space="preserve">на 2018-2020 </w:t>
      </w:r>
      <w:proofErr w:type="spellStart"/>
      <w:r w:rsidRPr="00BA3F7B">
        <w:rPr>
          <w:rFonts w:ascii="Arial" w:hAnsi="Arial" w:cs="Arial"/>
          <w:bCs/>
          <w:sz w:val="20"/>
          <w:szCs w:val="20"/>
        </w:rPr>
        <w:t>г.г</w:t>
      </w:r>
      <w:proofErr w:type="spellEnd"/>
      <w:r w:rsidRPr="00BA3F7B">
        <w:rPr>
          <w:rFonts w:ascii="Arial" w:hAnsi="Arial" w:cs="Arial"/>
          <w:bCs/>
          <w:sz w:val="20"/>
          <w:szCs w:val="20"/>
        </w:rPr>
        <w:t xml:space="preserve">.» </w:t>
      </w:r>
      <w:r w:rsidRPr="00BA3F7B">
        <w:rPr>
          <w:rFonts w:ascii="Arial" w:hAnsi="Arial" w:cs="Arial"/>
          <w:sz w:val="20"/>
          <w:szCs w:val="20"/>
        </w:rPr>
        <w:t>следующие изменения:</w:t>
      </w:r>
    </w:p>
    <w:p w:rsidR="000214E0" w:rsidRPr="00BA3F7B" w:rsidRDefault="000214E0" w:rsidP="000214E0">
      <w:pPr>
        <w:autoSpaceDE w:val="0"/>
        <w:autoSpaceDN w:val="0"/>
        <w:adjustRightInd w:val="0"/>
        <w:jc w:val="both"/>
        <w:rPr>
          <w:rFonts w:ascii="Arial" w:hAnsi="Arial" w:cs="Arial"/>
          <w:sz w:val="20"/>
          <w:szCs w:val="20"/>
        </w:rPr>
      </w:pPr>
      <w:r w:rsidRPr="00BA3F7B">
        <w:rPr>
          <w:rFonts w:ascii="Arial" w:hAnsi="Arial" w:cs="Arial"/>
          <w:sz w:val="20"/>
          <w:szCs w:val="20"/>
        </w:rPr>
        <w:tab/>
        <w:t>1.1. в приложении 1 к настоящему постановлению:</w:t>
      </w:r>
    </w:p>
    <w:p w:rsidR="000214E0" w:rsidRPr="00BA3F7B" w:rsidRDefault="000214E0" w:rsidP="000214E0">
      <w:pPr>
        <w:autoSpaceDE w:val="0"/>
        <w:autoSpaceDN w:val="0"/>
        <w:adjustRightInd w:val="0"/>
        <w:jc w:val="both"/>
        <w:rPr>
          <w:rFonts w:ascii="Arial" w:hAnsi="Arial" w:cs="Arial"/>
          <w:sz w:val="20"/>
          <w:szCs w:val="20"/>
        </w:rPr>
      </w:pPr>
      <w:r w:rsidRPr="00BA3F7B">
        <w:rPr>
          <w:rFonts w:ascii="Arial" w:hAnsi="Arial" w:cs="Arial"/>
          <w:sz w:val="20"/>
          <w:szCs w:val="20"/>
        </w:rPr>
        <w:t>-в паспорте программы:</w:t>
      </w:r>
    </w:p>
    <w:p w:rsidR="000214E0" w:rsidRPr="00BA3F7B" w:rsidRDefault="000214E0" w:rsidP="000214E0">
      <w:pPr>
        <w:autoSpaceDE w:val="0"/>
        <w:autoSpaceDN w:val="0"/>
        <w:adjustRightInd w:val="0"/>
        <w:jc w:val="both"/>
        <w:rPr>
          <w:rFonts w:ascii="Arial" w:hAnsi="Arial" w:cs="Arial"/>
          <w:sz w:val="20"/>
          <w:szCs w:val="20"/>
        </w:rPr>
      </w:pPr>
      <w:r w:rsidRPr="00BA3F7B">
        <w:rPr>
          <w:rFonts w:ascii="Arial" w:hAnsi="Arial" w:cs="Arial"/>
          <w:sz w:val="20"/>
          <w:szCs w:val="20"/>
        </w:rPr>
        <w:tab/>
        <w:t>1) строку «Объемы и источники финансирования Программы» изложить в следующей редакции:</w:t>
      </w:r>
    </w:p>
    <w:tbl>
      <w:tblPr>
        <w:tblW w:w="0" w:type="auto"/>
        <w:tblInd w:w="108" w:type="dxa"/>
        <w:tblLayout w:type="fixed"/>
        <w:tblLook w:val="0000" w:firstRow="0" w:lastRow="0" w:firstColumn="0" w:lastColumn="0" w:noHBand="0" w:noVBand="0"/>
      </w:tblPr>
      <w:tblGrid>
        <w:gridCol w:w="2448"/>
        <w:gridCol w:w="7123"/>
      </w:tblGrid>
      <w:tr w:rsidR="000214E0" w:rsidRPr="00BA3F7B" w:rsidTr="00705988">
        <w:trPr>
          <w:trHeight w:val="1"/>
        </w:trPr>
        <w:tc>
          <w:tcPr>
            <w:tcW w:w="2448" w:type="dxa"/>
            <w:tcBorders>
              <w:top w:val="single" w:sz="2" w:space="0" w:color="000000"/>
              <w:left w:val="single" w:sz="2" w:space="0" w:color="000000"/>
              <w:bottom w:val="single" w:sz="2" w:space="0" w:color="000000"/>
              <w:right w:val="single" w:sz="2" w:space="0" w:color="000000"/>
            </w:tcBorders>
            <w:shd w:val="clear" w:color="auto" w:fill="FFFFFF"/>
          </w:tcPr>
          <w:p w:rsidR="000214E0" w:rsidRPr="00BA3F7B" w:rsidRDefault="000214E0" w:rsidP="00705988">
            <w:pPr>
              <w:autoSpaceDE w:val="0"/>
              <w:autoSpaceDN w:val="0"/>
              <w:adjustRightInd w:val="0"/>
              <w:rPr>
                <w:rFonts w:ascii="Arial" w:hAnsi="Arial" w:cs="Arial"/>
                <w:sz w:val="20"/>
                <w:szCs w:val="20"/>
              </w:rPr>
            </w:pPr>
            <w:r w:rsidRPr="00BA3F7B">
              <w:rPr>
                <w:rFonts w:ascii="Arial" w:hAnsi="Arial" w:cs="Arial"/>
                <w:sz w:val="20"/>
                <w:szCs w:val="20"/>
              </w:rPr>
              <w:t>Объемы и источники финансирования Программы</w:t>
            </w:r>
          </w:p>
        </w:tc>
        <w:tc>
          <w:tcPr>
            <w:tcW w:w="7123" w:type="dxa"/>
            <w:tcBorders>
              <w:top w:val="single" w:sz="2" w:space="0" w:color="000000"/>
              <w:left w:val="single" w:sz="2" w:space="0" w:color="000000"/>
              <w:bottom w:val="single" w:sz="2" w:space="0" w:color="000000"/>
              <w:right w:val="single" w:sz="2" w:space="0" w:color="000000"/>
            </w:tcBorders>
            <w:shd w:val="clear" w:color="auto" w:fill="FFFFFF"/>
          </w:tcPr>
          <w:p w:rsidR="000214E0" w:rsidRPr="00BA3F7B" w:rsidRDefault="000214E0" w:rsidP="00705988">
            <w:pPr>
              <w:rPr>
                <w:rFonts w:ascii="Arial" w:hAnsi="Arial" w:cs="Arial"/>
                <w:sz w:val="20"/>
                <w:szCs w:val="20"/>
              </w:rPr>
            </w:pPr>
            <w:r w:rsidRPr="00BA3F7B">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0214E0" w:rsidRPr="00BA3F7B" w:rsidRDefault="000214E0" w:rsidP="00705988">
            <w:pPr>
              <w:rPr>
                <w:rFonts w:ascii="Arial" w:hAnsi="Arial" w:cs="Arial"/>
                <w:sz w:val="20"/>
                <w:szCs w:val="20"/>
              </w:rPr>
            </w:pPr>
            <w:r w:rsidRPr="00BA3F7B">
              <w:rPr>
                <w:rFonts w:ascii="Arial" w:hAnsi="Arial" w:cs="Arial"/>
                <w:sz w:val="20"/>
                <w:szCs w:val="20"/>
              </w:rPr>
              <w:t>Общий объем финансирования Программы составляет:</w:t>
            </w:r>
          </w:p>
          <w:p w:rsidR="000214E0" w:rsidRPr="00BA3F7B" w:rsidRDefault="000214E0" w:rsidP="00705988">
            <w:pPr>
              <w:rPr>
                <w:rFonts w:ascii="Arial" w:hAnsi="Arial" w:cs="Arial"/>
                <w:sz w:val="20"/>
                <w:szCs w:val="20"/>
              </w:rPr>
            </w:pPr>
            <w:r w:rsidRPr="00BA3F7B">
              <w:rPr>
                <w:rFonts w:ascii="Arial" w:hAnsi="Arial" w:cs="Arial"/>
                <w:sz w:val="20"/>
                <w:szCs w:val="20"/>
              </w:rPr>
              <w:t>в 2018-2020 годах  - 186,4 тыс. рублей, в том числе:</w:t>
            </w:r>
          </w:p>
          <w:p w:rsidR="000214E0" w:rsidRPr="00BA3F7B" w:rsidRDefault="000214E0" w:rsidP="00705988">
            <w:pPr>
              <w:autoSpaceDE w:val="0"/>
              <w:autoSpaceDN w:val="0"/>
              <w:adjustRightInd w:val="0"/>
              <w:rPr>
                <w:rFonts w:ascii="Arial" w:hAnsi="Arial" w:cs="Arial"/>
                <w:sz w:val="20"/>
                <w:szCs w:val="20"/>
              </w:rPr>
            </w:pPr>
            <w:r w:rsidRPr="00BA3F7B">
              <w:rPr>
                <w:rFonts w:ascii="Arial" w:hAnsi="Arial" w:cs="Arial"/>
                <w:sz w:val="20"/>
                <w:szCs w:val="20"/>
              </w:rPr>
              <w:t>2018 год – 39,0 тысяч рублей</w:t>
            </w:r>
          </w:p>
          <w:p w:rsidR="000214E0" w:rsidRPr="00BA3F7B" w:rsidRDefault="000214E0" w:rsidP="00705988">
            <w:pPr>
              <w:autoSpaceDE w:val="0"/>
              <w:autoSpaceDN w:val="0"/>
              <w:adjustRightInd w:val="0"/>
              <w:rPr>
                <w:rFonts w:ascii="Arial" w:hAnsi="Arial" w:cs="Arial"/>
                <w:sz w:val="20"/>
                <w:szCs w:val="20"/>
              </w:rPr>
            </w:pPr>
            <w:r w:rsidRPr="00BA3F7B">
              <w:rPr>
                <w:rFonts w:ascii="Arial" w:hAnsi="Arial" w:cs="Arial"/>
                <w:sz w:val="20"/>
                <w:szCs w:val="20"/>
              </w:rPr>
              <w:t xml:space="preserve">2019 год – 77,4 тысяч рублей </w:t>
            </w:r>
          </w:p>
          <w:p w:rsidR="000214E0" w:rsidRPr="00BA3F7B" w:rsidRDefault="000214E0" w:rsidP="00705988">
            <w:pPr>
              <w:autoSpaceDE w:val="0"/>
              <w:autoSpaceDN w:val="0"/>
              <w:adjustRightInd w:val="0"/>
              <w:rPr>
                <w:rFonts w:ascii="Arial" w:hAnsi="Arial" w:cs="Arial"/>
                <w:sz w:val="20"/>
                <w:szCs w:val="20"/>
              </w:rPr>
            </w:pPr>
            <w:r w:rsidRPr="00BA3F7B">
              <w:rPr>
                <w:rFonts w:ascii="Arial" w:hAnsi="Arial" w:cs="Arial"/>
                <w:sz w:val="20"/>
                <w:szCs w:val="20"/>
              </w:rPr>
              <w:t>2020 год – 70,0 тысяч рублей</w:t>
            </w:r>
          </w:p>
        </w:tc>
      </w:tr>
    </w:tbl>
    <w:p w:rsidR="000214E0" w:rsidRPr="00BA3F7B" w:rsidRDefault="000214E0" w:rsidP="000214E0">
      <w:pPr>
        <w:autoSpaceDE w:val="0"/>
        <w:autoSpaceDN w:val="0"/>
        <w:adjustRightInd w:val="0"/>
        <w:rPr>
          <w:rFonts w:ascii="Arial" w:hAnsi="Arial" w:cs="Arial"/>
          <w:sz w:val="20"/>
          <w:szCs w:val="20"/>
        </w:rPr>
      </w:pPr>
      <w:r w:rsidRPr="00BA3F7B">
        <w:rPr>
          <w:rFonts w:ascii="Arial" w:hAnsi="Arial" w:cs="Arial"/>
          <w:sz w:val="20"/>
          <w:szCs w:val="20"/>
        </w:rPr>
        <w:tab/>
        <w:t>2) Раздел 3 «Обоснование ресурсного обеспечения муниципальной программы» изложить в новой редакции</w:t>
      </w:r>
    </w:p>
    <w:p w:rsidR="000214E0" w:rsidRPr="00BA3F7B" w:rsidRDefault="000214E0" w:rsidP="000214E0">
      <w:pPr>
        <w:autoSpaceDE w:val="0"/>
        <w:autoSpaceDN w:val="0"/>
        <w:adjustRightInd w:val="0"/>
        <w:ind w:left="568"/>
        <w:jc w:val="center"/>
        <w:rPr>
          <w:rFonts w:ascii="Arial" w:hAnsi="Arial" w:cs="Arial"/>
          <w:b/>
          <w:bCs/>
          <w:sz w:val="20"/>
          <w:szCs w:val="20"/>
        </w:rPr>
      </w:pPr>
      <w:r w:rsidRPr="00BA3F7B">
        <w:rPr>
          <w:rFonts w:ascii="Arial" w:hAnsi="Arial" w:cs="Arial"/>
          <w:b/>
          <w:bCs/>
          <w:sz w:val="20"/>
          <w:szCs w:val="20"/>
        </w:rPr>
        <w:t>«3. Обоснование ресурсного обеспечения муниципальной программы</w:t>
      </w:r>
    </w:p>
    <w:p w:rsidR="000214E0" w:rsidRPr="00BA3F7B" w:rsidRDefault="000214E0" w:rsidP="000214E0">
      <w:pPr>
        <w:rPr>
          <w:rFonts w:ascii="Arial" w:hAnsi="Arial" w:cs="Arial"/>
          <w:sz w:val="20"/>
          <w:szCs w:val="20"/>
        </w:rPr>
      </w:pPr>
      <w:r w:rsidRPr="00BA3F7B">
        <w:rPr>
          <w:rFonts w:ascii="Arial" w:hAnsi="Arial" w:cs="Arial"/>
          <w:sz w:val="20"/>
          <w:szCs w:val="20"/>
        </w:rPr>
        <w:tab/>
        <w:t>Общий объем финансирования Программы в 2018-2020 годах  составляет- 186,4 тыс. рублей, в том числе:</w:t>
      </w:r>
    </w:p>
    <w:p w:rsidR="000214E0" w:rsidRPr="00BA3F7B" w:rsidRDefault="000214E0" w:rsidP="000214E0">
      <w:pPr>
        <w:autoSpaceDE w:val="0"/>
        <w:autoSpaceDN w:val="0"/>
        <w:adjustRightInd w:val="0"/>
        <w:ind w:left="709"/>
        <w:jc w:val="both"/>
        <w:rPr>
          <w:rFonts w:ascii="Arial" w:hAnsi="Arial" w:cs="Arial"/>
          <w:sz w:val="20"/>
          <w:szCs w:val="20"/>
        </w:rPr>
      </w:pPr>
      <w:r w:rsidRPr="00BA3F7B">
        <w:rPr>
          <w:rFonts w:ascii="Arial" w:hAnsi="Arial" w:cs="Arial"/>
          <w:sz w:val="20"/>
          <w:szCs w:val="20"/>
        </w:rPr>
        <w:t xml:space="preserve">2018г.  – 39,0 тысяч рублей, </w:t>
      </w:r>
    </w:p>
    <w:p w:rsidR="000214E0" w:rsidRPr="00BA3F7B" w:rsidRDefault="000214E0" w:rsidP="000214E0">
      <w:pPr>
        <w:autoSpaceDE w:val="0"/>
        <w:autoSpaceDN w:val="0"/>
        <w:adjustRightInd w:val="0"/>
        <w:ind w:left="709"/>
        <w:jc w:val="both"/>
        <w:rPr>
          <w:rFonts w:ascii="Arial" w:hAnsi="Arial" w:cs="Arial"/>
          <w:sz w:val="20"/>
          <w:szCs w:val="20"/>
        </w:rPr>
      </w:pPr>
      <w:r w:rsidRPr="00BA3F7B">
        <w:rPr>
          <w:rFonts w:ascii="Arial" w:hAnsi="Arial" w:cs="Arial"/>
          <w:sz w:val="20"/>
          <w:szCs w:val="20"/>
        </w:rPr>
        <w:t xml:space="preserve">2019 г.  – 77,4 тысяча рублей, </w:t>
      </w:r>
    </w:p>
    <w:p w:rsidR="000214E0" w:rsidRPr="00BA3F7B" w:rsidRDefault="000214E0" w:rsidP="000214E0">
      <w:pPr>
        <w:autoSpaceDE w:val="0"/>
        <w:autoSpaceDN w:val="0"/>
        <w:adjustRightInd w:val="0"/>
        <w:ind w:left="709"/>
        <w:jc w:val="both"/>
        <w:rPr>
          <w:rFonts w:ascii="Arial" w:hAnsi="Arial" w:cs="Arial"/>
          <w:sz w:val="20"/>
          <w:szCs w:val="20"/>
        </w:rPr>
      </w:pPr>
      <w:r w:rsidRPr="00BA3F7B">
        <w:rPr>
          <w:rFonts w:ascii="Arial" w:hAnsi="Arial" w:cs="Arial"/>
          <w:sz w:val="20"/>
          <w:szCs w:val="20"/>
        </w:rPr>
        <w:t xml:space="preserve">2020 г. – 70,0 тысяч рублей. </w:t>
      </w:r>
    </w:p>
    <w:p w:rsidR="000214E0" w:rsidRPr="00BA3F7B" w:rsidRDefault="000214E0" w:rsidP="000214E0">
      <w:pPr>
        <w:autoSpaceDE w:val="0"/>
        <w:autoSpaceDN w:val="0"/>
        <w:adjustRightInd w:val="0"/>
        <w:jc w:val="both"/>
        <w:rPr>
          <w:rFonts w:ascii="Arial" w:hAnsi="Arial" w:cs="Arial"/>
          <w:i/>
          <w:iCs/>
          <w:sz w:val="20"/>
          <w:szCs w:val="20"/>
        </w:rPr>
      </w:pPr>
      <w:r w:rsidRPr="00BA3F7B">
        <w:rPr>
          <w:rFonts w:ascii="Arial" w:hAnsi="Arial" w:cs="Arial"/>
          <w:sz w:val="20"/>
          <w:szCs w:val="20"/>
        </w:rPr>
        <w:tab/>
        <w:t>Финансирование мероприятий Программы осуществляется за счет средств местного бюджета в соответствии с решением Совета Молчановского сельского поселения о бюджете на соответствующий год. Объемы финансирования Программы носят прогнозный характер и подлежат ежегодному уточнению при формировании проекта местного бюджета на очередной финансовый год, исходя из финансовых возможностей</w:t>
      </w:r>
      <w:r w:rsidRPr="00BA3F7B">
        <w:rPr>
          <w:rFonts w:ascii="Arial" w:hAnsi="Arial" w:cs="Arial"/>
          <w:i/>
          <w:iCs/>
          <w:sz w:val="20"/>
          <w:szCs w:val="20"/>
        </w:rPr>
        <w:t>.»</w:t>
      </w:r>
    </w:p>
    <w:p w:rsidR="000214E0" w:rsidRPr="00BA3F7B" w:rsidRDefault="000214E0" w:rsidP="000214E0">
      <w:pPr>
        <w:autoSpaceDE w:val="0"/>
        <w:autoSpaceDN w:val="0"/>
        <w:adjustRightInd w:val="0"/>
        <w:ind w:left="568"/>
        <w:rPr>
          <w:rFonts w:ascii="Arial" w:hAnsi="Arial" w:cs="Arial"/>
          <w:sz w:val="20"/>
          <w:szCs w:val="20"/>
        </w:rPr>
      </w:pPr>
      <w:r w:rsidRPr="00BA3F7B">
        <w:rPr>
          <w:rFonts w:ascii="Arial" w:hAnsi="Arial" w:cs="Arial"/>
          <w:iCs/>
          <w:sz w:val="20"/>
          <w:szCs w:val="20"/>
        </w:rPr>
        <w:t>3) Раздел 4 «</w:t>
      </w:r>
      <w:r w:rsidRPr="00BA3F7B">
        <w:rPr>
          <w:rFonts w:ascii="Arial" w:hAnsi="Arial" w:cs="Arial"/>
          <w:bCs/>
          <w:sz w:val="20"/>
          <w:szCs w:val="20"/>
        </w:rPr>
        <w:t>Перечень мероприятий муниципальной программы</w:t>
      </w:r>
      <w:r w:rsidRPr="00BA3F7B">
        <w:rPr>
          <w:rFonts w:ascii="Arial" w:hAnsi="Arial" w:cs="Arial"/>
          <w:sz w:val="20"/>
          <w:szCs w:val="20"/>
        </w:rPr>
        <w:t xml:space="preserve"> в сфере культуры» изложить в новой редакции</w:t>
      </w:r>
    </w:p>
    <w:p w:rsidR="000214E0" w:rsidRPr="00BA3F7B" w:rsidRDefault="000214E0" w:rsidP="000214E0">
      <w:pPr>
        <w:ind w:left="6521"/>
        <w:jc w:val="center"/>
        <w:rPr>
          <w:rFonts w:ascii="Arial" w:hAnsi="Arial" w:cs="Arial"/>
          <w:b/>
          <w:sz w:val="20"/>
          <w:szCs w:val="20"/>
        </w:rPr>
      </w:pPr>
    </w:p>
    <w:p w:rsidR="000214E0" w:rsidRPr="00BA3F7B" w:rsidRDefault="000214E0" w:rsidP="000214E0">
      <w:pPr>
        <w:autoSpaceDE w:val="0"/>
        <w:autoSpaceDN w:val="0"/>
        <w:adjustRightInd w:val="0"/>
        <w:ind w:left="568"/>
        <w:jc w:val="center"/>
        <w:rPr>
          <w:rFonts w:ascii="Arial" w:hAnsi="Arial" w:cs="Arial"/>
          <w:b/>
          <w:bCs/>
          <w:sz w:val="20"/>
          <w:szCs w:val="20"/>
        </w:rPr>
        <w:sectPr w:rsidR="000214E0" w:rsidRPr="00BA3F7B" w:rsidSect="000214E0">
          <w:type w:val="continuous"/>
          <w:pgSz w:w="11906" w:h="16838"/>
          <w:pgMar w:top="1134" w:right="567" w:bottom="1134" w:left="1418" w:header="709" w:footer="709" w:gutter="0"/>
          <w:cols w:space="708"/>
          <w:docGrid w:linePitch="360"/>
        </w:sectPr>
      </w:pPr>
    </w:p>
    <w:p w:rsidR="009E2308" w:rsidRDefault="000214E0" w:rsidP="000214E0">
      <w:pPr>
        <w:pStyle w:val="HTML0"/>
        <w:jc w:val="center"/>
        <w:rPr>
          <w:rFonts w:ascii="Arial" w:hAnsi="Arial" w:cs="Arial"/>
          <w:b/>
          <w:sz w:val="20"/>
          <w:szCs w:val="20"/>
        </w:rPr>
      </w:pPr>
      <w:r w:rsidRPr="00BA3F7B">
        <w:rPr>
          <w:rFonts w:ascii="Arial" w:hAnsi="Arial" w:cs="Arial"/>
          <w:b/>
          <w:bCs/>
          <w:sz w:val="20"/>
          <w:szCs w:val="20"/>
        </w:rPr>
        <w:lastRenderedPageBreak/>
        <w:t>«4. Перечень мероприятий муниципальной программы</w:t>
      </w:r>
      <w:r w:rsidRPr="00BA3F7B">
        <w:rPr>
          <w:rFonts w:ascii="Arial" w:hAnsi="Arial" w:cs="Arial"/>
          <w:b/>
          <w:sz w:val="20"/>
          <w:szCs w:val="20"/>
        </w:rPr>
        <w:t xml:space="preserve"> в сфере культуры</w:t>
      </w:r>
    </w:p>
    <w:p w:rsidR="000214E0" w:rsidRDefault="000214E0" w:rsidP="000214E0">
      <w:pPr>
        <w:pStyle w:val="HTML0"/>
        <w:jc w:val="center"/>
        <w:rPr>
          <w:rFonts w:ascii="Arial" w:hAnsi="Arial" w:cs="Arial"/>
          <w:b/>
          <w:sz w:val="20"/>
          <w:szCs w:val="20"/>
        </w:rPr>
      </w:pPr>
    </w:p>
    <w:tbl>
      <w:tblPr>
        <w:tblW w:w="10207" w:type="dxa"/>
        <w:tblInd w:w="-601" w:type="dxa"/>
        <w:tblLayout w:type="fixed"/>
        <w:tblLook w:val="04A0" w:firstRow="1" w:lastRow="0" w:firstColumn="1" w:lastColumn="0" w:noHBand="0" w:noVBand="1"/>
      </w:tblPr>
      <w:tblGrid>
        <w:gridCol w:w="425"/>
        <w:gridCol w:w="1277"/>
        <w:gridCol w:w="1559"/>
        <w:gridCol w:w="425"/>
        <w:gridCol w:w="425"/>
        <w:gridCol w:w="426"/>
        <w:gridCol w:w="567"/>
        <w:gridCol w:w="425"/>
        <w:gridCol w:w="483"/>
        <w:gridCol w:w="509"/>
        <w:gridCol w:w="520"/>
        <w:gridCol w:w="1098"/>
        <w:gridCol w:w="508"/>
        <w:gridCol w:w="426"/>
        <w:gridCol w:w="567"/>
        <w:gridCol w:w="567"/>
      </w:tblGrid>
      <w:tr w:rsidR="00E11CA5" w:rsidRPr="000214E0" w:rsidTr="00E11CA5">
        <w:trPr>
          <w:trHeight w:val="13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lastRenderedPageBreak/>
              <w:t>N п/п</w:t>
            </w:r>
          </w:p>
        </w:tc>
        <w:tc>
          <w:tcPr>
            <w:tcW w:w="12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Наименование мероприятия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Содержание мероприятия</w:t>
            </w:r>
          </w:p>
        </w:tc>
        <w:tc>
          <w:tcPr>
            <w:tcW w:w="850"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Срок реализации мероприятия</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Классификация расходов бюджетов</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Источник финансирования</w:t>
            </w:r>
          </w:p>
        </w:tc>
        <w:tc>
          <w:tcPr>
            <w:tcW w:w="1512" w:type="dxa"/>
            <w:gridSpan w:val="3"/>
            <w:tcBorders>
              <w:top w:val="single" w:sz="4" w:space="0" w:color="auto"/>
              <w:left w:val="nil"/>
              <w:bottom w:val="single" w:sz="4" w:space="0" w:color="auto"/>
              <w:right w:val="single" w:sz="4" w:space="0" w:color="000000"/>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Расходы на мероприятие (тыс. руб.)</w:t>
            </w:r>
          </w:p>
        </w:tc>
        <w:tc>
          <w:tcPr>
            <w:tcW w:w="3166" w:type="dxa"/>
            <w:gridSpan w:val="5"/>
            <w:tcBorders>
              <w:top w:val="single" w:sz="4" w:space="0" w:color="auto"/>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Показатели непосредственного результата (показатели реализации мероприятия)</w:t>
            </w:r>
          </w:p>
        </w:tc>
      </w:tr>
      <w:tr w:rsidR="00E11CA5" w:rsidRPr="000214E0" w:rsidTr="00E11CA5">
        <w:trPr>
          <w:trHeight w:val="133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по месяц/год</w:t>
            </w:r>
          </w:p>
        </w:tc>
        <w:tc>
          <w:tcPr>
            <w:tcW w:w="426"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214E0" w:rsidRPr="000214E0" w:rsidRDefault="000214E0" w:rsidP="00705988">
            <w:pPr>
              <w:rPr>
                <w:rFonts w:ascii="Arial" w:hAnsi="Arial" w:cs="Arial"/>
                <w:b/>
                <w:bCs/>
                <w:color w:val="000000"/>
                <w:sz w:val="12"/>
                <w:szCs w:val="12"/>
              </w:rPr>
            </w:pP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2018 год</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2019 год</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2020 год</w:t>
            </w:r>
          </w:p>
        </w:tc>
        <w:tc>
          <w:tcPr>
            <w:tcW w:w="109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Наименование показателя</w:t>
            </w:r>
          </w:p>
        </w:tc>
        <w:tc>
          <w:tcPr>
            <w:tcW w:w="508"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единица измерения показателя</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2019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2020 год</w:t>
            </w:r>
          </w:p>
        </w:tc>
      </w:tr>
      <w:tr w:rsidR="00E11CA5" w:rsidRPr="000214E0" w:rsidTr="00E11CA5">
        <w:trPr>
          <w:trHeight w:val="23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1</w:t>
            </w:r>
          </w:p>
        </w:tc>
        <w:tc>
          <w:tcPr>
            <w:tcW w:w="127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Организация и проведение культурно-досуговых мероприятий</w:t>
            </w:r>
          </w:p>
        </w:tc>
        <w:tc>
          <w:tcPr>
            <w:tcW w:w="155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Организация и проведение культурно-досуговых и культурно массовых мероприятий для населения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31.12.20ХХ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0808 7955701000 240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местный бюджет</w:t>
            </w: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39,0</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63,0</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70,0</w:t>
            </w:r>
          </w:p>
        </w:tc>
        <w:tc>
          <w:tcPr>
            <w:tcW w:w="109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Показатель объема: количество проведенных мероприятий</w:t>
            </w:r>
          </w:p>
        </w:tc>
        <w:tc>
          <w:tcPr>
            <w:tcW w:w="50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ед.</w:t>
            </w:r>
          </w:p>
        </w:tc>
        <w:tc>
          <w:tcPr>
            <w:tcW w:w="426"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r>
      <w:tr w:rsidR="00E11CA5" w:rsidRPr="000214E0" w:rsidTr="00E11CA5">
        <w:trPr>
          <w:trHeight w:val="5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 </w:t>
            </w:r>
          </w:p>
        </w:tc>
        <w:tc>
          <w:tcPr>
            <w:tcW w:w="127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Итого по мероприятию</w:t>
            </w:r>
          </w:p>
        </w:tc>
        <w:tc>
          <w:tcPr>
            <w:tcW w:w="155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39,0</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63,0</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70,0</w:t>
            </w:r>
          </w:p>
        </w:tc>
        <w:tc>
          <w:tcPr>
            <w:tcW w:w="109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FF0000"/>
                <w:sz w:val="12"/>
                <w:szCs w:val="12"/>
              </w:rPr>
            </w:pPr>
            <w:r w:rsidRPr="000214E0">
              <w:rPr>
                <w:rFonts w:ascii="Arial" w:hAnsi="Arial" w:cs="Arial"/>
                <w:color w:val="FF0000"/>
                <w:sz w:val="12"/>
                <w:szCs w:val="12"/>
              </w:rPr>
              <w:t> </w:t>
            </w:r>
          </w:p>
        </w:tc>
        <w:tc>
          <w:tcPr>
            <w:tcW w:w="50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FF0000"/>
                <w:sz w:val="12"/>
                <w:szCs w:val="12"/>
              </w:rPr>
            </w:pPr>
            <w:r w:rsidRPr="000214E0">
              <w:rPr>
                <w:rFonts w:ascii="Arial" w:hAnsi="Arial" w:cs="Arial"/>
                <w:color w:val="FF0000"/>
                <w:sz w:val="12"/>
                <w:szCs w:val="12"/>
              </w:rPr>
              <w:t> </w:t>
            </w:r>
          </w:p>
        </w:tc>
        <w:tc>
          <w:tcPr>
            <w:tcW w:w="426"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r>
      <w:tr w:rsidR="00E11CA5" w:rsidRPr="000214E0" w:rsidTr="00E11CA5">
        <w:trPr>
          <w:trHeight w:val="23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1</w:t>
            </w:r>
          </w:p>
        </w:tc>
        <w:tc>
          <w:tcPr>
            <w:tcW w:w="127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Обеспечение мероприятий по созданию условий для организации досуга и обеспечения жителей поселения услугами организаций культуры</w:t>
            </w:r>
          </w:p>
        </w:tc>
        <w:tc>
          <w:tcPr>
            <w:tcW w:w="155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 xml:space="preserve">Приобретение </w:t>
            </w:r>
            <w:proofErr w:type="spellStart"/>
            <w:r w:rsidRPr="000214E0">
              <w:rPr>
                <w:rFonts w:ascii="Arial" w:hAnsi="Arial" w:cs="Arial"/>
                <w:color w:val="000000"/>
                <w:sz w:val="12"/>
                <w:szCs w:val="12"/>
              </w:rPr>
              <w:t>банеров</w:t>
            </w:r>
            <w:proofErr w:type="spellEnd"/>
            <w:r w:rsidRPr="000214E0">
              <w:rPr>
                <w:rFonts w:ascii="Arial" w:hAnsi="Arial" w:cs="Arial"/>
                <w:color w:val="000000"/>
                <w:sz w:val="12"/>
                <w:szCs w:val="12"/>
              </w:rPr>
              <w:t xml:space="preserve"> для проведения </w:t>
            </w:r>
            <w:proofErr w:type="spellStart"/>
            <w:r w:rsidRPr="000214E0">
              <w:rPr>
                <w:rFonts w:ascii="Arial" w:hAnsi="Arial" w:cs="Arial"/>
                <w:color w:val="000000"/>
                <w:sz w:val="12"/>
                <w:szCs w:val="12"/>
              </w:rPr>
              <w:t>культурон</w:t>
            </w:r>
            <w:proofErr w:type="spellEnd"/>
            <w:r w:rsidRPr="000214E0">
              <w:rPr>
                <w:rFonts w:ascii="Arial" w:hAnsi="Arial" w:cs="Arial"/>
                <w:color w:val="000000"/>
                <w:sz w:val="12"/>
                <w:szCs w:val="12"/>
              </w:rPr>
              <w:t>-досуговых и культурно-массовых мероприятий</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31.12.20ХХ</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0808 7955702000 240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местный бюджет</w:t>
            </w: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0,0</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14,4</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color w:val="000000"/>
                <w:sz w:val="12"/>
                <w:szCs w:val="12"/>
              </w:rPr>
            </w:pPr>
            <w:r w:rsidRPr="000214E0">
              <w:rPr>
                <w:rFonts w:ascii="Arial" w:hAnsi="Arial" w:cs="Arial"/>
                <w:color w:val="000000"/>
                <w:sz w:val="12"/>
                <w:szCs w:val="12"/>
              </w:rPr>
              <w:t>0,0</w:t>
            </w:r>
          </w:p>
        </w:tc>
        <w:tc>
          <w:tcPr>
            <w:tcW w:w="109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Показатель объема: количество проведенных мероприятий</w:t>
            </w:r>
          </w:p>
        </w:tc>
        <w:tc>
          <w:tcPr>
            <w:tcW w:w="50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ед.</w:t>
            </w:r>
          </w:p>
        </w:tc>
        <w:tc>
          <w:tcPr>
            <w:tcW w:w="426"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4</w:t>
            </w:r>
          </w:p>
        </w:tc>
      </w:tr>
      <w:tr w:rsidR="00E11CA5" w:rsidRPr="000214E0" w:rsidTr="00E11CA5">
        <w:trPr>
          <w:trHeight w:val="52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000000"/>
                <w:sz w:val="12"/>
                <w:szCs w:val="12"/>
              </w:rPr>
            </w:pPr>
            <w:r w:rsidRPr="000214E0">
              <w:rPr>
                <w:rFonts w:ascii="Arial" w:hAnsi="Arial" w:cs="Arial"/>
                <w:color w:val="000000"/>
                <w:sz w:val="12"/>
                <w:szCs w:val="12"/>
              </w:rPr>
              <w:t> </w:t>
            </w:r>
          </w:p>
        </w:tc>
        <w:tc>
          <w:tcPr>
            <w:tcW w:w="127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Итого по мероприятию</w:t>
            </w:r>
          </w:p>
        </w:tc>
        <w:tc>
          <w:tcPr>
            <w:tcW w:w="155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jc w:val="center"/>
              <w:rPr>
                <w:rFonts w:ascii="Arial" w:hAnsi="Arial" w:cs="Arial"/>
                <w:b/>
                <w:bCs/>
                <w:color w:val="000000"/>
                <w:sz w:val="12"/>
                <w:szCs w:val="12"/>
              </w:rPr>
            </w:pPr>
            <w:r w:rsidRPr="000214E0">
              <w:rPr>
                <w:rFonts w:ascii="Arial" w:hAnsi="Arial" w:cs="Arial"/>
                <w:b/>
                <w:bCs/>
                <w:color w:val="000000"/>
                <w:sz w:val="12"/>
                <w:szCs w:val="12"/>
              </w:rPr>
              <w:t> </w:t>
            </w: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0,0</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14,4</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0,0</w:t>
            </w:r>
          </w:p>
        </w:tc>
        <w:tc>
          <w:tcPr>
            <w:tcW w:w="109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FF0000"/>
                <w:sz w:val="12"/>
                <w:szCs w:val="12"/>
              </w:rPr>
            </w:pPr>
            <w:r w:rsidRPr="000214E0">
              <w:rPr>
                <w:rFonts w:ascii="Arial" w:hAnsi="Arial" w:cs="Arial"/>
                <w:color w:val="FF0000"/>
                <w:sz w:val="12"/>
                <w:szCs w:val="12"/>
              </w:rPr>
              <w:t> </w:t>
            </w:r>
          </w:p>
        </w:tc>
        <w:tc>
          <w:tcPr>
            <w:tcW w:w="508"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center"/>
              <w:rPr>
                <w:rFonts w:ascii="Arial" w:hAnsi="Arial" w:cs="Arial"/>
                <w:color w:val="FF0000"/>
                <w:sz w:val="12"/>
                <w:szCs w:val="12"/>
              </w:rPr>
            </w:pPr>
            <w:r w:rsidRPr="000214E0">
              <w:rPr>
                <w:rFonts w:ascii="Arial" w:hAnsi="Arial" w:cs="Arial"/>
                <w:color w:val="FF0000"/>
                <w:sz w:val="12"/>
                <w:szCs w:val="12"/>
              </w:rPr>
              <w:t> </w:t>
            </w:r>
          </w:p>
        </w:tc>
        <w:tc>
          <w:tcPr>
            <w:tcW w:w="426"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r>
      <w:tr w:rsidR="00E11CA5" w:rsidRPr="000214E0" w:rsidTr="00E11CA5">
        <w:trPr>
          <w:trHeight w:val="288"/>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 </w:t>
            </w:r>
          </w:p>
        </w:tc>
        <w:tc>
          <w:tcPr>
            <w:tcW w:w="127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Всего по МП</w:t>
            </w:r>
          </w:p>
        </w:tc>
        <w:tc>
          <w:tcPr>
            <w:tcW w:w="155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214E0" w:rsidRPr="000214E0" w:rsidRDefault="000214E0" w:rsidP="00705988">
            <w:pPr>
              <w:rPr>
                <w:rFonts w:ascii="Arial" w:hAnsi="Arial" w:cs="Arial"/>
                <w:b/>
                <w:bCs/>
                <w:color w:val="000000"/>
                <w:sz w:val="12"/>
                <w:szCs w:val="12"/>
              </w:rPr>
            </w:pPr>
            <w:r w:rsidRPr="000214E0">
              <w:rPr>
                <w:rFonts w:ascii="Arial" w:hAnsi="Arial" w:cs="Arial"/>
                <w:b/>
                <w:bCs/>
                <w:color w:val="000000"/>
                <w:sz w:val="12"/>
                <w:szCs w:val="12"/>
              </w:rPr>
              <w:t> </w:t>
            </w:r>
          </w:p>
        </w:tc>
        <w:tc>
          <w:tcPr>
            <w:tcW w:w="483"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39,0</w:t>
            </w:r>
          </w:p>
        </w:tc>
        <w:tc>
          <w:tcPr>
            <w:tcW w:w="509"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77,4</w:t>
            </w:r>
          </w:p>
        </w:tc>
        <w:tc>
          <w:tcPr>
            <w:tcW w:w="520"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70,0</w:t>
            </w:r>
          </w:p>
        </w:tc>
        <w:tc>
          <w:tcPr>
            <w:tcW w:w="1098" w:type="dxa"/>
            <w:tcBorders>
              <w:top w:val="nil"/>
              <w:left w:val="nil"/>
              <w:bottom w:val="single" w:sz="4" w:space="0" w:color="auto"/>
              <w:right w:val="single" w:sz="4" w:space="0" w:color="auto"/>
            </w:tcBorders>
            <w:shd w:val="clear" w:color="auto" w:fill="auto"/>
            <w:noWrap/>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 </w:t>
            </w:r>
          </w:p>
        </w:tc>
        <w:tc>
          <w:tcPr>
            <w:tcW w:w="508" w:type="dxa"/>
            <w:tcBorders>
              <w:top w:val="nil"/>
              <w:left w:val="nil"/>
              <w:bottom w:val="single" w:sz="4" w:space="0" w:color="auto"/>
              <w:right w:val="single" w:sz="4" w:space="0" w:color="auto"/>
            </w:tcBorders>
            <w:shd w:val="clear" w:color="auto" w:fill="auto"/>
            <w:noWrap/>
            <w:vAlign w:val="center"/>
            <w:hideMark/>
          </w:tcPr>
          <w:p w:rsidR="000214E0" w:rsidRPr="000214E0" w:rsidRDefault="000214E0" w:rsidP="00705988">
            <w:pPr>
              <w:rPr>
                <w:rFonts w:ascii="Arial" w:hAnsi="Arial" w:cs="Arial"/>
                <w:color w:val="000000"/>
                <w:sz w:val="12"/>
                <w:szCs w:val="12"/>
              </w:rPr>
            </w:pPr>
            <w:r w:rsidRPr="000214E0">
              <w:rPr>
                <w:rFonts w:ascii="Arial" w:hAnsi="Arial" w:cs="Arial"/>
                <w:color w:val="000000"/>
                <w:sz w:val="12"/>
                <w:szCs w:val="12"/>
              </w:rPr>
              <w:t> </w:t>
            </w:r>
          </w:p>
        </w:tc>
        <w:tc>
          <w:tcPr>
            <w:tcW w:w="426"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c>
          <w:tcPr>
            <w:tcW w:w="567" w:type="dxa"/>
            <w:tcBorders>
              <w:top w:val="nil"/>
              <w:left w:val="nil"/>
              <w:bottom w:val="single" w:sz="4" w:space="0" w:color="auto"/>
              <w:right w:val="single" w:sz="4" w:space="0" w:color="auto"/>
            </w:tcBorders>
            <w:shd w:val="clear" w:color="auto" w:fill="auto"/>
            <w:vAlign w:val="center"/>
            <w:hideMark/>
          </w:tcPr>
          <w:p w:rsidR="000214E0" w:rsidRPr="000214E0" w:rsidRDefault="000214E0" w:rsidP="00705988">
            <w:pPr>
              <w:jc w:val="right"/>
              <w:rPr>
                <w:rFonts w:ascii="Arial" w:hAnsi="Arial" w:cs="Arial"/>
                <w:b/>
                <w:bCs/>
                <w:color w:val="000000"/>
                <w:sz w:val="12"/>
                <w:szCs w:val="12"/>
              </w:rPr>
            </w:pPr>
            <w:r w:rsidRPr="000214E0">
              <w:rPr>
                <w:rFonts w:ascii="Arial" w:hAnsi="Arial" w:cs="Arial"/>
                <w:b/>
                <w:bCs/>
                <w:color w:val="000000"/>
                <w:sz w:val="12"/>
                <w:szCs w:val="12"/>
              </w:rPr>
              <w:t>4</w:t>
            </w:r>
          </w:p>
        </w:tc>
      </w:tr>
    </w:tbl>
    <w:p w:rsidR="000214E0" w:rsidRPr="00DB1734" w:rsidRDefault="000214E0" w:rsidP="000214E0">
      <w:pPr>
        <w:pStyle w:val="HTML0"/>
        <w:jc w:val="center"/>
        <w:rPr>
          <w:sz w:val="20"/>
          <w:szCs w:val="20"/>
        </w:rPr>
      </w:pPr>
    </w:p>
    <w:p w:rsidR="00617025" w:rsidRPr="00BA3F7B" w:rsidRDefault="00617025" w:rsidP="00617025">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BA3F7B">
        <w:rPr>
          <w:rFonts w:ascii="Arial" w:eastAsia="Courier New" w:hAnsi="Arial" w:cs="Arial"/>
          <w:sz w:val="20"/>
          <w:szCs w:val="20"/>
        </w:rPr>
        <w:t xml:space="preserve">3. </w:t>
      </w:r>
      <w:r w:rsidRPr="00BA3F7B">
        <w:rPr>
          <w:rFonts w:ascii="Arial" w:hAnsi="Arial" w:cs="Arial"/>
          <w:sz w:val="20"/>
          <w:szCs w:val="20"/>
        </w:rPr>
        <w:t>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Молчановское сельское поселение (</w:t>
      </w:r>
      <w:r w:rsidRPr="00BA3F7B">
        <w:rPr>
          <w:rFonts w:ascii="Arial" w:hAnsi="Arial" w:cs="Arial"/>
          <w:sz w:val="20"/>
          <w:szCs w:val="20"/>
          <w:lang w:val="en-US"/>
        </w:rPr>
        <w:t>http</w:t>
      </w:r>
      <w:r w:rsidRPr="00BA3F7B">
        <w:rPr>
          <w:rFonts w:ascii="Arial" w:hAnsi="Arial" w:cs="Arial"/>
          <w:sz w:val="20"/>
          <w:szCs w:val="20"/>
        </w:rPr>
        <w:t>://</w:t>
      </w:r>
      <w:r w:rsidRPr="00BA3F7B">
        <w:rPr>
          <w:rFonts w:ascii="Arial" w:hAnsi="Arial" w:cs="Arial"/>
          <w:sz w:val="20"/>
          <w:szCs w:val="20"/>
          <w:lang w:val="en-US"/>
        </w:rPr>
        <w:t>www</w:t>
      </w:r>
      <w:r w:rsidRPr="00BA3F7B">
        <w:rPr>
          <w:rFonts w:ascii="Arial" w:hAnsi="Arial" w:cs="Arial"/>
          <w:sz w:val="20"/>
          <w:szCs w:val="20"/>
        </w:rPr>
        <w:t xml:space="preserve">. http://msp.tomskinvest.ru/). </w:t>
      </w:r>
    </w:p>
    <w:p w:rsidR="00617025" w:rsidRPr="00BA3F7B" w:rsidRDefault="00617025" w:rsidP="00617025">
      <w:pPr>
        <w:suppressAutoHyphens/>
        <w:ind w:firstLine="708"/>
        <w:jc w:val="both"/>
        <w:rPr>
          <w:rFonts w:ascii="Arial" w:hAnsi="Arial" w:cs="Arial"/>
          <w:sz w:val="20"/>
          <w:szCs w:val="20"/>
          <w:lang w:eastAsia="ar-SA"/>
        </w:rPr>
      </w:pPr>
      <w:r w:rsidRPr="00BA3F7B">
        <w:rPr>
          <w:rFonts w:ascii="Arial" w:hAnsi="Arial" w:cs="Arial"/>
          <w:sz w:val="20"/>
          <w:szCs w:val="20"/>
          <w:lang w:eastAsia="ar-SA"/>
        </w:rPr>
        <w:t>4. Настоящее постановление вступает в силу со дня его официального опубликования.</w:t>
      </w:r>
    </w:p>
    <w:p w:rsidR="00617025" w:rsidRPr="00BA3F7B" w:rsidRDefault="00617025" w:rsidP="00617025">
      <w:pPr>
        <w:suppressAutoHyphens/>
        <w:ind w:firstLine="708"/>
        <w:jc w:val="both"/>
        <w:rPr>
          <w:rFonts w:ascii="Arial" w:hAnsi="Arial" w:cs="Arial"/>
          <w:sz w:val="20"/>
          <w:szCs w:val="20"/>
          <w:lang w:eastAsia="ar-SA"/>
        </w:rPr>
      </w:pPr>
      <w:r w:rsidRPr="00BA3F7B">
        <w:rPr>
          <w:rFonts w:ascii="Arial" w:hAnsi="Arial" w:cs="Arial"/>
          <w:sz w:val="20"/>
          <w:szCs w:val="20"/>
          <w:lang w:eastAsia="ar-SA"/>
        </w:rPr>
        <w:t>5. Контроль за исполнением настоящего постановления оставляю за собой.</w:t>
      </w:r>
    </w:p>
    <w:p w:rsidR="00617025" w:rsidRPr="00BA3F7B" w:rsidRDefault="00617025" w:rsidP="00617025">
      <w:pPr>
        <w:autoSpaceDE w:val="0"/>
        <w:autoSpaceDN w:val="0"/>
        <w:adjustRightInd w:val="0"/>
        <w:jc w:val="center"/>
        <w:outlineLvl w:val="2"/>
        <w:rPr>
          <w:rFonts w:ascii="Arial" w:hAnsi="Arial" w:cs="Arial"/>
          <w:b/>
          <w:sz w:val="20"/>
          <w:szCs w:val="20"/>
        </w:rPr>
      </w:pPr>
    </w:p>
    <w:p w:rsidR="00617025" w:rsidRDefault="00617025" w:rsidP="00617025">
      <w:pPr>
        <w:autoSpaceDE w:val="0"/>
        <w:autoSpaceDN w:val="0"/>
        <w:adjustRightInd w:val="0"/>
        <w:outlineLvl w:val="2"/>
        <w:rPr>
          <w:rFonts w:ascii="Arial" w:hAnsi="Arial" w:cs="Arial"/>
        </w:rPr>
      </w:pPr>
      <w:r w:rsidRPr="00BA3F7B">
        <w:rPr>
          <w:rFonts w:ascii="Arial" w:hAnsi="Arial" w:cs="Arial"/>
          <w:sz w:val="20"/>
          <w:szCs w:val="20"/>
        </w:rPr>
        <w:t xml:space="preserve">Глава Молчановского сельского поселения            </w:t>
      </w:r>
      <w:r>
        <w:rPr>
          <w:rFonts w:ascii="Arial" w:hAnsi="Arial" w:cs="Arial"/>
          <w:sz w:val="20"/>
          <w:szCs w:val="20"/>
        </w:rPr>
        <w:tab/>
      </w:r>
      <w:r>
        <w:rPr>
          <w:rFonts w:ascii="Arial" w:hAnsi="Arial" w:cs="Arial"/>
          <w:sz w:val="20"/>
          <w:szCs w:val="20"/>
        </w:rPr>
        <w:tab/>
      </w:r>
      <w:r w:rsidRPr="00BA3F7B">
        <w:rPr>
          <w:rFonts w:ascii="Arial" w:hAnsi="Arial" w:cs="Arial"/>
          <w:sz w:val="20"/>
          <w:szCs w:val="20"/>
        </w:rPr>
        <w:t xml:space="preserve"> (подпись)    </w:t>
      </w:r>
      <w:r w:rsidRPr="00BA3F7B">
        <w:rPr>
          <w:rFonts w:ascii="Arial" w:hAnsi="Arial" w:cs="Arial"/>
          <w:sz w:val="20"/>
          <w:szCs w:val="20"/>
        </w:rPr>
        <w:tab/>
        <w:t xml:space="preserve">    </w:t>
      </w:r>
      <w:r>
        <w:rPr>
          <w:rFonts w:ascii="Arial" w:hAnsi="Arial" w:cs="Arial"/>
          <w:sz w:val="20"/>
          <w:szCs w:val="20"/>
        </w:rPr>
        <w:tab/>
      </w:r>
      <w:r w:rsidRPr="00BA3F7B">
        <w:rPr>
          <w:rFonts w:ascii="Arial" w:hAnsi="Arial" w:cs="Arial"/>
          <w:sz w:val="20"/>
          <w:szCs w:val="20"/>
        </w:rPr>
        <w:t xml:space="preserve">                    А.Л. Гензе</w:t>
      </w:r>
    </w:p>
    <w:p w:rsidR="00617025" w:rsidRDefault="00617025" w:rsidP="00D3123A">
      <w:pPr>
        <w:pStyle w:val="HTML0"/>
        <w:jc w:val="center"/>
        <w:rPr>
          <w:rFonts w:eastAsia="Courier New"/>
          <w:sz w:val="20"/>
          <w:szCs w:val="20"/>
          <w:lang w:eastAsia="ar-SA"/>
        </w:rPr>
      </w:pPr>
    </w:p>
    <w:p w:rsidR="00016245" w:rsidRDefault="00D3123A" w:rsidP="003F3987">
      <w:pPr>
        <w:pStyle w:val="HTML0"/>
        <w:jc w:val="center"/>
        <w:rPr>
          <w:rFonts w:eastAsia="Courier New"/>
          <w:sz w:val="20"/>
          <w:szCs w:val="20"/>
          <w:lang w:eastAsia="ar-SA"/>
        </w:rPr>
      </w:pPr>
      <w:r w:rsidRPr="00DB1734">
        <w:rPr>
          <w:rFonts w:eastAsia="Courier New"/>
          <w:sz w:val="20"/>
          <w:szCs w:val="20"/>
          <w:lang w:eastAsia="ar-SA"/>
        </w:rPr>
        <w:t>*  -  *  -  *</w:t>
      </w:r>
    </w:p>
    <w:p w:rsidR="00016245" w:rsidRPr="00D106AA" w:rsidRDefault="00016245" w:rsidP="00016245">
      <w:pPr>
        <w:jc w:val="center"/>
        <w:rPr>
          <w:rFonts w:ascii="Arial" w:hAnsi="Arial" w:cs="Arial"/>
          <w:sz w:val="20"/>
          <w:szCs w:val="20"/>
        </w:rPr>
      </w:pPr>
      <w:r w:rsidRPr="00D106AA">
        <w:rPr>
          <w:rFonts w:ascii="Arial" w:hAnsi="Arial" w:cs="Arial"/>
          <w:sz w:val="20"/>
          <w:szCs w:val="20"/>
        </w:rPr>
        <w:t>ПОСТАНОВЛЕНИЕ</w:t>
      </w:r>
    </w:p>
    <w:p w:rsidR="00016245" w:rsidRPr="00D106AA" w:rsidRDefault="00016245" w:rsidP="00016245">
      <w:pPr>
        <w:pStyle w:val="afb"/>
        <w:tabs>
          <w:tab w:val="clear" w:pos="6804"/>
        </w:tabs>
        <w:spacing w:before="0" w:line="360" w:lineRule="auto"/>
        <w:rPr>
          <w:rFonts w:ascii="Arial" w:hAnsi="Arial" w:cs="Arial"/>
          <w:sz w:val="20"/>
        </w:rPr>
      </w:pPr>
      <w:r w:rsidRPr="00D106AA">
        <w:rPr>
          <w:rFonts w:ascii="Arial" w:hAnsi="Arial" w:cs="Arial"/>
          <w:sz w:val="20"/>
        </w:rPr>
        <w:t>«28» ноября 2019г.</w:t>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sidRPr="00D106AA">
        <w:rPr>
          <w:rFonts w:ascii="Arial" w:hAnsi="Arial" w:cs="Arial"/>
          <w:sz w:val="20"/>
        </w:rPr>
        <w:tab/>
      </w:r>
      <w:r>
        <w:rPr>
          <w:rFonts w:ascii="Arial" w:hAnsi="Arial" w:cs="Arial"/>
          <w:sz w:val="20"/>
        </w:rPr>
        <w:tab/>
      </w:r>
      <w:r>
        <w:rPr>
          <w:rFonts w:ascii="Arial" w:hAnsi="Arial" w:cs="Arial"/>
          <w:sz w:val="20"/>
        </w:rPr>
        <w:tab/>
      </w:r>
      <w:r w:rsidRPr="00D106AA">
        <w:rPr>
          <w:rFonts w:ascii="Arial" w:hAnsi="Arial" w:cs="Arial"/>
          <w:sz w:val="20"/>
        </w:rPr>
        <w:t>№ 275</w:t>
      </w:r>
    </w:p>
    <w:p w:rsidR="00016245" w:rsidRPr="00D106AA" w:rsidRDefault="00016245" w:rsidP="00016245">
      <w:pPr>
        <w:jc w:val="center"/>
        <w:rPr>
          <w:rFonts w:ascii="Arial" w:hAnsi="Arial" w:cs="Arial"/>
          <w:sz w:val="20"/>
          <w:szCs w:val="20"/>
        </w:rPr>
      </w:pPr>
    </w:p>
    <w:p w:rsidR="00016245" w:rsidRPr="00D106AA" w:rsidRDefault="00016245" w:rsidP="00016245">
      <w:pPr>
        <w:jc w:val="both"/>
        <w:rPr>
          <w:rFonts w:ascii="Arial" w:hAnsi="Arial" w:cs="Arial"/>
          <w:color w:val="333333"/>
          <w:sz w:val="20"/>
          <w:szCs w:val="20"/>
        </w:rPr>
      </w:pPr>
    </w:p>
    <w:p w:rsidR="00016245" w:rsidRPr="00D106AA" w:rsidRDefault="00016245" w:rsidP="00016245">
      <w:pPr>
        <w:autoSpaceDE w:val="0"/>
        <w:autoSpaceDN w:val="0"/>
        <w:adjustRightInd w:val="0"/>
        <w:ind w:firstLine="709"/>
        <w:jc w:val="center"/>
        <w:rPr>
          <w:rFonts w:ascii="Arial" w:hAnsi="Arial" w:cs="Arial"/>
          <w:bCs/>
          <w:sz w:val="20"/>
          <w:szCs w:val="20"/>
        </w:rPr>
      </w:pPr>
      <w:r w:rsidRPr="00D106AA">
        <w:rPr>
          <w:rFonts w:ascii="Arial" w:hAnsi="Arial" w:cs="Arial"/>
          <w:sz w:val="20"/>
          <w:szCs w:val="20"/>
        </w:rPr>
        <w:t xml:space="preserve">О внесении изменений в постановление Администрации Молчановского сельского поселения от 29.12.2017г. №369 «О муниципальной программе «Молодежь </w:t>
      </w:r>
      <w:r w:rsidRPr="00D106AA">
        <w:rPr>
          <w:rFonts w:ascii="Arial" w:hAnsi="Arial" w:cs="Arial"/>
          <w:bCs/>
          <w:sz w:val="20"/>
          <w:szCs w:val="20"/>
        </w:rPr>
        <w:t>на 2018-2020 годы»</w:t>
      </w:r>
    </w:p>
    <w:p w:rsidR="00016245" w:rsidRPr="00D106AA" w:rsidRDefault="00016245" w:rsidP="00016245">
      <w:pPr>
        <w:jc w:val="both"/>
        <w:rPr>
          <w:rFonts w:ascii="Arial" w:hAnsi="Arial" w:cs="Arial"/>
          <w:sz w:val="20"/>
          <w:szCs w:val="20"/>
        </w:rPr>
      </w:pPr>
    </w:p>
    <w:p w:rsidR="00016245" w:rsidRPr="00D106AA" w:rsidRDefault="00016245" w:rsidP="00016245">
      <w:pPr>
        <w:jc w:val="both"/>
        <w:rPr>
          <w:rFonts w:ascii="Arial" w:hAnsi="Arial" w:cs="Arial"/>
          <w:sz w:val="20"/>
          <w:szCs w:val="20"/>
        </w:rPr>
      </w:pPr>
    </w:p>
    <w:p w:rsidR="00016245" w:rsidRPr="00D106AA" w:rsidRDefault="00016245" w:rsidP="00016245">
      <w:pPr>
        <w:autoSpaceDE w:val="0"/>
        <w:autoSpaceDN w:val="0"/>
        <w:adjustRightInd w:val="0"/>
        <w:jc w:val="both"/>
        <w:rPr>
          <w:rFonts w:ascii="Arial" w:hAnsi="Arial" w:cs="Arial"/>
          <w:bCs/>
          <w:sz w:val="20"/>
          <w:szCs w:val="20"/>
        </w:rPr>
      </w:pPr>
      <w:r w:rsidRPr="00D106AA">
        <w:rPr>
          <w:rFonts w:ascii="Arial" w:hAnsi="Arial" w:cs="Arial"/>
          <w:sz w:val="20"/>
          <w:szCs w:val="20"/>
        </w:rPr>
        <w:tab/>
        <w:t xml:space="preserve">В связи с проведением корректировки мероприятий муниципальной программы «Молодежь </w:t>
      </w:r>
      <w:r w:rsidRPr="00D106AA">
        <w:rPr>
          <w:rFonts w:ascii="Arial" w:hAnsi="Arial" w:cs="Arial"/>
          <w:bCs/>
          <w:sz w:val="20"/>
          <w:szCs w:val="20"/>
        </w:rPr>
        <w:t>на 2018-2020 годы»</w:t>
      </w:r>
    </w:p>
    <w:p w:rsidR="00016245" w:rsidRPr="00D106AA" w:rsidRDefault="00016245" w:rsidP="00016245">
      <w:pPr>
        <w:jc w:val="both"/>
        <w:rPr>
          <w:rFonts w:ascii="Arial" w:hAnsi="Arial" w:cs="Arial"/>
          <w:sz w:val="20"/>
          <w:szCs w:val="20"/>
        </w:rPr>
      </w:pPr>
    </w:p>
    <w:p w:rsidR="00016245" w:rsidRPr="00D106AA" w:rsidRDefault="00016245" w:rsidP="00016245">
      <w:pPr>
        <w:pStyle w:val="afb"/>
        <w:tabs>
          <w:tab w:val="clear" w:pos="6804"/>
        </w:tabs>
        <w:spacing w:before="0"/>
        <w:jc w:val="both"/>
        <w:rPr>
          <w:rFonts w:ascii="Arial" w:hAnsi="Arial" w:cs="Arial"/>
          <w:sz w:val="20"/>
        </w:rPr>
      </w:pPr>
      <w:r w:rsidRPr="00D106AA">
        <w:rPr>
          <w:rFonts w:ascii="Arial" w:hAnsi="Arial" w:cs="Arial"/>
          <w:sz w:val="20"/>
        </w:rPr>
        <w:t>ПОСТАНОВЛЯЮ</w:t>
      </w:r>
    </w:p>
    <w:p w:rsidR="00016245" w:rsidRPr="00D106AA" w:rsidRDefault="00016245" w:rsidP="00016245">
      <w:pPr>
        <w:pStyle w:val="afb"/>
        <w:tabs>
          <w:tab w:val="clear" w:pos="6804"/>
        </w:tabs>
        <w:spacing w:before="0"/>
        <w:jc w:val="both"/>
        <w:rPr>
          <w:rFonts w:ascii="Arial" w:hAnsi="Arial" w:cs="Arial"/>
          <w:sz w:val="20"/>
        </w:rPr>
      </w:pPr>
    </w:p>
    <w:p w:rsidR="00016245" w:rsidRPr="00016245" w:rsidRDefault="00016245" w:rsidP="00016245">
      <w:pPr>
        <w:autoSpaceDE w:val="0"/>
        <w:autoSpaceDN w:val="0"/>
        <w:adjustRightInd w:val="0"/>
        <w:ind w:firstLine="709"/>
        <w:jc w:val="both"/>
        <w:rPr>
          <w:rFonts w:ascii="Arial" w:hAnsi="Arial" w:cs="Arial"/>
          <w:sz w:val="20"/>
          <w:szCs w:val="20"/>
        </w:rPr>
      </w:pPr>
      <w:r w:rsidRPr="00D106AA">
        <w:rPr>
          <w:rFonts w:ascii="Arial" w:hAnsi="Arial" w:cs="Arial"/>
          <w:sz w:val="20"/>
          <w:szCs w:val="20"/>
        </w:rPr>
        <w:lastRenderedPageBreak/>
        <w:t xml:space="preserve">1. Внести в постановление Администрации Молчановского сельского поселения от 29.12.2017г. №369 «О муниципальной программе «Молодежь </w:t>
      </w:r>
      <w:r w:rsidRPr="00D106AA">
        <w:rPr>
          <w:rFonts w:ascii="Arial" w:hAnsi="Arial" w:cs="Arial"/>
          <w:bCs/>
          <w:sz w:val="20"/>
          <w:szCs w:val="20"/>
        </w:rPr>
        <w:t xml:space="preserve">на 2018-2020 годы» </w:t>
      </w:r>
      <w:r w:rsidRPr="00D106AA">
        <w:rPr>
          <w:rFonts w:ascii="Arial" w:hAnsi="Arial" w:cs="Arial"/>
          <w:sz w:val="20"/>
          <w:szCs w:val="20"/>
        </w:rPr>
        <w:t>следующие изменения:</w:t>
      </w:r>
    </w:p>
    <w:p w:rsidR="00016245" w:rsidRPr="00D106AA" w:rsidRDefault="00016245" w:rsidP="00016245">
      <w:pPr>
        <w:autoSpaceDE w:val="0"/>
        <w:autoSpaceDN w:val="0"/>
        <w:adjustRightInd w:val="0"/>
        <w:jc w:val="both"/>
        <w:rPr>
          <w:rFonts w:ascii="Arial" w:hAnsi="Arial" w:cs="Arial"/>
          <w:sz w:val="20"/>
          <w:szCs w:val="20"/>
        </w:rPr>
      </w:pPr>
      <w:r w:rsidRPr="00D106AA">
        <w:rPr>
          <w:rFonts w:ascii="Arial" w:hAnsi="Arial" w:cs="Arial"/>
          <w:sz w:val="20"/>
          <w:szCs w:val="20"/>
        </w:rPr>
        <w:tab/>
        <w:t>1.1. в приложении 1 к настоящему постановлению:</w:t>
      </w:r>
    </w:p>
    <w:p w:rsidR="00016245" w:rsidRPr="00D106AA" w:rsidRDefault="00016245" w:rsidP="00016245">
      <w:pPr>
        <w:autoSpaceDE w:val="0"/>
        <w:autoSpaceDN w:val="0"/>
        <w:adjustRightInd w:val="0"/>
        <w:jc w:val="both"/>
        <w:rPr>
          <w:rFonts w:ascii="Arial" w:hAnsi="Arial" w:cs="Arial"/>
          <w:sz w:val="20"/>
          <w:szCs w:val="20"/>
        </w:rPr>
      </w:pPr>
      <w:r w:rsidRPr="00D106AA">
        <w:rPr>
          <w:rFonts w:ascii="Arial" w:hAnsi="Arial" w:cs="Arial"/>
          <w:sz w:val="20"/>
          <w:szCs w:val="20"/>
        </w:rPr>
        <w:t>-в паспорте программы:</w:t>
      </w:r>
    </w:p>
    <w:p w:rsidR="00016245" w:rsidRPr="00D106AA" w:rsidRDefault="00016245" w:rsidP="00016245">
      <w:pPr>
        <w:autoSpaceDE w:val="0"/>
        <w:autoSpaceDN w:val="0"/>
        <w:adjustRightInd w:val="0"/>
        <w:jc w:val="both"/>
        <w:rPr>
          <w:rFonts w:ascii="Arial" w:hAnsi="Arial" w:cs="Arial"/>
          <w:sz w:val="20"/>
          <w:szCs w:val="20"/>
        </w:rPr>
      </w:pPr>
      <w:r w:rsidRPr="00D106AA">
        <w:rPr>
          <w:rFonts w:ascii="Arial" w:hAnsi="Arial" w:cs="Arial"/>
          <w:sz w:val="20"/>
          <w:szCs w:val="20"/>
        </w:rPr>
        <w:tab/>
        <w:t>1) строку «Объемы и источники финансирования Программы» изложить в следующей редакции:</w:t>
      </w:r>
    </w:p>
    <w:p w:rsidR="00016245" w:rsidRPr="00D106AA" w:rsidRDefault="00016245" w:rsidP="00016245">
      <w:pPr>
        <w:autoSpaceDE w:val="0"/>
        <w:autoSpaceDN w:val="0"/>
        <w:adjustRightInd w:val="0"/>
        <w:jc w:val="both"/>
        <w:rPr>
          <w:rFonts w:ascii="Arial" w:hAnsi="Arial" w:cs="Arial"/>
          <w:sz w:val="20"/>
          <w:szCs w:val="20"/>
        </w:rPr>
      </w:pPr>
    </w:p>
    <w:tbl>
      <w:tblPr>
        <w:tblW w:w="9782" w:type="dxa"/>
        <w:jc w:val="center"/>
        <w:tblInd w:w="-318" w:type="dxa"/>
        <w:tblLayout w:type="fixed"/>
        <w:tblLook w:val="0000" w:firstRow="0" w:lastRow="0" w:firstColumn="0" w:lastColumn="0" w:noHBand="0" w:noVBand="0"/>
      </w:tblPr>
      <w:tblGrid>
        <w:gridCol w:w="1986"/>
        <w:gridCol w:w="7796"/>
      </w:tblGrid>
      <w:tr w:rsidR="00016245" w:rsidRPr="00D106AA" w:rsidTr="00705988">
        <w:trPr>
          <w:trHeight w:val="1"/>
          <w:jc w:val="center"/>
        </w:trPr>
        <w:tc>
          <w:tcPr>
            <w:tcW w:w="1986" w:type="dxa"/>
            <w:tcBorders>
              <w:top w:val="single" w:sz="2" w:space="0" w:color="000000"/>
              <w:left w:val="single" w:sz="2" w:space="0" w:color="000000"/>
              <w:bottom w:val="single" w:sz="2" w:space="0" w:color="000000"/>
              <w:right w:val="single" w:sz="2" w:space="0" w:color="000000"/>
            </w:tcBorders>
            <w:shd w:val="clear" w:color="auto" w:fill="FFFFFF"/>
          </w:tcPr>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Объемы и источники финансирования Программы</w:t>
            </w:r>
          </w:p>
        </w:tc>
        <w:tc>
          <w:tcPr>
            <w:tcW w:w="7796" w:type="dxa"/>
            <w:tcBorders>
              <w:top w:val="single" w:sz="2" w:space="0" w:color="000000"/>
              <w:left w:val="single" w:sz="2" w:space="0" w:color="000000"/>
              <w:bottom w:val="single" w:sz="2" w:space="0" w:color="000000"/>
              <w:right w:val="single" w:sz="2" w:space="0" w:color="000000"/>
            </w:tcBorders>
            <w:shd w:val="clear" w:color="auto" w:fill="FFFFFF"/>
          </w:tcPr>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Общий объем финансирования – 108,8 тысяч рублей</w:t>
            </w:r>
          </w:p>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в том числе:</w:t>
            </w:r>
          </w:p>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2018 год – 36,2 тысяч рублей</w:t>
            </w:r>
          </w:p>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2019 год – 27,0 тысяч рублей</w:t>
            </w:r>
          </w:p>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 xml:space="preserve">2020 год – 46,0 тысяч рублей </w:t>
            </w:r>
          </w:p>
          <w:p w:rsidR="00016245" w:rsidRPr="00D106AA" w:rsidRDefault="00016245" w:rsidP="00705988">
            <w:pPr>
              <w:autoSpaceDE w:val="0"/>
              <w:autoSpaceDN w:val="0"/>
              <w:adjustRightInd w:val="0"/>
              <w:rPr>
                <w:rFonts w:ascii="Arial" w:hAnsi="Arial" w:cs="Arial"/>
                <w:sz w:val="20"/>
                <w:szCs w:val="20"/>
              </w:rPr>
            </w:pPr>
            <w:r w:rsidRPr="00D106AA">
              <w:rPr>
                <w:rFonts w:ascii="Arial" w:hAnsi="Arial" w:cs="Arial"/>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016245" w:rsidRPr="00D106AA" w:rsidRDefault="00016245" w:rsidP="00016245">
      <w:pPr>
        <w:autoSpaceDE w:val="0"/>
        <w:autoSpaceDN w:val="0"/>
        <w:adjustRightInd w:val="0"/>
        <w:ind w:firstLine="709"/>
        <w:jc w:val="both"/>
        <w:rPr>
          <w:rFonts w:ascii="Arial" w:hAnsi="Arial" w:cs="Arial"/>
          <w:sz w:val="20"/>
          <w:szCs w:val="20"/>
        </w:rPr>
      </w:pPr>
    </w:p>
    <w:p w:rsidR="00016245" w:rsidRPr="00016245" w:rsidRDefault="00016245" w:rsidP="00016245">
      <w:pPr>
        <w:pStyle w:val="af5"/>
        <w:numPr>
          <w:ilvl w:val="0"/>
          <w:numId w:val="4"/>
        </w:numPr>
        <w:autoSpaceDE w:val="0"/>
        <w:autoSpaceDN w:val="0"/>
        <w:adjustRightInd w:val="0"/>
        <w:jc w:val="both"/>
        <w:rPr>
          <w:rFonts w:ascii="Arial" w:hAnsi="Arial" w:cs="Arial"/>
          <w:sz w:val="20"/>
          <w:szCs w:val="20"/>
        </w:rPr>
      </w:pPr>
      <w:r w:rsidRPr="00016245">
        <w:rPr>
          <w:rFonts w:ascii="Arial" w:hAnsi="Arial" w:cs="Arial"/>
          <w:sz w:val="20"/>
          <w:szCs w:val="20"/>
        </w:rPr>
        <w:t>Раздел 3 «План мероприятий, характеризующие результаты деятельности» изложить в новой редакции:</w:t>
      </w:r>
    </w:p>
    <w:p w:rsidR="00016245" w:rsidRPr="00016245" w:rsidRDefault="00016245" w:rsidP="00016245">
      <w:pPr>
        <w:pStyle w:val="af5"/>
        <w:autoSpaceDE w:val="0"/>
        <w:autoSpaceDN w:val="0"/>
        <w:adjustRightInd w:val="0"/>
        <w:ind w:left="1068"/>
        <w:jc w:val="both"/>
        <w:rPr>
          <w:rFonts w:ascii="Arial" w:hAnsi="Arial" w:cs="Arial"/>
          <w:sz w:val="20"/>
          <w:szCs w:val="20"/>
        </w:rPr>
      </w:pPr>
      <w:r w:rsidRPr="00D106AA">
        <w:rPr>
          <w:rFonts w:ascii="Arial" w:hAnsi="Arial" w:cs="Arial"/>
          <w:b/>
          <w:sz w:val="20"/>
          <w:szCs w:val="20"/>
        </w:rPr>
        <w:t>3. План мероприятий. Показатели, характеризующие результаты деятельности</w:t>
      </w:r>
    </w:p>
    <w:p w:rsidR="00016245" w:rsidRPr="00D106AA" w:rsidRDefault="00016245" w:rsidP="00016245">
      <w:pPr>
        <w:autoSpaceDE w:val="0"/>
        <w:autoSpaceDN w:val="0"/>
        <w:adjustRightInd w:val="0"/>
        <w:rPr>
          <w:rFonts w:ascii="Arial" w:hAnsi="Arial" w:cs="Arial"/>
          <w:sz w:val="20"/>
          <w:szCs w:val="20"/>
        </w:rPr>
      </w:pPr>
    </w:p>
    <w:tbl>
      <w:tblPr>
        <w:tblW w:w="11057" w:type="dxa"/>
        <w:tblInd w:w="-743" w:type="dxa"/>
        <w:tblLayout w:type="fixed"/>
        <w:tblLook w:val="04A0" w:firstRow="1" w:lastRow="0" w:firstColumn="1" w:lastColumn="0" w:noHBand="0" w:noVBand="1"/>
      </w:tblPr>
      <w:tblGrid>
        <w:gridCol w:w="425"/>
        <w:gridCol w:w="1560"/>
        <w:gridCol w:w="1560"/>
        <w:gridCol w:w="567"/>
        <w:gridCol w:w="425"/>
        <w:gridCol w:w="992"/>
        <w:gridCol w:w="425"/>
        <w:gridCol w:w="709"/>
        <w:gridCol w:w="567"/>
        <w:gridCol w:w="567"/>
        <w:gridCol w:w="567"/>
        <w:gridCol w:w="1276"/>
        <w:gridCol w:w="567"/>
        <w:gridCol w:w="283"/>
        <w:gridCol w:w="284"/>
        <w:gridCol w:w="283"/>
      </w:tblGrid>
      <w:tr w:rsidR="00016245" w:rsidRPr="00016245" w:rsidTr="00016245">
        <w:trPr>
          <w:trHeight w:val="1380"/>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N п/п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Наименование мероприятия</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Содержание мероприятия</w:t>
            </w:r>
          </w:p>
        </w:tc>
        <w:tc>
          <w:tcPr>
            <w:tcW w:w="992"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Срок реализации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Исполнитель мероприятия</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Классификация расходов бюджетов</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Источник финансирования</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Расходы на мероприятие (тыс. руб.)</w:t>
            </w:r>
          </w:p>
        </w:tc>
        <w:tc>
          <w:tcPr>
            <w:tcW w:w="2693" w:type="dxa"/>
            <w:gridSpan w:val="5"/>
            <w:tcBorders>
              <w:top w:val="single" w:sz="4" w:space="0" w:color="auto"/>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Показатели непосредственного результата (показатели реализации мероприятия)</w:t>
            </w:r>
          </w:p>
        </w:tc>
      </w:tr>
      <w:tr w:rsidR="00016245" w:rsidRPr="00016245" w:rsidTr="00016245">
        <w:trPr>
          <w:cantSplit/>
          <w:trHeight w:val="1290"/>
        </w:trPr>
        <w:tc>
          <w:tcPr>
            <w:tcW w:w="425"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по месяц/год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16245" w:rsidRPr="00016245" w:rsidRDefault="00016245" w:rsidP="00705988">
            <w:pPr>
              <w:rPr>
                <w:rFonts w:ascii="Arial" w:hAnsi="Arial" w:cs="Arial"/>
                <w:b/>
                <w:bCs/>
                <w:color w:val="000000"/>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center"/>
              <w:rPr>
                <w:rFonts w:ascii="Arial" w:hAnsi="Arial" w:cs="Arial"/>
                <w:b/>
                <w:bCs/>
                <w:color w:val="000000"/>
                <w:sz w:val="16"/>
                <w:szCs w:val="16"/>
              </w:rPr>
            </w:pPr>
            <w:r w:rsidRPr="00016245">
              <w:rPr>
                <w:rFonts w:ascii="Arial" w:hAnsi="Arial" w:cs="Arial"/>
                <w:b/>
                <w:bCs/>
                <w:color w:val="000000"/>
                <w:sz w:val="16"/>
                <w:szCs w:val="16"/>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center"/>
              <w:rPr>
                <w:rFonts w:ascii="Arial" w:hAnsi="Arial" w:cs="Arial"/>
                <w:b/>
                <w:bCs/>
                <w:color w:val="000000"/>
                <w:sz w:val="16"/>
                <w:szCs w:val="16"/>
              </w:rPr>
            </w:pPr>
            <w:r w:rsidRPr="00016245">
              <w:rPr>
                <w:rFonts w:ascii="Arial" w:hAnsi="Arial" w:cs="Arial"/>
                <w:b/>
                <w:bCs/>
                <w:color w:val="000000"/>
                <w:sz w:val="16"/>
                <w:szCs w:val="16"/>
              </w:rPr>
              <w:t>2019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center"/>
              <w:rPr>
                <w:rFonts w:ascii="Arial" w:hAnsi="Arial" w:cs="Arial"/>
                <w:b/>
                <w:bCs/>
                <w:color w:val="000000"/>
                <w:sz w:val="16"/>
                <w:szCs w:val="16"/>
              </w:rPr>
            </w:pPr>
            <w:r w:rsidRPr="00016245">
              <w:rPr>
                <w:rFonts w:ascii="Arial" w:hAnsi="Arial" w:cs="Arial"/>
                <w:b/>
                <w:bCs/>
                <w:color w:val="000000"/>
                <w:sz w:val="16"/>
                <w:szCs w:val="16"/>
              </w:rPr>
              <w:t>2020 год</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Наименование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единица измерения показателя</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2018 год</w:t>
            </w:r>
          </w:p>
        </w:tc>
        <w:tc>
          <w:tcPr>
            <w:tcW w:w="284"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2019 год</w:t>
            </w:r>
          </w:p>
        </w:tc>
        <w:tc>
          <w:tcPr>
            <w:tcW w:w="283"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2020 год</w:t>
            </w:r>
          </w:p>
        </w:tc>
      </w:tr>
      <w:tr w:rsidR="00016245" w:rsidRPr="00016245" w:rsidTr="00016245">
        <w:trPr>
          <w:cantSplit/>
          <w:trHeight w:val="2329"/>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1</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Патриотическое воспитание молодежи</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Проведение праздника "1 июня - день защиты детей"; проведение мероприятия "День призывника".</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31.12.20ХХ</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0707 7955601000 240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10,5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14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24,9</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2</w:t>
            </w:r>
          </w:p>
        </w:tc>
      </w:tr>
      <w:tr w:rsidR="00016245" w:rsidRPr="00016245" w:rsidTr="00016245">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10,5</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14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24,9</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2</w:t>
            </w:r>
          </w:p>
        </w:tc>
      </w:tr>
      <w:tr w:rsidR="00016245" w:rsidRPr="00016245" w:rsidTr="00016245">
        <w:trPr>
          <w:cantSplit/>
          <w:trHeight w:val="327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2</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Интеллектуальное, духовно-нравственное развитие молодежи, творчество</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Организация  взаимодействия в сфере молодежной политики между регионами, странами,  молодежные обмены, участие в конференциях, семинарах (не требует финансирования); проведение новогодних мероприятий с детьми.</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31.12.20ХХ</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0707 7955602000 240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20,7</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1</w:t>
            </w:r>
          </w:p>
        </w:tc>
      </w:tr>
      <w:tr w:rsidR="00016245" w:rsidRPr="00016245" w:rsidTr="00016245">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lastRenderedPageBreak/>
              <w:t> </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20,7</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1 </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w:t>
            </w:r>
          </w:p>
        </w:tc>
      </w:tr>
      <w:tr w:rsidR="00016245" w:rsidRPr="00016245" w:rsidTr="00016245">
        <w:trPr>
          <w:cantSplit/>
          <w:trHeight w:val="20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3</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Обеспечение деятельности несовершеннолетних граждан из числа обучающихся, в период школьных каникул</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color w:val="000000"/>
                <w:sz w:val="16"/>
                <w:szCs w:val="16"/>
              </w:rPr>
            </w:pPr>
            <w:r w:rsidRPr="00016245">
              <w:rPr>
                <w:rFonts w:ascii="Arial" w:hAnsi="Arial" w:cs="Arial"/>
                <w:color w:val="000000"/>
                <w:sz w:val="16"/>
                <w:szCs w:val="16"/>
              </w:rPr>
              <w:t>Приобретение материальных запасов и основных средств (краска, кисточки, мусорные пакеты и т.п.)</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31.12.20ХХ</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Администрация Молчановского сельского поселения</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0707 7955603000 240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местный бюджет</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5,7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color w:val="000000"/>
                <w:sz w:val="16"/>
                <w:szCs w:val="16"/>
              </w:rPr>
            </w:pPr>
            <w:r w:rsidRPr="00016245">
              <w:rPr>
                <w:rFonts w:ascii="Arial" w:hAnsi="Arial" w:cs="Arial"/>
                <w:color w:val="000000"/>
                <w:sz w:val="16"/>
                <w:szCs w:val="16"/>
              </w:rPr>
              <w:t>0</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Показатель объема: количество проведенных мероприятий</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ед.</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1</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color w:val="000000"/>
                <w:sz w:val="16"/>
                <w:szCs w:val="16"/>
              </w:rPr>
            </w:pPr>
            <w:r w:rsidRPr="00016245">
              <w:rPr>
                <w:rFonts w:ascii="Arial" w:hAnsi="Arial" w:cs="Arial"/>
                <w:color w:val="000000"/>
                <w:sz w:val="16"/>
                <w:szCs w:val="16"/>
              </w:rPr>
              <w:t>1</w:t>
            </w:r>
          </w:p>
        </w:tc>
      </w:tr>
      <w:tr w:rsidR="00016245" w:rsidRPr="00016245" w:rsidTr="00016245">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000000"/>
                <w:sz w:val="16"/>
                <w:szCs w:val="16"/>
              </w:rPr>
            </w:pPr>
            <w:r w:rsidRPr="00016245">
              <w:rPr>
                <w:rFonts w:ascii="Arial" w:hAnsi="Arial" w:cs="Arial"/>
                <w:color w:val="000000"/>
                <w:sz w:val="16"/>
                <w:szCs w:val="16"/>
              </w:rPr>
              <w:t> </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Итого по мероприятию</w:t>
            </w:r>
          </w:p>
        </w:tc>
        <w:tc>
          <w:tcPr>
            <w:tcW w:w="1560"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705988">
            <w:pPr>
              <w:jc w:val="center"/>
              <w:rPr>
                <w:rFonts w:ascii="Arial" w:hAnsi="Arial" w:cs="Arial"/>
                <w:b/>
                <w:bCs/>
                <w:color w:val="000000"/>
                <w:sz w:val="16"/>
                <w:szCs w:val="16"/>
              </w:rPr>
            </w:pPr>
            <w:r w:rsidRPr="00016245">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5,7</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16245" w:rsidRPr="00016245" w:rsidRDefault="00016245" w:rsidP="00016245">
            <w:pPr>
              <w:ind w:left="113" w:right="113"/>
              <w:jc w:val="right"/>
              <w:rPr>
                <w:rFonts w:ascii="Arial" w:hAnsi="Arial" w:cs="Arial"/>
                <w:b/>
                <w:bCs/>
                <w:color w:val="000000"/>
                <w:sz w:val="16"/>
                <w:szCs w:val="16"/>
              </w:rPr>
            </w:pPr>
            <w:r w:rsidRPr="00016245">
              <w:rPr>
                <w:rFonts w:ascii="Arial" w:hAnsi="Arial" w:cs="Arial"/>
                <w:b/>
                <w:bCs/>
                <w:color w:val="000000"/>
                <w:sz w:val="16"/>
                <w:szCs w:val="16"/>
              </w:rPr>
              <w:t>0</w:t>
            </w:r>
          </w:p>
        </w:tc>
        <w:tc>
          <w:tcPr>
            <w:tcW w:w="1276"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center"/>
              <w:rPr>
                <w:rFonts w:ascii="Arial" w:hAnsi="Arial" w:cs="Arial"/>
                <w:color w:val="FF0000"/>
                <w:sz w:val="16"/>
                <w:szCs w:val="16"/>
              </w:rPr>
            </w:pPr>
            <w:r w:rsidRPr="00016245">
              <w:rPr>
                <w:rFonts w:ascii="Arial" w:hAnsi="Arial" w:cs="Arial"/>
                <w:color w:val="FF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1 </w:t>
            </w:r>
          </w:p>
        </w:tc>
        <w:tc>
          <w:tcPr>
            <w:tcW w:w="284"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rsidR="00016245" w:rsidRPr="00016245" w:rsidRDefault="00016245" w:rsidP="00705988">
            <w:pPr>
              <w:jc w:val="right"/>
              <w:rPr>
                <w:rFonts w:ascii="Arial" w:hAnsi="Arial" w:cs="Arial"/>
                <w:b/>
                <w:bCs/>
                <w:color w:val="000000"/>
                <w:sz w:val="16"/>
                <w:szCs w:val="16"/>
              </w:rPr>
            </w:pPr>
            <w:r w:rsidRPr="00016245">
              <w:rPr>
                <w:rFonts w:ascii="Arial" w:hAnsi="Arial" w:cs="Arial"/>
                <w:b/>
                <w:bCs/>
                <w:color w:val="000000"/>
                <w:sz w:val="16"/>
                <w:szCs w:val="16"/>
              </w:rPr>
              <w:t>1</w:t>
            </w:r>
          </w:p>
        </w:tc>
      </w:tr>
      <w:tr w:rsidR="00016245" w:rsidRPr="00016245" w:rsidTr="00016245">
        <w:trPr>
          <w:cantSplit/>
          <w:trHeight w:val="11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color w:val="000000"/>
                <w:sz w:val="16"/>
                <w:szCs w:val="16"/>
              </w:rPr>
            </w:pPr>
            <w:r w:rsidRPr="00016245">
              <w:rPr>
                <w:rFonts w:ascii="Calibri" w:hAnsi="Calibri" w:cs="Calibri"/>
                <w:color w:val="000000"/>
                <w:sz w:val="16"/>
                <w:szCs w:val="16"/>
              </w:rPr>
              <w:t> </w:t>
            </w:r>
          </w:p>
        </w:tc>
        <w:tc>
          <w:tcPr>
            <w:tcW w:w="1560"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Всего по МП</w:t>
            </w:r>
          </w:p>
        </w:tc>
        <w:tc>
          <w:tcPr>
            <w:tcW w:w="1560"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425"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016245" w:rsidRPr="00016245" w:rsidRDefault="00016245" w:rsidP="00016245">
            <w:pPr>
              <w:ind w:left="113" w:right="113"/>
              <w:jc w:val="right"/>
              <w:rPr>
                <w:rFonts w:ascii="Calibri" w:hAnsi="Calibri" w:cs="Calibri"/>
                <w:b/>
                <w:bCs/>
                <w:color w:val="000000"/>
                <w:sz w:val="16"/>
                <w:szCs w:val="16"/>
              </w:rPr>
            </w:pPr>
            <w:r w:rsidRPr="00016245">
              <w:rPr>
                <w:rFonts w:ascii="Calibri" w:hAnsi="Calibri" w:cs="Calibri"/>
                <w:b/>
                <w:bCs/>
                <w:color w:val="000000"/>
                <w:sz w:val="16"/>
                <w:szCs w:val="16"/>
              </w:rPr>
              <w:t>36,2</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016245" w:rsidRPr="00016245" w:rsidRDefault="00016245" w:rsidP="00016245">
            <w:pPr>
              <w:ind w:left="113" w:right="113"/>
              <w:jc w:val="right"/>
              <w:rPr>
                <w:rFonts w:ascii="Calibri" w:hAnsi="Calibri" w:cs="Calibri"/>
                <w:b/>
                <w:bCs/>
                <w:color w:val="000000"/>
                <w:sz w:val="16"/>
                <w:szCs w:val="16"/>
              </w:rPr>
            </w:pPr>
            <w:r w:rsidRPr="00016245">
              <w:rPr>
                <w:rFonts w:ascii="Calibri" w:hAnsi="Calibri" w:cs="Calibri"/>
                <w:b/>
                <w:bCs/>
                <w:color w:val="000000"/>
                <w:sz w:val="16"/>
                <w:szCs w:val="16"/>
              </w:rPr>
              <w:t>34</w:t>
            </w:r>
          </w:p>
        </w:tc>
        <w:tc>
          <w:tcPr>
            <w:tcW w:w="567" w:type="dxa"/>
            <w:tcBorders>
              <w:top w:val="nil"/>
              <w:left w:val="nil"/>
              <w:bottom w:val="single" w:sz="4" w:space="0" w:color="auto"/>
              <w:right w:val="single" w:sz="4" w:space="0" w:color="auto"/>
            </w:tcBorders>
            <w:shd w:val="clear" w:color="auto" w:fill="auto"/>
            <w:noWrap/>
            <w:textDirection w:val="btLr"/>
            <w:vAlign w:val="bottom"/>
            <w:hideMark/>
          </w:tcPr>
          <w:p w:rsidR="00016245" w:rsidRPr="00016245" w:rsidRDefault="00016245" w:rsidP="00016245">
            <w:pPr>
              <w:ind w:left="113" w:right="113"/>
              <w:jc w:val="right"/>
              <w:rPr>
                <w:rFonts w:ascii="Calibri" w:hAnsi="Calibri" w:cs="Calibri"/>
                <w:b/>
                <w:bCs/>
                <w:color w:val="000000"/>
                <w:sz w:val="16"/>
                <w:szCs w:val="16"/>
              </w:rPr>
            </w:pPr>
            <w:r w:rsidRPr="00016245">
              <w:rPr>
                <w:rFonts w:ascii="Calibri" w:hAnsi="Calibri" w:cs="Calibri"/>
                <w:b/>
                <w:bCs/>
                <w:color w:val="000000"/>
                <w:sz w:val="16"/>
                <w:szCs w:val="16"/>
              </w:rPr>
              <w:t>45,6</w:t>
            </w:r>
          </w:p>
        </w:tc>
        <w:tc>
          <w:tcPr>
            <w:tcW w:w="1276"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284"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c>
          <w:tcPr>
            <w:tcW w:w="283" w:type="dxa"/>
            <w:tcBorders>
              <w:top w:val="nil"/>
              <w:left w:val="nil"/>
              <w:bottom w:val="single" w:sz="4" w:space="0" w:color="auto"/>
              <w:right w:val="single" w:sz="4" w:space="0" w:color="auto"/>
            </w:tcBorders>
            <w:shd w:val="clear" w:color="auto" w:fill="auto"/>
            <w:noWrap/>
            <w:vAlign w:val="bottom"/>
            <w:hideMark/>
          </w:tcPr>
          <w:p w:rsidR="00016245" w:rsidRPr="00016245" w:rsidRDefault="00016245" w:rsidP="00705988">
            <w:pPr>
              <w:rPr>
                <w:rFonts w:ascii="Calibri" w:hAnsi="Calibri" w:cs="Calibri"/>
                <w:b/>
                <w:bCs/>
                <w:color w:val="000000"/>
                <w:sz w:val="16"/>
                <w:szCs w:val="16"/>
              </w:rPr>
            </w:pPr>
            <w:r w:rsidRPr="00016245">
              <w:rPr>
                <w:rFonts w:ascii="Calibri" w:hAnsi="Calibri" w:cs="Calibri"/>
                <w:b/>
                <w:bCs/>
                <w:color w:val="000000"/>
                <w:sz w:val="16"/>
                <w:szCs w:val="16"/>
              </w:rPr>
              <w:t> </w:t>
            </w:r>
          </w:p>
        </w:tc>
      </w:tr>
    </w:tbl>
    <w:p w:rsidR="00016245" w:rsidRPr="00D106AA" w:rsidRDefault="00016245" w:rsidP="00016245">
      <w:pPr>
        <w:pStyle w:val="ConsPlusNormal"/>
        <w:ind w:firstLine="0"/>
        <w:outlineLvl w:val="0"/>
      </w:pPr>
    </w:p>
    <w:p w:rsidR="00016245" w:rsidRPr="00D106AA" w:rsidRDefault="00016245" w:rsidP="00016245">
      <w:pPr>
        <w:ind w:left="6521"/>
        <w:jc w:val="center"/>
        <w:rPr>
          <w:rFonts w:ascii="Arial" w:hAnsi="Arial" w:cs="Arial"/>
          <w:b/>
          <w:sz w:val="20"/>
          <w:szCs w:val="20"/>
        </w:rPr>
      </w:pPr>
    </w:p>
    <w:p w:rsidR="00016245" w:rsidRPr="00D106AA" w:rsidRDefault="00016245" w:rsidP="00016245">
      <w:pPr>
        <w:pStyle w:val="31"/>
        <w:shd w:val="clear" w:color="auto" w:fill="auto"/>
        <w:tabs>
          <w:tab w:val="left" w:pos="709"/>
          <w:tab w:val="left" w:pos="851"/>
          <w:tab w:val="left" w:pos="1229"/>
        </w:tabs>
        <w:spacing w:line="240" w:lineRule="auto"/>
        <w:ind w:firstLine="708"/>
        <w:jc w:val="both"/>
        <w:rPr>
          <w:rFonts w:ascii="Arial" w:hAnsi="Arial" w:cs="Arial"/>
          <w:sz w:val="20"/>
          <w:szCs w:val="20"/>
        </w:rPr>
      </w:pPr>
      <w:r w:rsidRPr="00D106AA">
        <w:rPr>
          <w:rFonts w:ascii="Arial" w:hAnsi="Arial" w:cs="Arial"/>
          <w:sz w:val="20"/>
          <w:szCs w:val="20"/>
        </w:rPr>
        <w:t>2.</w:t>
      </w:r>
      <w:r w:rsidRPr="00D106AA">
        <w:rPr>
          <w:sz w:val="20"/>
          <w:szCs w:val="20"/>
        </w:rPr>
        <w:t xml:space="preserve"> </w:t>
      </w:r>
      <w:r w:rsidRPr="00D106AA">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Pr="00D106AA">
        <w:rPr>
          <w:rFonts w:ascii="Arial" w:hAnsi="Arial" w:cs="Arial"/>
          <w:sz w:val="20"/>
          <w:szCs w:val="20"/>
          <w:lang w:val="en-US"/>
        </w:rPr>
        <w:t>http</w:t>
      </w:r>
      <w:r w:rsidRPr="00D106AA">
        <w:rPr>
          <w:rFonts w:ascii="Arial" w:hAnsi="Arial" w:cs="Arial"/>
          <w:sz w:val="20"/>
          <w:szCs w:val="20"/>
        </w:rPr>
        <w:t>://</w:t>
      </w:r>
      <w:r w:rsidRPr="00D106AA">
        <w:rPr>
          <w:rFonts w:ascii="Arial" w:hAnsi="Arial" w:cs="Arial"/>
          <w:sz w:val="20"/>
          <w:szCs w:val="20"/>
          <w:lang w:val="en-US"/>
        </w:rPr>
        <w:t>www</w:t>
      </w:r>
      <w:r w:rsidRPr="00D106AA">
        <w:rPr>
          <w:rFonts w:ascii="Arial" w:hAnsi="Arial" w:cs="Arial"/>
          <w:sz w:val="20"/>
          <w:szCs w:val="20"/>
        </w:rPr>
        <w:t>. http://msp.tomskinvest.ru/).</w:t>
      </w:r>
    </w:p>
    <w:p w:rsidR="00016245" w:rsidRPr="00D106AA" w:rsidRDefault="00016245" w:rsidP="00016245">
      <w:pPr>
        <w:pStyle w:val="31"/>
        <w:shd w:val="clear" w:color="auto" w:fill="auto"/>
        <w:tabs>
          <w:tab w:val="left" w:pos="709"/>
          <w:tab w:val="left" w:pos="851"/>
          <w:tab w:val="left" w:pos="1229"/>
        </w:tabs>
        <w:spacing w:line="240" w:lineRule="auto"/>
        <w:ind w:firstLine="426"/>
        <w:jc w:val="both"/>
        <w:rPr>
          <w:rFonts w:ascii="Arial" w:hAnsi="Arial" w:cs="Arial"/>
          <w:sz w:val="20"/>
          <w:szCs w:val="20"/>
          <w:lang w:eastAsia="ar-SA"/>
        </w:rPr>
      </w:pPr>
      <w:r w:rsidRPr="00D106AA">
        <w:rPr>
          <w:rFonts w:ascii="Arial" w:hAnsi="Arial" w:cs="Arial"/>
          <w:sz w:val="20"/>
          <w:szCs w:val="20"/>
        </w:rPr>
        <w:tab/>
        <w:t xml:space="preserve">3. </w:t>
      </w:r>
      <w:r w:rsidRPr="00D106AA">
        <w:rPr>
          <w:rFonts w:ascii="Arial" w:hAnsi="Arial" w:cs="Arial"/>
          <w:sz w:val="20"/>
          <w:szCs w:val="20"/>
          <w:lang w:eastAsia="ar-SA"/>
        </w:rPr>
        <w:t>Настоящее постановление вступает в силу со дня его официального опубликования.</w:t>
      </w:r>
    </w:p>
    <w:p w:rsidR="00016245" w:rsidRPr="00D106AA" w:rsidRDefault="00016245" w:rsidP="00016245">
      <w:pPr>
        <w:pStyle w:val="31"/>
        <w:shd w:val="clear" w:color="auto" w:fill="auto"/>
        <w:tabs>
          <w:tab w:val="left" w:pos="709"/>
          <w:tab w:val="left" w:pos="851"/>
          <w:tab w:val="left" w:pos="1229"/>
        </w:tabs>
        <w:spacing w:line="240" w:lineRule="auto"/>
        <w:ind w:firstLine="426"/>
        <w:jc w:val="both"/>
        <w:rPr>
          <w:rFonts w:ascii="Arial" w:hAnsi="Arial" w:cs="Arial"/>
          <w:sz w:val="20"/>
          <w:szCs w:val="20"/>
        </w:rPr>
      </w:pPr>
      <w:r w:rsidRPr="00D106AA">
        <w:rPr>
          <w:rFonts w:ascii="Arial" w:hAnsi="Arial" w:cs="Arial"/>
          <w:sz w:val="20"/>
          <w:szCs w:val="20"/>
          <w:lang w:eastAsia="ar-SA"/>
        </w:rPr>
        <w:t xml:space="preserve">    4. Контроль за исполнением настоящего постановления оставляю за собой.</w:t>
      </w:r>
    </w:p>
    <w:p w:rsidR="00016245" w:rsidRPr="00D106AA" w:rsidRDefault="00016245" w:rsidP="00016245">
      <w:pPr>
        <w:pStyle w:val="af5"/>
        <w:tabs>
          <w:tab w:val="left" w:pos="3312"/>
        </w:tabs>
        <w:suppressAutoHyphens/>
        <w:ind w:left="426"/>
        <w:jc w:val="both"/>
        <w:rPr>
          <w:rFonts w:ascii="Arial" w:hAnsi="Arial" w:cs="Arial"/>
          <w:sz w:val="20"/>
          <w:szCs w:val="20"/>
          <w:lang w:eastAsia="ar-SA"/>
        </w:rPr>
      </w:pPr>
      <w:r w:rsidRPr="00D106AA">
        <w:rPr>
          <w:rFonts w:ascii="Arial" w:hAnsi="Arial" w:cs="Arial"/>
          <w:sz w:val="20"/>
          <w:szCs w:val="20"/>
          <w:lang w:eastAsia="ar-SA"/>
        </w:rPr>
        <w:tab/>
      </w:r>
    </w:p>
    <w:p w:rsidR="00016245" w:rsidRPr="00016245" w:rsidRDefault="00016245" w:rsidP="00016245">
      <w:pPr>
        <w:ind w:left="5103" w:hanging="5954"/>
        <w:jc w:val="center"/>
        <w:rPr>
          <w:rFonts w:ascii="Arial" w:hAnsi="Arial" w:cs="Arial"/>
          <w:b/>
          <w:sz w:val="20"/>
          <w:szCs w:val="20"/>
        </w:rPr>
      </w:pPr>
      <w:r w:rsidRPr="00D106AA">
        <w:rPr>
          <w:rFonts w:ascii="Arial" w:hAnsi="Arial" w:cs="Arial"/>
          <w:sz w:val="20"/>
          <w:szCs w:val="20"/>
        </w:rPr>
        <w:t>Глава Молчановского сельского поселения</w:t>
      </w:r>
      <w:r w:rsidRPr="00D106AA">
        <w:rPr>
          <w:rFonts w:ascii="Arial" w:hAnsi="Arial" w:cs="Arial"/>
          <w:sz w:val="20"/>
          <w:szCs w:val="20"/>
        </w:rPr>
        <w:tab/>
      </w:r>
      <w:r w:rsidRPr="00D106AA">
        <w:rPr>
          <w:rFonts w:ascii="Arial" w:hAnsi="Arial" w:cs="Arial"/>
          <w:sz w:val="20"/>
          <w:szCs w:val="20"/>
        </w:rPr>
        <w:tab/>
        <w:t xml:space="preserve">(подпись)  </w:t>
      </w:r>
      <w:r w:rsidRPr="00D106AA">
        <w:rPr>
          <w:rFonts w:ascii="Arial" w:hAnsi="Arial" w:cs="Arial"/>
          <w:sz w:val="20"/>
          <w:szCs w:val="20"/>
        </w:rPr>
        <w:tab/>
      </w:r>
      <w:r w:rsidRPr="00D106AA">
        <w:rPr>
          <w:rFonts w:ascii="Arial" w:hAnsi="Arial" w:cs="Arial"/>
          <w:sz w:val="20"/>
          <w:szCs w:val="20"/>
        </w:rPr>
        <w:tab/>
      </w:r>
      <w:r>
        <w:rPr>
          <w:rFonts w:ascii="Arial" w:hAnsi="Arial" w:cs="Arial"/>
          <w:sz w:val="20"/>
          <w:szCs w:val="20"/>
        </w:rPr>
        <w:tab/>
      </w:r>
      <w:r w:rsidRPr="00D106AA">
        <w:rPr>
          <w:rFonts w:ascii="Arial" w:hAnsi="Arial" w:cs="Arial"/>
          <w:sz w:val="20"/>
          <w:szCs w:val="20"/>
        </w:rPr>
        <w:t>А.Л. Гензе</w:t>
      </w:r>
    </w:p>
    <w:p w:rsidR="00016245" w:rsidRPr="00D106AA" w:rsidRDefault="00016245" w:rsidP="00016245">
      <w:pPr>
        <w:tabs>
          <w:tab w:val="left" w:pos="3366"/>
        </w:tabs>
        <w:autoSpaceDE w:val="0"/>
        <w:autoSpaceDN w:val="0"/>
        <w:adjustRightInd w:val="0"/>
        <w:spacing w:after="200"/>
        <w:ind w:left="180"/>
        <w:jc w:val="center"/>
        <w:rPr>
          <w:rFonts w:ascii="Arial" w:hAnsi="Arial" w:cs="Arial"/>
          <w:b/>
          <w:bCs/>
          <w:sz w:val="20"/>
          <w:szCs w:val="20"/>
        </w:rPr>
        <w:sectPr w:rsidR="00016245" w:rsidRPr="00D106AA" w:rsidSect="00016245">
          <w:footerReference w:type="default" r:id="rId132"/>
          <w:type w:val="continuous"/>
          <w:pgSz w:w="11906" w:h="16838"/>
          <w:pgMar w:top="1134" w:right="567" w:bottom="1134" w:left="1418" w:header="709" w:footer="709" w:gutter="0"/>
          <w:cols w:space="708"/>
          <w:docGrid w:linePitch="360"/>
        </w:sectPr>
      </w:pPr>
    </w:p>
    <w:p w:rsidR="00016245" w:rsidRDefault="00016245" w:rsidP="00016245">
      <w:pPr>
        <w:pStyle w:val="HTML0"/>
        <w:jc w:val="center"/>
        <w:rPr>
          <w:rFonts w:eastAsia="Courier New"/>
          <w:sz w:val="20"/>
          <w:szCs w:val="20"/>
          <w:lang w:eastAsia="ar-SA"/>
        </w:rPr>
      </w:pPr>
    </w:p>
    <w:p w:rsidR="00235383" w:rsidRDefault="00235383" w:rsidP="00235383">
      <w:pPr>
        <w:pStyle w:val="HTML0"/>
        <w:jc w:val="center"/>
        <w:rPr>
          <w:rFonts w:eastAsia="Courier New"/>
          <w:sz w:val="20"/>
          <w:szCs w:val="20"/>
          <w:lang w:eastAsia="ar-SA"/>
        </w:rPr>
      </w:pPr>
      <w:r w:rsidRPr="00DB1734">
        <w:rPr>
          <w:rFonts w:eastAsia="Courier New"/>
          <w:sz w:val="20"/>
          <w:szCs w:val="20"/>
          <w:lang w:eastAsia="ar-SA"/>
        </w:rPr>
        <w:t>*  -  *  -  *</w:t>
      </w:r>
    </w:p>
    <w:p w:rsidR="00705988" w:rsidRPr="002C6BEA" w:rsidRDefault="00705988" w:rsidP="00705988">
      <w:pPr>
        <w:keepNext/>
        <w:overflowPunct w:val="0"/>
        <w:autoSpaceDE w:val="0"/>
        <w:autoSpaceDN w:val="0"/>
        <w:adjustRightInd w:val="0"/>
        <w:jc w:val="center"/>
        <w:outlineLvl w:val="0"/>
        <w:rPr>
          <w:rFonts w:ascii="Arial" w:hAnsi="Arial" w:cs="Arial"/>
          <w:bCs/>
          <w:sz w:val="20"/>
          <w:szCs w:val="20"/>
        </w:rPr>
      </w:pPr>
      <w:r w:rsidRPr="002C6BEA">
        <w:rPr>
          <w:rFonts w:ascii="Arial" w:hAnsi="Arial" w:cs="Arial"/>
          <w:bCs/>
          <w:sz w:val="20"/>
          <w:szCs w:val="20"/>
        </w:rPr>
        <w:t>ПОСТАНОВЛЕНИЕ</w:t>
      </w:r>
    </w:p>
    <w:p w:rsidR="00705988" w:rsidRPr="002C6BEA" w:rsidRDefault="00705988" w:rsidP="00705988">
      <w:pPr>
        <w:keepNext/>
        <w:overflowPunct w:val="0"/>
        <w:autoSpaceDE w:val="0"/>
        <w:autoSpaceDN w:val="0"/>
        <w:adjustRightInd w:val="0"/>
        <w:jc w:val="center"/>
        <w:outlineLvl w:val="0"/>
        <w:rPr>
          <w:rFonts w:ascii="Arial" w:hAnsi="Arial" w:cs="Arial"/>
          <w:b/>
          <w:bCs/>
          <w:sz w:val="20"/>
          <w:szCs w:val="20"/>
        </w:rPr>
      </w:pPr>
    </w:p>
    <w:p w:rsidR="00705988" w:rsidRPr="002C6BEA" w:rsidRDefault="00705988" w:rsidP="00705988">
      <w:pPr>
        <w:pStyle w:val="afb"/>
        <w:tabs>
          <w:tab w:val="clear" w:pos="6804"/>
        </w:tabs>
        <w:spacing w:before="0" w:line="360" w:lineRule="auto"/>
        <w:rPr>
          <w:rFonts w:ascii="Arial" w:hAnsi="Arial" w:cs="Arial"/>
          <w:sz w:val="20"/>
        </w:rPr>
      </w:pPr>
      <w:r w:rsidRPr="002C6BEA">
        <w:rPr>
          <w:rFonts w:ascii="Arial" w:hAnsi="Arial" w:cs="Arial"/>
          <w:sz w:val="20"/>
        </w:rPr>
        <w:t xml:space="preserve"> «28» ноября 2019г.</w:t>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sidRPr="002C6BEA">
        <w:rPr>
          <w:rFonts w:ascii="Arial" w:hAnsi="Arial" w:cs="Arial"/>
          <w:sz w:val="20"/>
        </w:rPr>
        <w:tab/>
      </w:r>
      <w:r>
        <w:rPr>
          <w:rFonts w:ascii="Arial" w:hAnsi="Arial" w:cs="Arial"/>
          <w:sz w:val="20"/>
        </w:rPr>
        <w:tab/>
      </w:r>
      <w:r>
        <w:rPr>
          <w:rFonts w:ascii="Arial" w:hAnsi="Arial" w:cs="Arial"/>
          <w:sz w:val="20"/>
        </w:rPr>
        <w:tab/>
      </w:r>
      <w:r w:rsidRPr="002C6BEA">
        <w:rPr>
          <w:rFonts w:ascii="Arial" w:hAnsi="Arial" w:cs="Arial"/>
          <w:sz w:val="20"/>
        </w:rPr>
        <w:t>№ 276</w:t>
      </w:r>
    </w:p>
    <w:p w:rsidR="00705988" w:rsidRPr="002C6BEA" w:rsidRDefault="00705988" w:rsidP="00705988">
      <w:pPr>
        <w:jc w:val="both"/>
        <w:rPr>
          <w:rFonts w:ascii="Arial" w:hAnsi="Arial" w:cs="Arial"/>
          <w:color w:val="333333"/>
          <w:sz w:val="20"/>
          <w:szCs w:val="20"/>
        </w:rPr>
      </w:pPr>
    </w:p>
    <w:p w:rsidR="00705988" w:rsidRPr="002C6BEA" w:rsidRDefault="00705988" w:rsidP="00705988">
      <w:pPr>
        <w:ind w:right="-1"/>
        <w:jc w:val="center"/>
        <w:rPr>
          <w:rFonts w:ascii="Arial" w:hAnsi="Arial" w:cs="Arial"/>
          <w:sz w:val="20"/>
          <w:szCs w:val="20"/>
        </w:rPr>
      </w:pPr>
      <w:r w:rsidRPr="002C6BEA">
        <w:rPr>
          <w:rFonts w:ascii="Arial" w:hAnsi="Arial" w:cs="Arial"/>
          <w:sz w:val="20"/>
          <w:szCs w:val="20"/>
        </w:rPr>
        <w:t xml:space="preserve">О внесении изменений в постановление Администрации Молчановского сельского поселения от 29.12.2017г. №366 «Об утверждении муниципальной программы «Благоустройство территории Молчановского сельского поселения на 2018-2020 </w:t>
      </w:r>
      <w:proofErr w:type="spellStart"/>
      <w:r w:rsidRPr="002C6BEA">
        <w:rPr>
          <w:rFonts w:ascii="Arial" w:hAnsi="Arial" w:cs="Arial"/>
          <w:sz w:val="20"/>
          <w:szCs w:val="20"/>
        </w:rPr>
        <w:t>г.г</w:t>
      </w:r>
      <w:proofErr w:type="spellEnd"/>
      <w:r w:rsidRPr="002C6BEA">
        <w:rPr>
          <w:rFonts w:ascii="Arial" w:hAnsi="Arial" w:cs="Arial"/>
          <w:sz w:val="20"/>
          <w:szCs w:val="20"/>
        </w:rPr>
        <w:t>.»</w:t>
      </w:r>
    </w:p>
    <w:p w:rsidR="00705988" w:rsidRPr="002C6BEA" w:rsidRDefault="00705988" w:rsidP="00705988">
      <w:pPr>
        <w:ind w:right="5102"/>
        <w:jc w:val="both"/>
        <w:rPr>
          <w:rFonts w:ascii="Arial" w:hAnsi="Arial" w:cs="Arial"/>
          <w:sz w:val="20"/>
          <w:szCs w:val="20"/>
        </w:rPr>
      </w:pPr>
    </w:p>
    <w:p w:rsidR="00705988" w:rsidRPr="002C6BEA" w:rsidRDefault="00705988" w:rsidP="00705988">
      <w:pPr>
        <w:jc w:val="both"/>
        <w:rPr>
          <w:rFonts w:ascii="Arial" w:hAnsi="Arial" w:cs="Arial"/>
          <w:sz w:val="20"/>
          <w:szCs w:val="20"/>
        </w:rPr>
      </w:pPr>
      <w:r w:rsidRPr="002C6BEA">
        <w:rPr>
          <w:rFonts w:ascii="Arial" w:hAnsi="Arial" w:cs="Arial"/>
          <w:sz w:val="20"/>
          <w:szCs w:val="20"/>
        </w:rPr>
        <w:tab/>
        <w:t xml:space="preserve">В связи с проведением корректировки мероприятий муниципальной программы «Благоустройство территории Молчановского сельского поселения на 2018-2020 </w:t>
      </w:r>
      <w:proofErr w:type="spellStart"/>
      <w:r w:rsidRPr="002C6BEA">
        <w:rPr>
          <w:rFonts w:ascii="Arial" w:hAnsi="Arial" w:cs="Arial"/>
          <w:sz w:val="20"/>
          <w:szCs w:val="20"/>
        </w:rPr>
        <w:t>г.г</w:t>
      </w:r>
      <w:proofErr w:type="spellEnd"/>
      <w:r w:rsidRPr="002C6BEA">
        <w:rPr>
          <w:rFonts w:ascii="Arial" w:hAnsi="Arial" w:cs="Arial"/>
          <w:sz w:val="20"/>
          <w:szCs w:val="20"/>
        </w:rPr>
        <w:t>.»</w:t>
      </w:r>
    </w:p>
    <w:p w:rsidR="00705988" w:rsidRPr="002C6BEA" w:rsidRDefault="00705988" w:rsidP="00705988">
      <w:pPr>
        <w:rPr>
          <w:rFonts w:ascii="Arial" w:hAnsi="Arial" w:cs="Arial"/>
          <w:sz w:val="20"/>
          <w:szCs w:val="20"/>
        </w:rPr>
      </w:pPr>
    </w:p>
    <w:p w:rsidR="00705988" w:rsidRPr="002C6BEA" w:rsidRDefault="00705988" w:rsidP="00705988">
      <w:pPr>
        <w:pStyle w:val="afb"/>
        <w:tabs>
          <w:tab w:val="clear" w:pos="6804"/>
        </w:tabs>
        <w:spacing w:before="0"/>
        <w:jc w:val="both"/>
        <w:rPr>
          <w:rFonts w:ascii="Arial" w:hAnsi="Arial" w:cs="Arial"/>
          <w:sz w:val="20"/>
        </w:rPr>
      </w:pPr>
      <w:r w:rsidRPr="002C6BEA">
        <w:rPr>
          <w:rFonts w:ascii="Arial" w:hAnsi="Arial" w:cs="Arial"/>
          <w:sz w:val="20"/>
        </w:rPr>
        <w:t>ПОСТАНОВЛЯЮ</w:t>
      </w:r>
    </w:p>
    <w:p w:rsidR="00705988" w:rsidRPr="002C6BEA" w:rsidRDefault="00705988" w:rsidP="00705988">
      <w:pPr>
        <w:pStyle w:val="afb"/>
        <w:tabs>
          <w:tab w:val="clear" w:pos="6804"/>
        </w:tabs>
        <w:spacing w:before="0"/>
        <w:jc w:val="both"/>
        <w:rPr>
          <w:rFonts w:ascii="Arial" w:hAnsi="Arial" w:cs="Arial"/>
          <w:sz w:val="20"/>
        </w:rPr>
      </w:pPr>
    </w:p>
    <w:p w:rsidR="00705988" w:rsidRPr="002C6BEA" w:rsidRDefault="00705988" w:rsidP="00705988">
      <w:pPr>
        <w:pStyle w:val="afb"/>
        <w:tabs>
          <w:tab w:val="clear" w:pos="6804"/>
        </w:tabs>
        <w:spacing w:before="0"/>
        <w:jc w:val="both"/>
        <w:rPr>
          <w:rFonts w:ascii="Arial" w:hAnsi="Arial" w:cs="Arial"/>
          <w:b/>
          <w:sz w:val="20"/>
        </w:rPr>
      </w:pPr>
      <w:r w:rsidRPr="002C6BEA">
        <w:rPr>
          <w:rFonts w:ascii="Arial" w:hAnsi="Arial" w:cs="Arial"/>
          <w:b/>
          <w:sz w:val="20"/>
        </w:rPr>
        <w:tab/>
      </w:r>
      <w:r w:rsidRPr="002C6BEA">
        <w:rPr>
          <w:rFonts w:ascii="Arial" w:hAnsi="Arial" w:cs="Arial"/>
          <w:sz w:val="20"/>
        </w:rPr>
        <w:t>1. Внести в постановление Администрации Молчановского сельского поселения от 29.12.2017г. №366 «</w:t>
      </w:r>
      <w:r w:rsidRPr="002C6BEA">
        <w:rPr>
          <w:rFonts w:ascii="Arial" w:hAnsi="Arial" w:cs="Arial"/>
          <w:sz w:val="20"/>
          <w:lang w:eastAsia="ru-RU"/>
        </w:rPr>
        <w:t xml:space="preserve">Об утверждении муниципальной программы </w:t>
      </w:r>
      <w:r w:rsidRPr="002C6BEA">
        <w:rPr>
          <w:rFonts w:ascii="Arial" w:hAnsi="Arial" w:cs="Arial"/>
          <w:sz w:val="20"/>
        </w:rPr>
        <w:t xml:space="preserve">«Благоустройство территории Молчановского сельского поселения на 2018-2020 </w:t>
      </w:r>
      <w:proofErr w:type="spellStart"/>
      <w:r w:rsidRPr="002C6BEA">
        <w:rPr>
          <w:rFonts w:ascii="Arial" w:hAnsi="Arial" w:cs="Arial"/>
          <w:sz w:val="20"/>
        </w:rPr>
        <w:t>г.г</w:t>
      </w:r>
      <w:proofErr w:type="spellEnd"/>
      <w:r w:rsidRPr="002C6BEA">
        <w:rPr>
          <w:rFonts w:ascii="Arial" w:hAnsi="Arial" w:cs="Arial"/>
          <w:sz w:val="20"/>
        </w:rPr>
        <w:t>.»</w:t>
      </w:r>
      <w:r w:rsidRPr="002C6BEA">
        <w:rPr>
          <w:sz w:val="20"/>
          <w:lang w:eastAsia="ru-RU"/>
        </w:rPr>
        <w:t xml:space="preserve"> </w:t>
      </w:r>
      <w:r w:rsidRPr="002C6BEA">
        <w:rPr>
          <w:rFonts w:ascii="Arial" w:hAnsi="Arial" w:cs="Arial"/>
          <w:sz w:val="20"/>
          <w:lang w:eastAsia="ru-RU"/>
        </w:rPr>
        <w:t>следующие изменения:</w:t>
      </w:r>
    </w:p>
    <w:p w:rsidR="00705988" w:rsidRPr="002C6BEA" w:rsidRDefault="00705988" w:rsidP="00705988">
      <w:pPr>
        <w:autoSpaceDE w:val="0"/>
        <w:autoSpaceDN w:val="0"/>
        <w:adjustRightInd w:val="0"/>
        <w:jc w:val="both"/>
        <w:rPr>
          <w:rFonts w:ascii="Arial" w:hAnsi="Arial" w:cs="Arial"/>
          <w:sz w:val="20"/>
          <w:szCs w:val="20"/>
        </w:rPr>
      </w:pPr>
      <w:r w:rsidRPr="002C6BEA">
        <w:rPr>
          <w:rFonts w:ascii="Arial" w:hAnsi="Arial" w:cs="Arial"/>
          <w:sz w:val="20"/>
          <w:szCs w:val="20"/>
        </w:rPr>
        <w:tab/>
        <w:t>1.1. в приложении 1 к настоящему постановлению:</w:t>
      </w:r>
    </w:p>
    <w:p w:rsidR="00705988" w:rsidRPr="002C6BEA" w:rsidRDefault="00705988" w:rsidP="00705988">
      <w:pPr>
        <w:autoSpaceDE w:val="0"/>
        <w:autoSpaceDN w:val="0"/>
        <w:adjustRightInd w:val="0"/>
        <w:jc w:val="both"/>
        <w:rPr>
          <w:rFonts w:ascii="Arial" w:hAnsi="Arial" w:cs="Arial"/>
          <w:sz w:val="20"/>
          <w:szCs w:val="20"/>
        </w:rPr>
      </w:pPr>
      <w:r w:rsidRPr="002C6BEA">
        <w:rPr>
          <w:rFonts w:ascii="Arial" w:hAnsi="Arial" w:cs="Arial"/>
          <w:sz w:val="20"/>
          <w:szCs w:val="20"/>
        </w:rPr>
        <w:t>-в паспорте программы:</w:t>
      </w:r>
    </w:p>
    <w:p w:rsidR="00705988" w:rsidRPr="002C6BEA" w:rsidRDefault="00705988" w:rsidP="00705988">
      <w:pPr>
        <w:autoSpaceDE w:val="0"/>
        <w:autoSpaceDN w:val="0"/>
        <w:adjustRightInd w:val="0"/>
        <w:jc w:val="both"/>
        <w:rPr>
          <w:rFonts w:ascii="Arial" w:hAnsi="Arial" w:cs="Arial"/>
          <w:sz w:val="20"/>
          <w:szCs w:val="20"/>
        </w:rPr>
      </w:pPr>
      <w:r w:rsidRPr="002C6BEA">
        <w:rPr>
          <w:rFonts w:ascii="Arial" w:hAnsi="Arial" w:cs="Arial"/>
          <w:sz w:val="20"/>
          <w:szCs w:val="20"/>
        </w:rPr>
        <w:tab/>
        <w:t>1) строку «Объем финансирования» изложить в следующей редакции:</w:t>
      </w:r>
    </w:p>
    <w:p w:rsidR="00705988" w:rsidRPr="002C6BEA" w:rsidRDefault="00705988" w:rsidP="00705988">
      <w:pPr>
        <w:autoSpaceDE w:val="0"/>
        <w:autoSpaceDN w:val="0"/>
        <w:adjustRightInd w:val="0"/>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705988" w:rsidRPr="002C6BEA" w:rsidTr="00705988">
        <w:tc>
          <w:tcPr>
            <w:tcW w:w="4927" w:type="dxa"/>
            <w:shd w:val="clear" w:color="auto" w:fill="auto"/>
          </w:tcPr>
          <w:p w:rsidR="00705988" w:rsidRPr="002C6BEA" w:rsidRDefault="00705988" w:rsidP="00705988">
            <w:pPr>
              <w:snapToGrid w:val="0"/>
              <w:rPr>
                <w:rFonts w:ascii="Arial" w:hAnsi="Arial" w:cs="Arial"/>
                <w:sz w:val="20"/>
                <w:szCs w:val="20"/>
              </w:rPr>
            </w:pPr>
            <w:r w:rsidRPr="002C6BEA">
              <w:rPr>
                <w:rFonts w:ascii="Arial" w:hAnsi="Arial" w:cs="Arial"/>
                <w:sz w:val="20"/>
                <w:szCs w:val="20"/>
              </w:rPr>
              <w:t>Объем финансирования</w:t>
            </w:r>
          </w:p>
        </w:tc>
        <w:tc>
          <w:tcPr>
            <w:tcW w:w="4927" w:type="dxa"/>
            <w:shd w:val="clear" w:color="auto" w:fill="auto"/>
          </w:tcPr>
          <w:p w:rsidR="00705988" w:rsidRPr="002C6BEA" w:rsidRDefault="00705988" w:rsidP="00705988">
            <w:pPr>
              <w:snapToGrid w:val="0"/>
              <w:jc w:val="both"/>
              <w:rPr>
                <w:rFonts w:ascii="Arial" w:hAnsi="Arial" w:cs="Arial"/>
                <w:sz w:val="20"/>
                <w:szCs w:val="20"/>
              </w:rPr>
            </w:pPr>
            <w:r w:rsidRPr="002C6BEA">
              <w:rPr>
                <w:rFonts w:ascii="Arial" w:hAnsi="Arial" w:cs="Arial"/>
                <w:sz w:val="20"/>
                <w:szCs w:val="20"/>
              </w:rPr>
              <w:t>Общий объем финансирования за счет средств местного бюджета составляет 3 757,3 тыс. рублей, в том числе:</w:t>
            </w:r>
          </w:p>
          <w:p w:rsidR="00705988" w:rsidRPr="002C6BEA" w:rsidRDefault="00705988" w:rsidP="00705988">
            <w:pPr>
              <w:jc w:val="both"/>
              <w:rPr>
                <w:rFonts w:ascii="Arial" w:hAnsi="Arial" w:cs="Arial"/>
                <w:sz w:val="20"/>
                <w:szCs w:val="20"/>
              </w:rPr>
            </w:pPr>
            <w:r w:rsidRPr="002C6BEA">
              <w:rPr>
                <w:rFonts w:ascii="Arial" w:hAnsi="Arial" w:cs="Arial"/>
                <w:sz w:val="20"/>
                <w:szCs w:val="20"/>
              </w:rPr>
              <w:t>2018 год 719,3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2019 год 2 208,9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2020 год 829,1 тыс. рублей.</w:t>
            </w:r>
          </w:p>
        </w:tc>
      </w:tr>
    </w:tbl>
    <w:p w:rsidR="00705988" w:rsidRPr="002C6BEA" w:rsidRDefault="00705988" w:rsidP="00705988">
      <w:pPr>
        <w:jc w:val="both"/>
        <w:rPr>
          <w:rFonts w:ascii="Arial" w:hAnsi="Arial" w:cs="Arial"/>
          <w:sz w:val="20"/>
          <w:szCs w:val="20"/>
        </w:rPr>
      </w:pPr>
      <w:r w:rsidRPr="002C6BEA">
        <w:rPr>
          <w:rFonts w:ascii="Arial" w:hAnsi="Arial" w:cs="Arial"/>
          <w:sz w:val="20"/>
          <w:szCs w:val="20"/>
        </w:rPr>
        <w:lastRenderedPageBreak/>
        <w:tab/>
      </w:r>
    </w:p>
    <w:p w:rsidR="00705988" w:rsidRPr="002C6BEA" w:rsidRDefault="00705988" w:rsidP="00705988">
      <w:pPr>
        <w:ind w:firstLine="709"/>
        <w:jc w:val="both"/>
        <w:rPr>
          <w:rFonts w:ascii="Arial" w:hAnsi="Arial" w:cs="Arial"/>
          <w:sz w:val="20"/>
          <w:szCs w:val="20"/>
        </w:rPr>
      </w:pPr>
      <w:r w:rsidRPr="002C6BEA">
        <w:rPr>
          <w:rFonts w:ascii="Arial" w:hAnsi="Arial" w:cs="Arial"/>
          <w:sz w:val="20"/>
          <w:szCs w:val="20"/>
        </w:rPr>
        <w:t>2) в разделе 3 пункта «Срок реализации Программы и источники финансирования» слова «Общий объем финансирования на реализацию Программы составляет тыс. рублей, в том числе по годам:</w:t>
      </w:r>
    </w:p>
    <w:p w:rsidR="00705988" w:rsidRPr="002C6BEA" w:rsidRDefault="00705988" w:rsidP="00705988">
      <w:pPr>
        <w:jc w:val="both"/>
        <w:rPr>
          <w:rFonts w:ascii="Arial" w:hAnsi="Arial" w:cs="Arial"/>
          <w:sz w:val="20"/>
          <w:szCs w:val="20"/>
        </w:rPr>
      </w:pPr>
      <w:r w:rsidRPr="002C6BEA">
        <w:rPr>
          <w:rFonts w:ascii="Arial" w:hAnsi="Arial" w:cs="Arial"/>
          <w:sz w:val="20"/>
          <w:szCs w:val="20"/>
        </w:rPr>
        <w:t xml:space="preserve"> </w:t>
      </w:r>
      <w:r w:rsidRPr="002C6BEA">
        <w:rPr>
          <w:rFonts w:ascii="Arial" w:hAnsi="Arial" w:cs="Arial"/>
          <w:sz w:val="20"/>
          <w:szCs w:val="20"/>
        </w:rPr>
        <w:tab/>
        <w:t>- на 2018 год –  719,3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ab/>
        <w:t>- на 2019 год –  2 217,9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ab/>
        <w:t>- на 2020 год – 829,1 тыс. рублей» заменить на «Общий объем финансирования на реализацию Программы составляет тыс. рублей, в том числе по годам:</w:t>
      </w:r>
    </w:p>
    <w:p w:rsidR="00705988" w:rsidRPr="002C6BEA" w:rsidRDefault="00705988" w:rsidP="00705988">
      <w:pPr>
        <w:jc w:val="both"/>
        <w:rPr>
          <w:rFonts w:ascii="Arial" w:hAnsi="Arial" w:cs="Arial"/>
          <w:sz w:val="20"/>
          <w:szCs w:val="20"/>
        </w:rPr>
      </w:pPr>
      <w:r w:rsidRPr="002C6BEA">
        <w:rPr>
          <w:rFonts w:ascii="Arial" w:hAnsi="Arial" w:cs="Arial"/>
          <w:sz w:val="20"/>
          <w:szCs w:val="20"/>
        </w:rPr>
        <w:t xml:space="preserve"> </w:t>
      </w:r>
      <w:r w:rsidRPr="002C6BEA">
        <w:rPr>
          <w:rFonts w:ascii="Arial" w:hAnsi="Arial" w:cs="Arial"/>
          <w:sz w:val="20"/>
          <w:szCs w:val="20"/>
        </w:rPr>
        <w:tab/>
        <w:t>- на 2018 год –  719,3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ab/>
        <w:t>- на 2019 год –  2 208,9 тыс. рублей;</w:t>
      </w:r>
    </w:p>
    <w:p w:rsidR="00705988" w:rsidRPr="002C6BEA" w:rsidRDefault="00705988" w:rsidP="00705988">
      <w:pPr>
        <w:jc w:val="both"/>
        <w:rPr>
          <w:rFonts w:ascii="Arial" w:hAnsi="Arial" w:cs="Arial"/>
          <w:sz w:val="20"/>
          <w:szCs w:val="20"/>
        </w:rPr>
      </w:pPr>
      <w:r w:rsidRPr="002C6BEA">
        <w:rPr>
          <w:rFonts w:ascii="Arial" w:hAnsi="Arial" w:cs="Arial"/>
          <w:sz w:val="20"/>
          <w:szCs w:val="20"/>
        </w:rPr>
        <w:tab/>
        <w:t>- на 2020 год –  829,1 тыс. рублей»;</w:t>
      </w:r>
    </w:p>
    <w:p w:rsidR="00705988" w:rsidRDefault="00705988" w:rsidP="00705988">
      <w:pPr>
        <w:autoSpaceDE w:val="0"/>
        <w:autoSpaceDN w:val="0"/>
        <w:adjustRightInd w:val="0"/>
        <w:jc w:val="both"/>
        <w:rPr>
          <w:rFonts w:ascii="Arial" w:hAnsi="Arial" w:cs="Arial"/>
        </w:rPr>
      </w:pPr>
      <w:r w:rsidRPr="002C6BEA">
        <w:rPr>
          <w:rFonts w:ascii="Arial" w:hAnsi="Arial" w:cs="Arial"/>
          <w:sz w:val="20"/>
          <w:szCs w:val="20"/>
        </w:rPr>
        <w:tab/>
        <w:t>- в пункте «Перечень программных мероприятий» таблицу на 2019 год изложить в следующей редакции:</w:t>
      </w:r>
      <w:r w:rsidRPr="006851BA">
        <w:rPr>
          <w:rFonts w:ascii="Arial" w:hAnsi="Arial" w:cs="Arial"/>
        </w:rPr>
        <w:t xml:space="preserve"> </w:t>
      </w:r>
    </w:p>
    <w:tbl>
      <w:tblPr>
        <w:tblW w:w="10632" w:type="dxa"/>
        <w:tblInd w:w="-601" w:type="dxa"/>
        <w:tblLook w:val="04A0" w:firstRow="1" w:lastRow="0" w:firstColumn="1" w:lastColumn="0" w:noHBand="0" w:noVBand="1"/>
      </w:tblPr>
      <w:tblGrid>
        <w:gridCol w:w="567"/>
        <w:gridCol w:w="1702"/>
        <w:gridCol w:w="2409"/>
        <w:gridCol w:w="851"/>
        <w:gridCol w:w="425"/>
        <w:gridCol w:w="611"/>
        <w:gridCol w:w="459"/>
        <w:gridCol w:w="459"/>
        <w:gridCol w:w="1023"/>
        <w:gridCol w:w="992"/>
        <w:gridCol w:w="1134"/>
      </w:tblGrid>
      <w:tr w:rsidR="00705988" w:rsidRPr="00705988" w:rsidTr="008F171D">
        <w:trPr>
          <w:trHeight w:val="13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N п/п</w:t>
            </w:r>
          </w:p>
        </w:tc>
        <w:tc>
          <w:tcPr>
            <w:tcW w:w="1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Наименование мероприятия</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Содержание мероприятия</w:t>
            </w:r>
          </w:p>
        </w:tc>
        <w:tc>
          <w:tcPr>
            <w:tcW w:w="127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Срок реализации мероприятия</w:t>
            </w:r>
          </w:p>
        </w:tc>
        <w:tc>
          <w:tcPr>
            <w:tcW w:w="61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Исполнитель мероприятия</w:t>
            </w:r>
          </w:p>
        </w:tc>
        <w:tc>
          <w:tcPr>
            <w:tcW w:w="4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Классификация расходов бюджетов</w:t>
            </w:r>
          </w:p>
        </w:tc>
        <w:tc>
          <w:tcPr>
            <w:tcW w:w="45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Источник финансирования</w:t>
            </w:r>
          </w:p>
        </w:tc>
        <w:tc>
          <w:tcPr>
            <w:tcW w:w="3149" w:type="dxa"/>
            <w:gridSpan w:val="3"/>
            <w:tcBorders>
              <w:top w:val="single" w:sz="4" w:space="0" w:color="auto"/>
              <w:left w:val="nil"/>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Расходы на мероприятие (тыс. руб.)</w:t>
            </w:r>
          </w:p>
        </w:tc>
      </w:tr>
      <w:tr w:rsidR="00705988" w:rsidRPr="00705988" w:rsidTr="008F171D">
        <w:trPr>
          <w:trHeight w:val="115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с месяц/год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по месяц/год</w:t>
            </w:r>
          </w:p>
        </w:tc>
        <w:tc>
          <w:tcPr>
            <w:tcW w:w="611"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705988" w:rsidRPr="00705988" w:rsidRDefault="00705988" w:rsidP="00705988">
            <w:pPr>
              <w:rPr>
                <w:rFonts w:ascii="Arial" w:hAnsi="Arial" w:cs="Arial"/>
                <w:b/>
                <w:bCs/>
                <w:color w:val="000000"/>
                <w:sz w:val="16"/>
                <w:szCs w:val="16"/>
              </w:rPr>
            </w:pP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2018 год</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2019 год</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2020 год</w:t>
            </w:r>
          </w:p>
        </w:tc>
      </w:tr>
      <w:tr w:rsidR="00705988" w:rsidRPr="00705988" w:rsidTr="008F171D">
        <w:trPr>
          <w:trHeight w:val="396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1</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Организация и содержание мест захоронения</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Оплата по договору гражданско-правового характера за услуги по организации мест захоронения; приобретение материальных запасов (пиломатериал, гвозди и прочее) для ремонта ограждения кладбища; оформление земельных участков и объектов мест захоронения; оплата земельного налога</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31.12.20ХХ</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0503 7955501000 ХХХ (240;850)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местный бюджет</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77,9</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119,3</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80,0</w:t>
            </w:r>
          </w:p>
        </w:tc>
      </w:tr>
      <w:tr w:rsidR="00705988" w:rsidRPr="00705988" w:rsidTr="008F171D">
        <w:trPr>
          <w:trHeight w:val="31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77,9</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119,3</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80,0</w:t>
            </w:r>
          </w:p>
        </w:tc>
      </w:tr>
      <w:tr w:rsidR="00705988" w:rsidRPr="00705988" w:rsidTr="008F171D">
        <w:trPr>
          <w:trHeight w:val="818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lastRenderedPageBreak/>
              <w:t>2</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Прочие мероприятия по благоустройству Молчановского сельского поселения</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 xml:space="preserve">Оплата по договору гражданско-правового характера за услуги водителя (услуги по перевозке грузов автомобильным транспортом); диагностика автомобиля; проведения комплекса кадастровых работ по оформлению детских игровых площадок и аллей; проведение работ по сбросу воды на о. </w:t>
            </w:r>
            <w:proofErr w:type="spellStart"/>
            <w:r w:rsidRPr="00705988">
              <w:rPr>
                <w:rFonts w:ascii="Arial" w:hAnsi="Arial" w:cs="Arial"/>
                <w:color w:val="000000"/>
                <w:sz w:val="16"/>
                <w:szCs w:val="16"/>
              </w:rPr>
              <w:t>Лобановское</w:t>
            </w:r>
            <w:proofErr w:type="spellEnd"/>
            <w:r w:rsidRPr="00705988">
              <w:rPr>
                <w:rFonts w:ascii="Arial" w:hAnsi="Arial" w:cs="Arial"/>
                <w:color w:val="000000"/>
                <w:sz w:val="16"/>
                <w:szCs w:val="16"/>
              </w:rPr>
              <w:t xml:space="preserve">), оплата работ по новогодним мероприятиям снежной горки, подготовка участков  (площадок) для проведения мероприятий, оплата по договору гражданско -правового характера за услуги </w:t>
            </w:r>
            <w:proofErr w:type="spellStart"/>
            <w:r w:rsidRPr="00705988">
              <w:rPr>
                <w:rFonts w:ascii="Arial" w:hAnsi="Arial" w:cs="Arial"/>
                <w:color w:val="000000"/>
                <w:sz w:val="16"/>
                <w:szCs w:val="16"/>
              </w:rPr>
              <w:t>косильщика</w:t>
            </w:r>
            <w:proofErr w:type="spellEnd"/>
            <w:r w:rsidRPr="00705988">
              <w:rPr>
                <w:rFonts w:ascii="Arial" w:hAnsi="Arial" w:cs="Arial"/>
                <w:color w:val="000000"/>
                <w:sz w:val="16"/>
                <w:szCs w:val="16"/>
              </w:rPr>
              <w:t xml:space="preserve"> травы; </w:t>
            </w:r>
            <w:proofErr w:type="spellStart"/>
            <w:r w:rsidRPr="00705988">
              <w:rPr>
                <w:rFonts w:ascii="Arial" w:hAnsi="Arial" w:cs="Arial"/>
                <w:color w:val="000000"/>
                <w:sz w:val="16"/>
                <w:szCs w:val="16"/>
              </w:rPr>
              <w:t>предрейсовый</w:t>
            </w:r>
            <w:proofErr w:type="spellEnd"/>
            <w:r w:rsidRPr="00705988">
              <w:rPr>
                <w:rFonts w:ascii="Arial" w:hAnsi="Arial" w:cs="Arial"/>
                <w:color w:val="000000"/>
                <w:sz w:val="16"/>
                <w:szCs w:val="16"/>
              </w:rPr>
              <w:t xml:space="preserve"> осмотр водителя; составление смет, страхование гражданской ответственности (страхование автомобиля); уборка несанкционированных свалок; приобретение запасных частей для автомобиля и травокосилок; оплата горюче смазочных материалов; приобретение травокосилок, праздничной иллюминации;  оплата транспортного и земельного налогов; налога на имущество, проведение оценки мест в парке «Мечта» для сдачи в аренду; оплата подключения видеонаблюдения парка «Мечта» к порту оптоволокна, абонентская плата; услуги связи по линии ВОЛС парка "Мечта"; на оплату услуг по оформлению земельных участков под детскими игровыми площадками, ремонт фонтана в парке «Мечта», приобретение материальных запасов и основных средств для благоустройства поселения; работы по монтажу и демонтажу новогодней иллюминации; ремонт фонтанного комплекса;  ремонт праздничной иллюминации; диагностика основных средств; приобретение основных средств и материальных запасов для благоустроительных работ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31.12.20ХХ</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0503 7955502000 ХХХ (240; 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местный бюджет</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641,4</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815,7</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749,1</w:t>
            </w:r>
          </w:p>
        </w:tc>
      </w:tr>
      <w:tr w:rsidR="00705988" w:rsidRPr="00705988" w:rsidTr="008F171D">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641,4</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815,7</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749,1</w:t>
            </w:r>
          </w:p>
        </w:tc>
      </w:tr>
      <w:tr w:rsidR="00705988" w:rsidRPr="00705988" w:rsidTr="008F171D">
        <w:trPr>
          <w:trHeight w:val="199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lastRenderedPageBreak/>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Обеспечение мероприятий в области обращения с твердыми коммунальными отходами</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Оформление земельных участков под площадки для контейнеров ТКО</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31.12.20ХХ</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0503 7955503000 ХХХ (240; 850)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местный бюджет</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r>
      <w:tr w:rsidR="00705988" w:rsidRPr="00705988" w:rsidTr="008F171D">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r>
      <w:tr w:rsidR="00705988" w:rsidRPr="00705988" w:rsidTr="008F171D">
        <w:trPr>
          <w:trHeight w:val="255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proofErr w:type="spellStart"/>
            <w:r w:rsidRPr="00705988">
              <w:rPr>
                <w:rFonts w:ascii="Arial" w:hAnsi="Arial" w:cs="Arial"/>
                <w:color w:val="000000"/>
                <w:sz w:val="16"/>
                <w:szCs w:val="16"/>
              </w:rPr>
              <w:t>Софинансирование</w:t>
            </w:r>
            <w:proofErr w:type="spellEnd"/>
            <w:r w:rsidRPr="00705988">
              <w:rPr>
                <w:rFonts w:ascii="Arial" w:hAnsi="Arial" w:cs="Arial"/>
                <w:color w:val="000000"/>
                <w:sz w:val="16"/>
                <w:szCs w:val="16"/>
              </w:rPr>
              <w:t xml:space="preserve"> расходов на создание мест (площадок) твердых коммунальных отходов в рамках государственной программы «Воспроизводство и использование природных ресурсов Томской области»</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 xml:space="preserve">Приобретение/изготовление металлических и/или пластиковых контейнеров объемом не менее 0,75 </w:t>
            </w:r>
            <w:proofErr w:type="spellStart"/>
            <w:r w:rsidRPr="00705988">
              <w:rPr>
                <w:rFonts w:ascii="Arial" w:hAnsi="Arial" w:cs="Arial"/>
                <w:color w:val="000000"/>
                <w:sz w:val="16"/>
                <w:szCs w:val="16"/>
              </w:rPr>
              <w:t>куб.м</w:t>
            </w:r>
            <w:proofErr w:type="spellEnd"/>
            <w:r w:rsidRPr="00705988">
              <w:rPr>
                <w:rFonts w:ascii="Arial" w:hAnsi="Arial" w:cs="Arial"/>
                <w:color w:val="000000"/>
                <w:sz w:val="16"/>
                <w:szCs w:val="16"/>
              </w:rPr>
              <w:t>. и не более 1,5 куб. м.</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31.12.20ХХ</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0503 79555S2000 ХХХ (240)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местный бюджет</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540,0</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r>
      <w:tr w:rsidR="00705988" w:rsidRPr="00705988" w:rsidTr="008F171D">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540,0</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r>
      <w:tr w:rsidR="00705988" w:rsidRPr="00705988" w:rsidTr="008F171D">
        <w:trPr>
          <w:trHeight w:val="264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proofErr w:type="spellStart"/>
            <w:r w:rsidRPr="00705988">
              <w:rPr>
                <w:rFonts w:ascii="Arial" w:hAnsi="Arial" w:cs="Arial"/>
                <w:color w:val="000000"/>
                <w:sz w:val="16"/>
                <w:szCs w:val="16"/>
              </w:rPr>
              <w:t>Софинансирование</w:t>
            </w:r>
            <w:proofErr w:type="spellEnd"/>
            <w:r w:rsidRPr="00705988">
              <w:rPr>
                <w:rFonts w:ascii="Arial" w:hAnsi="Arial" w:cs="Arial"/>
                <w:color w:val="000000"/>
                <w:sz w:val="16"/>
                <w:szCs w:val="16"/>
              </w:rPr>
              <w:t xml:space="preserve"> расходов на проведение ремонта, капитального ремонта и благоустройства воинских захоронений, мемориальных комплексов, памятников воинам, погибшим в годы Великой Отечественной войны 1941-1945 годов</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Работы по благоустройству по объекту: "Мемориальный комплекс "Молчановский парк памяти" по адресу: Томская область, Молчановский район, с. Молчаново, ул. Димитрова, 69В"; строительный контроль</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01.01.20ХХ</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31.12.20ХХ</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Администрация Молчановского сельского поселения</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0503 79555S3000 ХХХ (240)</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местный бюджет</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733,9</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color w:val="000000"/>
                <w:sz w:val="16"/>
                <w:szCs w:val="16"/>
              </w:rPr>
            </w:pPr>
            <w:r w:rsidRPr="00705988">
              <w:rPr>
                <w:rFonts w:ascii="Arial" w:hAnsi="Arial" w:cs="Arial"/>
                <w:color w:val="000000"/>
                <w:sz w:val="16"/>
                <w:szCs w:val="16"/>
              </w:rPr>
              <w:t>0,0</w:t>
            </w:r>
          </w:p>
        </w:tc>
      </w:tr>
      <w:tr w:rsidR="00705988" w:rsidRPr="00705988" w:rsidTr="008F171D">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jc w:val="cente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Итого по мероприятию</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jc w:val="cente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733,9</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0,0</w:t>
            </w:r>
          </w:p>
        </w:tc>
      </w:tr>
      <w:tr w:rsidR="00705988" w:rsidRPr="00705988" w:rsidTr="008F171D">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color w:val="000000"/>
                <w:sz w:val="16"/>
                <w:szCs w:val="16"/>
              </w:rPr>
            </w:pPr>
            <w:r w:rsidRPr="00705988">
              <w:rPr>
                <w:rFonts w:ascii="Arial" w:hAnsi="Arial" w:cs="Arial"/>
                <w:color w:val="000000"/>
                <w:sz w:val="16"/>
                <w:szCs w:val="16"/>
              </w:rPr>
              <w:t> </w:t>
            </w:r>
          </w:p>
        </w:tc>
        <w:tc>
          <w:tcPr>
            <w:tcW w:w="170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Всего по МП</w:t>
            </w:r>
          </w:p>
        </w:tc>
        <w:tc>
          <w:tcPr>
            <w:tcW w:w="2409"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611"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459" w:type="dxa"/>
            <w:tcBorders>
              <w:top w:val="nil"/>
              <w:left w:val="nil"/>
              <w:bottom w:val="single" w:sz="4" w:space="0" w:color="auto"/>
              <w:right w:val="single" w:sz="4" w:space="0" w:color="auto"/>
            </w:tcBorders>
            <w:shd w:val="clear" w:color="auto" w:fill="auto"/>
            <w:textDirection w:val="btLr"/>
            <w:vAlign w:val="center"/>
            <w:hideMark/>
          </w:tcPr>
          <w:p w:rsidR="00705988" w:rsidRPr="00705988" w:rsidRDefault="00705988" w:rsidP="00705988">
            <w:pPr>
              <w:rPr>
                <w:rFonts w:ascii="Arial" w:hAnsi="Arial" w:cs="Arial"/>
                <w:b/>
                <w:bCs/>
                <w:color w:val="000000"/>
                <w:sz w:val="16"/>
                <w:szCs w:val="16"/>
              </w:rPr>
            </w:pPr>
            <w:r w:rsidRPr="00705988">
              <w:rPr>
                <w:rFonts w:ascii="Arial" w:hAnsi="Arial" w:cs="Arial"/>
                <w:b/>
                <w:bCs/>
                <w:color w:val="000000"/>
                <w:sz w:val="16"/>
                <w:szCs w:val="16"/>
              </w:rPr>
              <w:t> </w:t>
            </w:r>
          </w:p>
        </w:tc>
        <w:tc>
          <w:tcPr>
            <w:tcW w:w="1023"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719,3</w:t>
            </w:r>
          </w:p>
        </w:tc>
        <w:tc>
          <w:tcPr>
            <w:tcW w:w="992"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2 208,9</w:t>
            </w:r>
          </w:p>
        </w:tc>
        <w:tc>
          <w:tcPr>
            <w:tcW w:w="1134" w:type="dxa"/>
            <w:tcBorders>
              <w:top w:val="nil"/>
              <w:left w:val="nil"/>
              <w:bottom w:val="single" w:sz="4" w:space="0" w:color="auto"/>
              <w:right w:val="single" w:sz="4" w:space="0" w:color="auto"/>
            </w:tcBorders>
            <w:shd w:val="clear" w:color="auto" w:fill="auto"/>
            <w:vAlign w:val="center"/>
            <w:hideMark/>
          </w:tcPr>
          <w:p w:rsidR="00705988" w:rsidRPr="00705988" w:rsidRDefault="00705988" w:rsidP="00705988">
            <w:pPr>
              <w:jc w:val="right"/>
              <w:rPr>
                <w:rFonts w:ascii="Arial" w:hAnsi="Arial" w:cs="Arial"/>
                <w:b/>
                <w:bCs/>
                <w:color w:val="000000"/>
                <w:sz w:val="16"/>
                <w:szCs w:val="16"/>
              </w:rPr>
            </w:pPr>
            <w:r w:rsidRPr="00705988">
              <w:rPr>
                <w:rFonts w:ascii="Arial" w:hAnsi="Arial" w:cs="Arial"/>
                <w:b/>
                <w:bCs/>
                <w:color w:val="000000"/>
                <w:sz w:val="16"/>
                <w:szCs w:val="16"/>
              </w:rPr>
              <w:t>829,1</w:t>
            </w:r>
          </w:p>
        </w:tc>
      </w:tr>
    </w:tbl>
    <w:p w:rsidR="008F171D" w:rsidRPr="008F171D" w:rsidRDefault="008F171D" w:rsidP="008F171D">
      <w:pPr>
        <w:pStyle w:val="31"/>
        <w:shd w:val="clear" w:color="auto" w:fill="auto"/>
        <w:tabs>
          <w:tab w:val="left" w:pos="709"/>
          <w:tab w:val="left" w:pos="851"/>
          <w:tab w:val="left" w:pos="1229"/>
        </w:tabs>
        <w:spacing w:line="240" w:lineRule="auto"/>
        <w:ind w:firstLine="426"/>
        <w:rPr>
          <w:rFonts w:ascii="Arial" w:hAnsi="Arial" w:cs="Arial"/>
          <w:sz w:val="20"/>
          <w:szCs w:val="20"/>
        </w:rPr>
      </w:pPr>
      <w:r w:rsidRPr="008F171D">
        <w:rPr>
          <w:rFonts w:ascii="Arial" w:hAnsi="Arial" w:cs="Arial"/>
          <w:sz w:val="20"/>
          <w:szCs w:val="20"/>
        </w:rPr>
        <w:t>2.</w:t>
      </w:r>
      <w:r w:rsidRPr="008F171D">
        <w:rPr>
          <w:sz w:val="20"/>
          <w:szCs w:val="20"/>
        </w:rPr>
        <w:t xml:space="preserve"> </w:t>
      </w:r>
      <w:r w:rsidRPr="008F171D">
        <w:rPr>
          <w:rFonts w:ascii="Arial" w:hAnsi="Arial" w:cs="Arial"/>
          <w:sz w:val="20"/>
          <w:szCs w:val="20"/>
        </w:rPr>
        <w:t>Настоящее постановление опубликовать в информационном бюл</w:t>
      </w:r>
      <w:r>
        <w:rPr>
          <w:rFonts w:ascii="Arial" w:hAnsi="Arial" w:cs="Arial"/>
          <w:sz w:val="20"/>
          <w:szCs w:val="20"/>
        </w:rPr>
        <w:t xml:space="preserve">летене и разместить на </w:t>
      </w:r>
      <w:r w:rsidRPr="008F171D">
        <w:rPr>
          <w:rFonts w:ascii="Arial" w:hAnsi="Arial" w:cs="Arial"/>
          <w:sz w:val="20"/>
          <w:szCs w:val="20"/>
        </w:rPr>
        <w:t>официальном сайте Администрации Молчановского сельского поселения в сети Интернет (</w:t>
      </w:r>
      <w:r w:rsidRPr="008F171D">
        <w:rPr>
          <w:rFonts w:ascii="Arial" w:hAnsi="Arial" w:cs="Arial"/>
          <w:sz w:val="20"/>
          <w:szCs w:val="20"/>
          <w:lang w:val="en-US"/>
        </w:rPr>
        <w:t>http</w:t>
      </w:r>
      <w:r w:rsidRPr="008F171D">
        <w:rPr>
          <w:rFonts w:ascii="Arial" w:hAnsi="Arial" w:cs="Arial"/>
          <w:sz w:val="20"/>
          <w:szCs w:val="20"/>
        </w:rPr>
        <w:t>://</w:t>
      </w:r>
      <w:r w:rsidRPr="008F171D">
        <w:rPr>
          <w:rFonts w:ascii="Arial" w:hAnsi="Arial" w:cs="Arial"/>
          <w:sz w:val="20"/>
          <w:szCs w:val="20"/>
          <w:lang w:val="en-US"/>
        </w:rPr>
        <w:t>www</w:t>
      </w:r>
      <w:r w:rsidRPr="008F171D">
        <w:rPr>
          <w:rFonts w:ascii="Arial" w:hAnsi="Arial" w:cs="Arial"/>
          <w:sz w:val="20"/>
          <w:szCs w:val="20"/>
        </w:rPr>
        <w:t>. http://msp.tomskinvest.ru/).</w:t>
      </w:r>
    </w:p>
    <w:p w:rsidR="008F171D" w:rsidRPr="008F171D" w:rsidRDefault="008F171D" w:rsidP="008F171D">
      <w:pPr>
        <w:pStyle w:val="31"/>
        <w:shd w:val="clear" w:color="auto" w:fill="auto"/>
        <w:tabs>
          <w:tab w:val="left" w:pos="709"/>
          <w:tab w:val="left" w:pos="851"/>
          <w:tab w:val="left" w:pos="1229"/>
        </w:tabs>
        <w:spacing w:line="240" w:lineRule="auto"/>
        <w:ind w:firstLine="426"/>
        <w:rPr>
          <w:rFonts w:ascii="Arial" w:hAnsi="Arial" w:cs="Arial"/>
          <w:sz w:val="20"/>
          <w:szCs w:val="20"/>
        </w:rPr>
      </w:pPr>
      <w:r w:rsidRPr="008F171D">
        <w:rPr>
          <w:rFonts w:ascii="Arial" w:hAnsi="Arial" w:cs="Arial"/>
          <w:sz w:val="20"/>
          <w:szCs w:val="20"/>
        </w:rPr>
        <w:t xml:space="preserve">3. </w:t>
      </w:r>
      <w:r w:rsidRPr="008F171D">
        <w:rPr>
          <w:rFonts w:ascii="Arial" w:hAnsi="Arial" w:cs="Arial"/>
          <w:sz w:val="20"/>
          <w:szCs w:val="20"/>
          <w:lang w:eastAsia="ar-SA"/>
        </w:rPr>
        <w:t>Настоящее постановление вступает в силу со дня его официального опубликования.</w:t>
      </w:r>
    </w:p>
    <w:p w:rsidR="008F171D" w:rsidRPr="008F171D" w:rsidRDefault="008F171D" w:rsidP="008F171D">
      <w:pPr>
        <w:pStyle w:val="af5"/>
        <w:suppressAutoHyphens/>
        <w:ind w:left="0" w:firstLine="426"/>
        <w:jc w:val="both"/>
        <w:rPr>
          <w:rFonts w:ascii="Arial" w:hAnsi="Arial" w:cs="Arial"/>
          <w:sz w:val="20"/>
          <w:szCs w:val="20"/>
          <w:lang w:eastAsia="ar-SA"/>
        </w:rPr>
      </w:pPr>
      <w:r w:rsidRPr="008F171D">
        <w:rPr>
          <w:rFonts w:ascii="Arial" w:hAnsi="Arial" w:cs="Arial"/>
          <w:sz w:val="20"/>
          <w:szCs w:val="20"/>
          <w:lang w:eastAsia="ar-SA"/>
        </w:rPr>
        <w:t>4. Контроль за исполнением настоящего постановления оставляю за собой.</w:t>
      </w:r>
    </w:p>
    <w:p w:rsidR="008F171D" w:rsidRPr="008F171D" w:rsidRDefault="008F171D" w:rsidP="008F171D">
      <w:pPr>
        <w:pStyle w:val="af5"/>
        <w:tabs>
          <w:tab w:val="left" w:pos="3312"/>
        </w:tabs>
        <w:suppressAutoHyphens/>
        <w:ind w:left="426" w:firstLine="426"/>
        <w:jc w:val="both"/>
        <w:rPr>
          <w:rFonts w:ascii="Arial" w:hAnsi="Arial" w:cs="Arial"/>
          <w:sz w:val="20"/>
          <w:szCs w:val="20"/>
          <w:lang w:eastAsia="ar-SA"/>
        </w:rPr>
      </w:pPr>
      <w:r w:rsidRPr="008F171D">
        <w:rPr>
          <w:rFonts w:ascii="Arial" w:hAnsi="Arial" w:cs="Arial"/>
          <w:sz w:val="20"/>
          <w:szCs w:val="20"/>
          <w:lang w:eastAsia="ar-SA"/>
        </w:rPr>
        <w:tab/>
      </w:r>
    </w:p>
    <w:p w:rsidR="008F171D" w:rsidRPr="008F171D" w:rsidRDefault="008F171D" w:rsidP="008F171D">
      <w:pPr>
        <w:jc w:val="both"/>
        <w:rPr>
          <w:rFonts w:ascii="Arial" w:hAnsi="Arial" w:cs="Arial"/>
          <w:sz w:val="20"/>
          <w:szCs w:val="20"/>
        </w:rPr>
      </w:pPr>
      <w:r w:rsidRPr="008F171D">
        <w:rPr>
          <w:rFonts w:ascii="Arial" w:hAnsi="Arial" w:cs="Arial"/>
          <w:sz w:val="20"/>
          <w:szCs w:val="20"/>
        </w:rPr>
        <w:t>Глава Молчановского сельского поселения</w:t>
      </w:r>
      <w:r w:rsidRPr="008F171D">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r w:rsidRPr="008F171D">
        <w:rPr>
          <w:rFonts w:ascii="Arial" w:hAnsi="Arial" w:cs="Arial"/>
          <w:sz w:val="20"/>
          <w:szCs w:val="20"/>
        </w:rPr>
        <w:t xml:space="preserve"> (подпись)              </w:t>
      </w:r>
      <w:r w:rsidRPr="008F171D">
        <w:rPr>
          <w:rFonts w:ascii="Arial" w:hAnsi="Arial" w:cs="Arial"/>
          <w:sz w:val="20"/>
          <w:szCs w:val="20"/>
        </w:rPr>
        <w:tab/>
      </w:r>
      <w:r w:rsidRPr="008F171D">
        <w:rPr>
          <w:rFonts w:ascii="Arial" w:hAnsi="Arial" w:cs="Arial"/>
          <w:sz w:val="20"/>
          <w:szCs w:val="20"/>
        </w:rPr>
        <w:tab/>
        <w:t>А.Л. Гензе</w:t>
      </w:r>
    </w:p>
    <w:p w:rsidR="00016245" w:rsidRPr="00DB1734" w:rsidRDefault="00016245" w:rsidP="00235383">
      <w:pPr>
        <w:pStyle w:val="HTML0"/>
        <w:jc w:val="center"/>
        <w:rPr>
          <w:sz w:val="20"/>
          <w:szCs w:val="20"/>
        </w:rPr>
      </w:pPr>
    </w:p>
    <w:p w:rsidR="00235383" w:rsidRDefault="00235383" w:rsidP="00235383">
      <w:pPr>
        <w:pStyle w:val="HTML0"/>
        <w:jc w:val="center"/>
        <w:rPr>
          <w:rFonts w:eastAsia="Courier New"/>
          <w:sz w:val="20"/>
          <w:szCs w:val="20"/>
          <w:lang w:eastAsia="ar-SA"/>
        </w:rPr>
      </w:pPr>
      <w:r w:rsidRPr="00DB1734">
        <w:rPr>
          <w:rFonts w:eastAsia="Courier New"/>
          <w:sz w:val="20"/>
          <w:szCs w:val="20"/>
          <w:lang w:eastAsia="ar-SA"/>
        </w:rPr>
        <w:t>*  -  *  -  *</w:t>
      </w:r>
    </w:p>
    <w:p w:rsidR="00E87F6C" w:rsidRPr="00E87F6C" w:rsidRDefault="00E87F6C" w:rsidP="00E87F6C">
      <w:pPr>
        <w:pStyle w:val="1"/>
        <w:jc w:val="center"/>
        <w:rPr>
          <w:rFonts w:ascii="Arial" w:hAnsi="Arial" w:cs="Arial"/>
          <w:sz w:val="20"/>
        </w:rPr>
      </w:pPr>
      <w:r w:rsidRPr="00E87F6C">
        <w:rPr>
          <w:rFonts w:ascii="Arial" w:hAnsi="Arial" w:cs="Arial"/>
          <w:sz w:val="20"/>
        </w:rPr>
        <w:t>ПОСТАНОВЛЕНИЕ</w:t>
      </w:r>
    </w:p>
    <w:p w:rsidR="00E87F6C" w:rsidRPr="00692761" w:rsidRDefault="00E87F6C" w:rsidP="00E87F6C">
      <w:pPr>
        <w:rPr>
          <w:rFonts w:ascii="Arial" w:hAnsi="Arial" w:cs="Arial"/>
          <w:sz w:val="20"/>
          <w:szCs w:val="20"/>
        </w:rPr>
      </w:pPr>
    </w:p>
    <w:p w:rsidR="00E87F6C" w:rsidRPr="00692761" w:rsidRDefault="00E87F6C" w:rsidP="00E87F6C">
      <w:pPr>
        <w:pStyle w:val="afb"/>
        <w:tabs>
          <w:tab w:val="clear" w:pos="6804"/>
        </w:tabs>
        <w:spacing w:before="0"/>
        <w:jc w:val="both"/>
        <w:rPr>
          <w:rFonts w:ascii="Arial" w:hAnsi="Arial" w:cs="Arial"/>
          <w:sz w:val="20"/>
        </w:rPr>
      </w:pPr>
      <w:r w:rsidRPr="00692761">
        <w:rPr>
          <w:rFonts w:ascii="Arial" w:hAnsi="Arial" w:cs="Arial"/>
          <w:sz w:val="20"/>
        </w:rPr>
        <w:t>«28» ноября 2019 г.</w:t>
      </w:r>
      <w:r w:rsidRPr="00692761">
        <w:rPr>
          <w:rFonts w:ascii="Arial" w:hAnsi="Arial" w:cs="Arial"/>
          <w:sz w:val="20"/>
        </w:rPr>
        <w:tab/>
      </w:r>
      <w:r w:rsidRPr="00692761">
        <w:rPr>
          <w:rFonts w:ascii="Arial" w:hAnsi="Arial" w:cs="Arial"/>
          <w:sz w:val="20"/>
        </w:rPr>
        <w:tab/>
      </w:r>
      <w:r w:rsidRPr="00692761">
        <w:rPr>
          <w:rFonts w:ascii="Arial" w:hAnsi="Arial" w:cs="Arial"/>
          <w:sz w:val="20"/>
        </w:rPr>
        <w:tab/>
      </w:r>
      <w:r w:rsidRPr="00692761">
        <w:rPr>
          <w:rFonts w:ascii="Arial" w:hAnsi="Arial" w:cs="Arial"/>
          <w:sz w:val="20"/>
        </w:rPr>
        <w:tab/>
      </w:r>
      <w:r w:rsidRPr="00692761">
        <w:rPr>
          <w:rFonts w:ascii="Arial" w:hAnsi="Arial" w:cs="Arial"/>
          <w:sz w:val="20"/>
        </w:rPr>
        <w:tab/>
        <w:t xml:space="preserve">              </w:t>
      </w:r>
      <w:r w:rsidRPr="00692761">
        <w:rPr>
          <w:rFonts w:ascii="Arial" w:hAnsi="Arial" w:cs="Arial"/>
          <w:sz w:val="20"/>
        </w:rPr>
        <w:tab/>
      </w:r>
      <w:r w:rsidRPr="00692761">
        <w:rPr>
          <w:rFonts w:ascii="Arial" w:hAnsi="Arial" w:cs="Arial"/>
          <w:sz w:val="20"/>
        </w:rPr>
        <w:tab/>
      </w:r>
      <w:r w:rsidRPr="00692761">
        <w:rPr>
          <w:rFonts w:ascii="Arial" w:hAnsi="Arial" w:cs="Arial"/>
          <w:sz w:val="20"/>
        </w:rPr>
        <w:tab/>
        <w:t xml:space="preserve"> </w:t>
      </w:r>
      <w:r>
        <w:rPr>
          <w:rFonts w:ascii="Arial" w:hAnsi="Arial" w:cs="Arial"/>
          <w:sz w:val="20"/>
        </w:rPr>
        <w:tab/>
      </w:r>
      <w:r>
        <w:rPr>
          <w:rFonts w:ascii="Arial" w:hAnsi="Arial" w:cs="Arial"/>
          <w:sz w:val="20"/>
        </w:rPr>
        <w:tab/>
      </w:r>
      <w:r w:rsidRPr="00692761">
        <w:rPr>
          <w:rFonts w:ascii="Arial" w:hAnsi="Arial" w:cs="Arial"/>
          <w:sz w:val="20"/>
        </w:rPr>
        <w:t>№ 277</w:t>
      </w:r>
    </w:p>
    <w:p w:rsidR="00E87F6C" w:rsidRPr="00692761" w:rsidRDefault="00E87F6C" w:rsidP="00E87F6C">
      <w:pPr>
        <w:rPr>
          <w:rFonts w:ascii="Arial" w:hAnsi="Arial" w:cs="Arial"/>
          <w:sz w:val="20"/>
          <w:szCs w:val="20"/>
        </w:rPr>
      </w:pPr>
    </w:p>
    <w:p w:rsidR="00E87F6C" w:rsidRPr="00692761" w:rsidRDefault="00E87F6C" w:rsidP="00E87F6C">
      <w:pPr>
        <w:rPr>
          <w:rFonts w:ascii="Arial" w:hAnsi="Arial" w:cs="Arial"/>
          <w:sz w:val="20"/>
          <w:szCs w:val="20"/>
        </w:rPr>
      </w:pPr>
    </w:p>
    <w:p w:rsidR="00E87F6C" w:rsidRPr="00692761" w:rsidRDefault="00E87F6C" w:rsidP="00E87F6C">
      <w:pPr>
        <w:jc w:val="center"/>
        <w:rPr>
          <w:rFonts w:ascii="Arial" w:hAnsi="Arial" w:cs="Arial"/>
          <w:sz w:val="20"/>
          <w:szCs w:val="20"/>
        </w:rPr>
      </w:pPr>
      <w:r w:rsidRPr="00692761">
        <w:rPr>
          <w:rFonts w:ascii="Arial" w:hAnsi="Arial" w:cs="Arial"/>
          <w:sz w:val="20"/>
          <w:szCs w:val="20"/>
        </w:rPr>
        <w:t xml:space="preserve">О внесении изменений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692761">
        <w:rPr>
          <w:rFonts w:ascii="Arial" w:hAnsi="Arial" w:cs="Arial"/>
          <w:sz w:val="20"/>
          <w:szCs w:val="20"/>
        </w:rPr>
        <w:t>г.г</w:t>
      </w:r>
      <w:proofErr w:type="spellEnd"/>
      <w:r w:rsidRPr="00692761">
        <w:rPr>
          <w:rFonts w:ascii="Arial" w:hAnsi="Arial" w:cs="Arial"/>
          <w:sz w:val="20"/>
          <w:szCs w:val="20"/>
        </w:rPr>
        <w:t>.»</w:t>
      </w:r>
    </w:p>
    <w:p w:rsidR="00E87F6C" w:rsidRPr="00692761" w:rsidRDefault="00E87F6C" w:rsidP="00E87F6C">
      <w:pPr>
        <w:tabs>
          <w:tab w:val="left" w:pos="284"/>
        </w:tabs>
        <w:jc w:val="both"/>
        <w:rPr>
          <w:rFonts w:ascii="Arial" w:hAnsi="Arial" w:cs="Arial"/>
          <w:sz w:val="20"/>
          <w:szCs w:val="20"/>
        </w:rPr>
      </w:pPr>
    </w:p>
    <w:p w:rsidR="00E87F6C" w:rsidRPr="00692761" w:rsidRDefault="00E87F6C" w:rsidP="00E87F6C">
      <w:pPr>
        <w:tabs>
          <w:tab w:val="left" w:pos="284"/>
        </w:tabs>
        <w:suppressAutoHyphens/>
        <w:overflowPunct w:val="0"/>
        <w:autoSpaceDE w:val="0"/>
        <w:jc w:val="both"/>
        <w:textAlignment w:val="baseline"/>
        <w:rPr>
          <w:rFonts w:ascii="Arial" w:hAnsi="Arial" w:cs="Arial"/>
          <w:sz w:val="20"/>
          <w:szCs w:val="20"/>
          <w:lang w:eastAsia="ar-SA"/>
        </w:rPr>
      </w:pPr>
      <w:r w:rsidRPr="00692761">
        <w:rPr>
          <w:rFonts w:ascii="Arial" w:hAnsi="Arial" w:cs="Arial"/>
          <w:sz w:val="20"/>
          <w:szCs w:val="20"/>
        </w:rPr>
        <w:tab/>
      </w:r>
      <w:r w:rsidRPr="00692761">
        <w:rPr>
          <w:rFonts w:ascii="Arial" w:hAnsi="Arial" w:cs="Arial"/>
          <w:sz w:val="20"/>
          <w:szCs w:val="20"/>
        </w:rPr>
        <w:tab/>
        <w:t xml:space="preserve">В связи с проведением корректировки мероприятий муниципальной программы «Развитие уличного освещения в населенных пунктах Молчановского сельского поселения на 2018-2020 </w:t>
      </w:r>
      <w:proofErr w:type="spellStart"/>
      <w:r w:rsidRPr="00692761">
        <w:rPr>
          <w:rFonts w:ascii="Arial" w:hAnsi="Arial" w:cs="Arial"/>
          <w:sz w:val="20"/>
          <w:szCs w:val="20"/>
        </w:rPr>
        <w:t>г.г</w:t>
      </w:r>
      <w:proofErr w:type="spellEnd"/>
      <w:r w:rsidRPr="00692761">
        <w:rPr>
          <w:rFonts w:ascii="Arial" w:hAnsi="Arial" w:cs="Arial"/>
          <w:sz w:val="20"/>
          <w:szCs w:val="20"/>
        </w:rPr>
        <w:t>.»</w:t>
      </w:r>
    </w:p>
    <w:p w:rsidR="00E87F6C" w:rsidRPr="00692761" w:rsidRDefault="00E87F6C" w:rsidP="00E87F6C">
      <w:pPr>
        <w:tabs>
          <w:tab w:val="left" w:pos="284"/>
        </w:tabs>
        <w:suppressAutoHyphens/>
        <w:overflowPunct w:val="0"/>
        <w:autoSpaceDE w:val="0"/>
        <w:jc w:val="both"/>
        <w:textAlignment w:val="baseline"/>
        <w:rPr>
          <w:rFonts w:ascii="Arial" w:hAnsi="Arial" w:cs="Arial"/>
          <w:sz w:val="20"/>
          <w:szCs w:val="20"/>
          <w:lang w:eastAsia="ar-SA"/>
        </w:rPr>
      </w:pPr>
    </w:p>
    <w:p w:rsidR="00E87F6C" w:rsidRPr="00692761" w:rsidRDefault="00E87F6C" w:rsidP="00E87F6C">
      <w:pPr>
        <w:tabs>
          <w:tab w:val="left" w:pos="284"/>
        </w:tabs>
        <w:suppressAutoHyphens/>
        <w:overflowPunct w:val="0"/>
        <w:autoSpaceDE w:val="0"/>
        <w:textAlignment w:val="baseline"/>
        <w:rPr>
          <w:rFonts w:ascii="Arial" w:hAnsi="Arial" w:cs="Arial"/>
          <w:sz w:val="20"/>
          <w:szCs w:val="20"/>
          <w:lang w:eastAsia="ar-SA"/>
        </w:rPr>
      </w:pPr>
      <w:r w:rsidRPr="00692761">
        <w:rPr>
          <w:rFonts w:ascii="Arial" w:hAnsi="Arial" w:cs="Arial"/>
          <w:sz w:val="20"/>
          <w:szCs w:val="20"/>
          <w:lang w:eastAsia="ar-SA"/>
        </w:rPr>
        <w:t>ПОСТАНОВЛЯЮ:</w:t>
      </w:r>
    </w:p>
    <w:p w:rsidR="00E87F6C" w:rsidRPr="00692761" w:rsidRDefault="00E87F6C" w:rsidP="00E87F6C">
      <w:pPr>
        <w:ind w:firstLine="709"/>
        <w:jc w:val="both"/>
        <w:rPr>
          <w:rFonts w:ascii="Arial" w:hAnsi="Arial" w:cs="Arial"/>
          <w:sz w:val="20"/>
          <w:szCs w:val="20"/>
        </w:rPr>
      </w:pPr>
      <w:r w:rsidRPr="00692761">
        <w:rPr>
          <w:rFonts w:ascii="Arial" w:hAnsi="Arial" w:cs="Arial"/>
          <w:sz w:val="20"/>
          <w:szCs w:val="20"/>
        </w:rPr>
        <w:lastRenderedPageBreak/>
        <w:t xml:space="preserve">1. Внести в постановление Администрации Молчановского сельского поселения от 29.12.2017г. №370 «Об утверждении муниципальной программы «Развитие уличного освещения в населенных пунктах Молчановского сельского поселения на 2018-2020 </w:t>
      </w:r>
      <w:proofErr w:type="spellStart"/>
      <w:r w:rsidRPr="00692761">
        <w:rPr>
          <w:rFonts w:ascii="Arial" w:hAnsi="Arial" w:cs="Arial"/>
          <w:sz w:val="20"/>
          <w:szCs w:val="20"/>
        </w:rPr>
        <w:t>г.г</w:t>
      </w:r>
      <w:proofErr w:type="spellEnd"/>
      <w:r w:rsidRPr="00692761">
        <w:rPr>
          <w:rFonts w:ascii="Arial" w:hAnsi="Arial" w:cs="Arial"/>
          <w:sz w:val="20"/>
          <w:szCs w:val="20"/>
        </w:rPr>
        <w:t>.» следующие изменения:</w:t>
      </w:r>
    </w:p>
    <w:p w:rsidR="00E87F6C" w:rsidRPr="00692761" w:rsidRDefault="00E87F6C" w:rsidP="00E87F6C">
      <w:pPr>
        <w:autoSpaceDE w:val="0"/>
        <w:autoSpaceDN w:val="0"/>
        <w:adjustRightInd w:val="0"/>
        <w:ind w:firstLine="709"/>
        <w:jc w:val="both"/>
        <w:rPr>
          <w:rFonts w:ascii="Arial" w:hAnsi="Arial" w:cs="Arial"/>
          <w:sz w:val="20"/>
          <w:szCs w:val="20"/>
        </w:rPr>
      </w:pPr>
      <w:r w:rsidRPr="00692761">
        <w:rPr>
          <w:rFonts w:ascii="Arial" w:hAnsi="Arial" w:cs="Arial"/>
          <w:sz w:val="20"/>
          <w:szCs w:val="20"/>
        </w:rPr>
        <w:t>1) в приложении 1 к настоящему постановлению:</w:t>
      </w:r>
    </w:p>
    <w:p w:rsidR="00E87F6C" w:rsidRPr="00692761" w:rsidRDefault="00E87F6C" w:rsidP="00E87F6C">
      <w:pPr>
        <w:autoSpaceDE w:val="0"/>
        <w:autoSpaceDN w:val="0"/>
        <w:adjustRightInd w:val="0"/>
        <w:jc w:val="both"/>
        <w:rPr>
          <w:rFonts w:ascii="Arial" w:hAnsi="Arial" w:cs="Arial"/>
          <w:sz w:val="20"/>
          <w:szCs w:val="20"/>
        </w:rPr>
      </w:pPr>
      <w:r w:rsidRPr="00692761">
        <w:rPr>
          <w:rFonts w:ascii="Arial" w:hAnsi="Arial" w:cs="Arial"/>
          <w:sz w:val="20"/>
          <w:szCs w:val="20"/>
        </w:rPr>
        <w:t>-в паспорте программы:</w:t>
      </w:r>
    </w:p>
    <w:p w:rsidR="00E87F6C" w:rsidRPr="00692761" w:rsidRDefault="00E87F6C" w:rsidP="00E87F6C">
      <w:pPr>
        <w:autoSpaceDE w:val="0"/>
        <w:autoSpaceDN w:val="0"/>
        <w:adjustRightInd w:val="0"/>
        <w:ind w:firstLine="709"/>
        <w:jc w:val="both"/>
        <w:rPr>
          <w:rFonts w:ascii="Arial" w:hAnsi="Arial" w:cs="Arial"/>
          <w:sz w:val="20"/>
          <w:szCs w:val="20"/>
        </w:rPr>
      </w:pPr>
      <w:r w:rsidRPr="00692761">
        <w:rPr>
          <w:rFonts w:ascii="Arial" w:hAnsi="Arial" w:cs="Arial"/>
          <w:sz w:val="20"/>
          <w:szCs w:val="20"/>
        </w:rPr>
        <w:t>1) строку «Объем финансирования» изложить в следующей редакции: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193"/>
      </w:tblGrid>
      <w:tr w:rsidR="00E87F6C" w:rsidRPr="00692761" w:rsidTr="008D17BC">
        <w:trPr>
          <w:trHeight w:val="1970"/>
        </w:trPr>
        <w:tc>
          <w:tcPr>
            <w:tcW w:w="2660" w:type="dxa"/>
          </w:tcPr>
          <w:p w:rsidR="00E87F6C" w:rsidRPr="00692761" w:rsidRDefault="00E87F6C" w:rsidP="008D17BC">
            <w:pPr>
              <w:jc w:val="both"/>
              <w:rPr>
                <w:rFonts w:ascii="Arial" w:hAnsi="Arial" w:cs="Arial"/>
                <w:sz w:val="20"/>
                <w:szCs w:val="20"/>
              </w:rPr>
            </w:pPr>
            <w:r w:rsidRPr="00692761">
              <w:rPr>
                <w:rFonts w:ascii="Arial" w:hAnsi="Arial" w:cs="Arial"/>
                <w:sz w:val="20"/>
                <w:szCs w:val="20"/>
              </w:rPr>
              <w:t xml:space="preserve">Объемы и источники финансирования </w:t>
            </w:r>
          </w:p>
          <w:p w:rsidR="00E87F6C" w:rsidRPr="00692761" w:rsidRDefault="00E87F6C" w:rsidP="008D17BC">
            <w:pPr>
              <w:jc w:val="both"/>
              <w:rPr>
                <w:rFonts w:ascii="Arial" w:hAnsi="Arial" w:cs="Arial"/>
                <w:sz w:val="20"/>
                <w:szCs w:val="20"/>
              </w:rPr>
            </w:pPr>
            <w:r w:rsidRPr="00692761">
              <w:rPr>
                <w:rFonts w:ascii="Arial" w:hAnsi="Arial" w:cs="Arial"/>
                <w:sz w:val="20"/>
                <w:szCs w:val="20"/>
              </w:rPr>
              <w:t>Программы</w:t>
            </w:r>
          </w:p>
        </w:tc>
        <w:tc>
          <w:tcPr>
            <w:tcW w:w="7193" w:type="dxa"/>
          </w:tcPr>
          <w:p w:rsidR="00E87F6C" w:rsidRPr="00692761" w:rsidRDefault="00E87F6C" w:rsidP="008D17BC">
            <w:pPr>
              <w:jc w:val="both"/>
              <w:rPr>
                <w:rFonts w:ascii="Arial" w:hAnsi="Arial" w:cs="Arial"/>
                <w:sz w:val="20"/>
                <w:szCs w:val="20"/>
              </w:rPr>
            </w:pPr>
            <w:r w:rsidRPr="00692761">
              <w:rPr>
                <w:rFonts w:ascii="Arial" w:hAnsi="Arial" w:cs="Arial"/>
                <w:sz w:val="20"/>
                <w:szCs w:val="20"/>
              </w:rPr>
              <w:t>Общий объем финансирования – 5 922,2</w:t>
            </w:r>
            <w:r w:rsidRPr="00692761">
              <w:rPr>
                <w:rFonts w:ascii="Arial" w:hAnsi="Arial" w:cs="Arial"/>
                <w:color w:val="FF0000"/>
                <w:sz w:val="20"/>
                <w:szCs w:val="20"/>
              </w:rPr>
              <w:t xml:space="preserve"> </w:t>
            </w:r>
            <w:r w:rsidRPr="00692761">
              <w:rPr>
                <w:rFonts w:ascii="Arial" w:hAnsi="Arial" w:cs="Arial"/>
                <w:sz w:val="20"/>
                <w:szCs w:val="20"/>
              </w:rPr>
              <w:t xml:space="preserve">тыс. рублей </w:t>
            </w:r>
          </w:p>
          <w:p w:rsidR="00E87F6C" w:rsidRPr="00692761" w:rsidRDefault="00E87F6C" w:rsidP="008D17BC">
            <w:pPr>
              <w:jc w:val="both"/>
              <w:rPr>
                <w:rFonts w:ascii="Arial" w:hAnsi="Arial" w:cs="Arial"/>
                <w:sz w:val="20"/>
                <w:szCs w:val="20"/>
              </w:rPr>
            </w:pPr>
            <w:r w:rsidRPr="00692761">
              <w:rPr>
                <w:rFonts w:ascii="Arial" w:hAnsi="Arial" w:cs="Arial"/>
                <w:sz w:val="20"/>
                <w:szCs w:val="20"/>
              </w:rPr>
              <w:t>в том числе:</w:t>
            </w:r>
          </w:p>
          <w:p w:rsidR="00E87F6C" w:rsidRPr="00692761" w:rsidRDefault="00E87F6C" w:rsidP="008D17BC">
            <w:pPr>
              <w:jc w:val="both"/>
              <w:rPr>
                <w:rFonts w:ascii="Arial" w:hAnsi="Arial" w:cs="Arial"/>
                <w:sz w:val="20"/>
                <w:szCs w:val="20"/>
              </w:rPr>
            </w:pPr>
            <w:r w:rsidRPr="00692761">
              <w:rPr>
                <w:rFonts w:ascii="Arial" w:hAnsi="Arial" w:cs="Arial"/>
                <w:sz w:val="20"/>
                <w:szCs w:val="20"/>
              </w:rPr>
              <w:t>2018 г. – 1 460,5 тыс. рублей,</w:t>
            </w:r>
          </w:p>
          <w:p w:rsidR="00E87F6C" w:rsidRPr="00692761" w:rsidRDefault="00E87F6C" w:rsidP="008D17BC">
            <w:pPr>
              <w:jc w:val="both"/>
              <w:rPr>
                <w:rFonts w:ascii="Arial" w:hAnsi="Arial" w:cs="Arial"/>
                <w:sz w:val="20"/>
                <w:szCs w:val="20"/>
              </w:rPr>
            </w:pPr>
            <w:r w:rsidRPr="00692761">
              <w:rPr>
                <w:rFonts w:ascii="Arial" w:hAnsi="Arial" w:cs="Arial"/>
                <w:sz w:val="20"/>
                <w:szCs w:val="20"/>
              </w:rPr>
              <w:t>2019 г. – 1 757,6 тыс. рублей,</w:t>
            </w:r>
          </w:p>
          <w:p w:rsidR="00E87F6C" w:rsidRPr="00692761" w:rsidRDefault="00E87F6C" w:rsidP="008D17BC">
            <w:pPr>
              <w:jc w:val="both"/>
              <w:rPr>
                <w:rFonts w:ascii="Arial" w:hAnsi="Arial" w:cs="Arial"/>
                <w:sz w:val="20"/>
                <w:szCs w:val="20"/>
              </w:rPr>
            </w:pPr>
            <w:r w:rsidRPr="00692761">
              <w:rPr>
                <w:rFonts w:ascii="Arial" w:hAnsi="Arial" w:cs="Arial"/>
                <w:sz w:val="20"/>
                <w:szCs w:val="20"/>
              </w:rPr>
              <w:t>2020 г. – 2 704,1 тыс. рублей.</w:t>
            </w:r>
          </w:p>
          <w:p w:rsidR="00E87F6C" w:rsidRPr="00692761" w:rsidRDefault="00E87F6C" w:rsidP="008D17BC">
            <w:pPr>
              <w:jc w:val="both"/>
              <w:rPr>
                <w:rFonts w:ascii="Arial" w:hAnsi="Arial" w:cs="Arial"/>
                <w:sz w:val="20"/>
                <w:szCs w:val="20"/>
              </w:rPr>
            </w:pPr>
            <w:r w:rsidRPr="00692761">
              <w:rPr>
                <w:rFonts w:ascii="Arial" w:hAnsi="Arial" w:cs="Arial"/>
                <w:sz w:val="20"/>
                <w:szCs w:val="20"/>
              </w:rPr>
              <w:t>Финансирование мероприятий данной Программы осуществляется за счет средств бюджета Молчановского сельского поселения</w:t>
            </w:r>
          </w:p>
        </w:tc>
      </w:tr>
    </w:tbl>
    <w:p w:rsidR="00E87F6C" w:rsidRPr="00692761" w:rsidRDefault="00E87F6C" w:rsidP="00E87F6C">
      <w:pPr>
        <w:ind w:firstLine="709"/>
        <w:jc w:val="both"/>
        <w:outlineLvl w:val="3"/>
        <w:rPr>
          <w:rFonts w:ascii="Arial" w:hAnsi="Arial" w:cs="Arial"/>
          <w:bCs/>
          <w:sz w:val="20"/>
          <w:szCs w:val="20"/>
        </w:rPr>
      </w:pPr>
      <w:r w:rsidRPr="00692761">
        <w:rPr>
          <w:rFonts w:ascii="Arial" w:hAnsi="Arial" w:cs="Arial"/>
          <w:sz w:val="20"/>
          <w:szCs w:val="20"/>
        </w:rPr>
        <w:t>- раздел 3 «</w:t>
      </w:r>
      <w:r w:rsidRPr="00692761">
        <w:rPr>
          <w:rFonts w:ascii="Arial" w:hAnsi="Arial" w:cs="Arial"/>
          <w:bCs/>
          <w:sz w:val="20"/>
          <w:szCs w:val="20"/>
        </w:rPr>
        <w:t xml:space="preserve">Перечень мероприятий муниципальной Программы» на 2019 год изложить в следующей редакции: </w:t>
      </w:r>
    </w:p>
    <w:p w:rsidR="00E87F6C" w:rsidRPr="00692761" w:rsidRDefault="00E87F6C" w:rsidP="00E87F6C">
      <w:pPr>
        <w:jc w:val="both"/>
        <w:outlineLvl w:val="3"/>
        <w:rPr>
          <w:rFonts w:ascii="Arial" w:hAnsi="Arial" w:cs="Arial"/>
          <w:bCs/>
          <w:sz w:val="20"/>
          <w:szCs w:val="20"/>
        </w:rPr>
        <w:sectPr w:rsidR="00E87F6C" w:rsidRPr="00692761" w:rsidSect="00E87F6C">
          <w:type w:val="continuous"/>
          <w:pgSz w:w="11906" w:h="16838" w:code="9"/>
          <w:pgMar w:top="1134" w:right="567" w:bottom="1134" w:left="1418" w:header="709" w:footer="709" w:gutter="0"/>
          <w:cols w:space="708"/>
          <w:docGrid w:linePitch="381"/>
        </w:sectPr>
      </w:pPr>
    </w:p>
    <w:p w:rsidR="008F171D" w:rsidRDefault="00E87F6C" w:rsidP="00E87F6C">
      <w:pPr>
        <w:pStyle w:val="HTML0"/>
        <w:jc w:val="center"/>
        <w:rPr>
          <w:rFonts w:ascii="Arial" w:hAnsi="Arial" w:cs="Arial"/>
          <w:b/>
          <w:sz w:val="20"/>
          <w:szCs w:val="20"/>
        </w:rPr>
      </w:pPr>
      <w:r w:rsidRPr="00692761">
        <w:rPr>
          <w:rFonts w:ascii="Arial" w:eastAsia="Times New Roman" w:hAnsi="Arial" w:cs="Arial"/>
          <w:bCs/>
          <w:sz w:val="20"/>
          <w:szCs w:val="20"/>
        </w:rPr>
        <w:lastRenderedPageBreak/>
        <w:t>«</w:t>
      </w:r>
      <w:r w:rsidRPr="00692761">
        <w:rPr>
          <w:rFonts w:ascii="Arial" w:hAnsi="Arial" w:cs="Arial"/>
          <w:b/>
          <w:sz w:val="20"/>
          <w:szCs w:val="20"/>
        </w:rPr>
        <w:t>3. Перечень мероприятий муниципальной Программы</w:t>
      </w:r>
    </w:p>
    <w:tbl>
      <w:tblPr>
        <w:tblW w:w="10915" w:type="dxa"/>
        <w:tblInd w:w="-601" w:type="dxa"/>
        <w:tblLayout w:type="fixed"/>
        <w:tblLook w:val="04A0" w:firstRow="1" w:lastRow="0" w:firstColumn="1" w:lastColumn="0" w:noHBand="0" w:noVBand="1"/>
      </w:tblPr>
      <w:tblGrid>
        <w:gridCol w:w="567"/>
        <w:gridCol w:w="1418"/>
        <w:gridCol w:w="2977"/>
        <w:gridCol w:w="709"/>
        <w:gridCol w:w="567"/>
        <w:gridCol w:w="992"/>
        <w:gridCol w:w="567"/>
        <w:gridCol w:w="567"/>
        <w:gridCol w:w="850"/>
        <w:gridCol w:w="851"/>
        <w:gridCol w:w="850"/>
      </w:tblGrid>
      <w:tr w:rsidR="00E87F6C" w:rsidRPr="00E87F6C" w:rsidTr="00E87F6C">
        <w:trPr>
          <w:trHeight w:val="13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N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Наименование мероприятия</w:t>
            </w:r>
          </w:p>
        </w:tc>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Содержание мероприятия</w:t>
            </w:r>
          </w:p>
        </w:tc>
        <w:tc>
          <w:tcPr>
            <w:tcW w:w="127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Срок реализации мероприятия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Исполнитель мероприятия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Источник финансирования</w:t>
            </w:r>
          </w:p>
        </w:tc>
        <w:tc>
          <w:tcPr>
            <w:tcW w:w="2551" w:type="dxa"/>
            <w:gridSpan w:val="3"/>
            <w:tcBorders>
              <w:top w:val="single" w:sz="4" w:space="0" w:color="auto"/>
              <w:left w:val="nil"/>
              <w:bottom w:val="single" w:sz="4" w:space="0" w:color="auto"/>
              <w:right w:val="single" w:sz="4" w:space="0" w:color="000000"/>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Расходы на мероприятие (тыс. руб.)</w:t>
            </w:r>
          </w:p>
        </w:tc>
      </w:tr>
      <w:tr w:rsidR="00E87F6C" w:rsidRPr="00E87F6C" w:rsidTr="00E87F6C">
        <w:trPr>
          <w:trHeight w:val="1152"/>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с месяц/год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по месяц/год</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E87F6C" w:rsidRPr="00E87F6C" w:rsidRDefault="00E87F6C" w:rsidP="008D17BC">
            <w:pPr>
              <w:rPr>
                <w:rFonts w:ascii="Arial" w:hAnsi="Arial" w:cs="Arial"/>
                <w:b/>
                <w:bCs/>
                <w:color w:val="00000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2018 год</w:t>
            </w:r>
          </w:p>
        </w:tc>
        <w:tc>
          <w:tcPr>
            <w:tcW w:w="851"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2019 год</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2020 год</w:t>
            </w:r>
          </w:p>
        </w:tc>
      </w:tr>
      <w:tr w:rsidR="00E87F6C" w:rsidRPr="00E87F6C" w:rsidTr="00E87F6C">
        <w:trPr>
          <w:trHeight w:val="303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color w:val="000000"/>
                <w:sz w:val="16"/>
                <w:szCs w:val="16"/>
              </w:rPr>
            </w:pPr>
            <w:r w:rsidRPr="00E87F6C">
              <w:rPr>
                <w:rFonts w:ascii="Arial" w:hAnsi="Arial" w:cs="Arial"/>
                <w:color w:val="000000"/>
                <w:sz w:val="16"/>
                <w:szCs w:val="16"/>
              </w:rPr>
              <w:t>Организация в границах Молчановского сельского поселения уличного освещения</w:t>
            </w:r>
          </w:p>
        </w:tc>
        <w:tc>
          <w:tcPr>
            <w:tcW w:w="2977"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color w:val="000000"/>
                <w:sz w:val="16"/>
                <w:szCs w:val="16"/>
              </w:rPr>
            </w:pPr>
            <w:r w:rsidRPr="00E87F6C">
              <w:rPr>
                <w:rFonts w:ascii="Arial" w:hAnsi="Arial" w:cs="Arial"/>
                <w:color w:val="000000"/>
                <w:sz w:val="16"/>
                <w:szCs w:val="16"/>
              </w:rPr>
              <w:t xml:space="preserve">Оплата электроэнергии и пени по договорам с </w:t>
            </w:r>
            <w:proofErr w:type="spellStart"/>
            <w:r w:rsidRPr="00E87F6C">
              <w:rPr>
                <w:rFonts w:ascii="Arial" w:hAnsi="Arial" w:cs="Arial"/>
                <w:color w:val="000000"/>
                <w:sz w:val="16"/>
                <w:szCs w:val="16"/>
              </w:rPr>
              <w:t>энергоснабжающими</w:t>
            </w:r>
            <w:proofErr w:type="spellEnd"/>
            <w:r w:rsidRPr="00E87F6C">
              <w:rPr>
                <w:rFonts w:ascii="Arial" w:hAnsi="Arial" w:cs="Arial"/>
                <w:color w:val="000000"/>
                <w:sz w:val="16"/>
                <w:szCs w:val="16"/>
              </w:rPr>
              <w:t xml:space="preserve"> организациями по снабжению электрической энергией светильников уличного освещения; ремонт, содержание сети уличного освещения (заработная плата электрика, основные средства, материальные запасы). Приобретение товаров, работ и услуг для содержания уличного освещения; оформление технических условий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01.01.20ХХ</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31.12.20ХХ</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Администрация Молчановского сельского поселения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0503 7955401000 240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местный бюджет</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color w:val="000000"/>
                <w:sz w:val="16"/>
                <w:szCs w:val="16"/>
              </w:rPr>
            </w:pPr>
            <w:r w:rsidRPr="00E87F6C">
              <w:rPr>
                <w:rFonts w:ascii="Arial" w:hAnsi="Arial" w:cs="Arial"/>
                <w:color w:val="000000"/>
                <w:sz w:val="16"/>
                <w:szCs w:val="16"/>
              </w:rPr>
              <w:t>1 460,5</w:t>
            </w:r>
          </w:p>
        </w:tc>
        <w:tc>
          <w:tcPr>
            <w:tcW w:w="851"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color w:val="000000"/>
                <w:sz w:val="16"/>
                <w:szCs w:val="16"/>
              </w:rPr>
            </w:pPr>
            <w:r w:rsidRPr="00E87F6C">
              <w:rPr>
                <w:rFonts w:ascii="Arial" w:hAnsi="Arial" w:cs="Arial"/>
                <w:color w:val="000000"/>
                <w:sz w:val="16"/>
                <w:szCs w:val="16"/>
              </w:rPr>
              <w:t>1 757,6</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color w:val="000000"/>
                <w:sz w:val="16"/>
                <w:szCs w:val="16"/>
              </w:rPr>
            </w:pPr>
            <w:r w:rsidRPr="00E87F6C">
              <w:rPr>
                <w:rFonts w:ascii="Arial" w:hAnsi="Arial" w:cs="Arial"/>
                <w:color w:val="000000"/>
                <w:sz w:val="16"/>
                <w:szCs w:val="16"/>
              </w:rPr>
              <w:t>2 704,1</w:t>
            </w:r>
          </w:p>
        </w:tc>
      </w:tr>
      <w:tr w:rsidR="00E87F6C" w:rsidRPr="00E87F6C" w:rsidTr="00E87F6C">
        <w:trPr>
          <w:trHeight w:val="52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jc w:val="center"/>
              <w:rPr>
                <w:rFonts w:ascii="Arial" w:hAnsi="Arial" w:cs="Arial"/>
                <w:color w:val="000000"/>
                <w:sz w:val="16"/>
                <w:szCs w:val="16"/>
              </w:rPr>
            </w:pPr>
            <w:r w:rsidRPr="00E87F6C">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Итого по мероприятию</w:t>
            </w:r>
          </w:p>
        </w:tc>
        <w:tc>
          <w:tcPr>
            <w:tcW w:w="2977"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jc w:val="center"/>
              <w:rPr>
                <w:rFonts w:ascii="Arial" w:hAnsi="Arial" w:cs="Arial"/>
                <w:b/>
                <w:bCs/>
                <w:color w:val="000000"/>
                <w:sz w:val="16"/>
                <w:szCs w:val="16"/>
              </w:rPr>
            </w:pPr>
            <w:r w:rsidRPr="00E87F6C">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1 460,5</w:t>
            </w:r>
          </w:p>
        </w:tc>
        <w:tc>
          <w:tcPr>
            <w:tcW w:w="851"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1 757,6</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2 704,1</w:t>
            </w:r>
          </w:p>
        </w:tc>
      </w:tr>
      <w:tr w:rsidR="00E87F6C" w:rsidRPr="00E87F6C" w:rsidTr="00E87F6C">
        <w:trPr>
          <w:trHeight w:val="2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color w:val="000000"/>
                <w:sz w:val="16"/>
                <w:szCs w:val="16"/>
              </w:rPr>
            </w:pPr>
            <w:r w:rsidRPr="00E87F6C">
              <w:rPr>
                <w:rFonts w:ascii="Arial" w:hAnsi="Arial" w:cs="Arial"/>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Всего по МП</w:t>
            </w:r>
          </w:p>
        </w:tc>
        <w:tc>
          <w:tcPr>
            <w:tcW w:w="2977"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E87F6C" w:rsidRPr="00E87F6C" w:rsidRDefault="00E87F6C" w:rsidP="008D17BC">
            <w:pPr>
              <w:rPr>
                <w:rFonts w:ascii="Arial" w:hAnsi="Arial" w:cs="Arial"/>
                <w:b/>
                <w:bCs/>
                <w:color w:val="000000"/>
                <w:sz w:val="16"/>
                <w:szCs w:val="16"/>
              </w:rPr>
            </w:pPr>
            <w:r w:rsidRPr="00E87F6C">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1 460,5</w:t>
            </w:r>
          </w:p>
        </w:tc>
        <w:tc>
          <w:tcPr>
            <w:tcW w:w="851"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1 757,6</w:t>
            </w:r>
          </w:p>
        </w:tc>
        <w:tc>
          <w:tcPr>
            <w:tcW w:w="850" w:type="dxa"/>
            <w:tcBorders>
              <w:top w:val="nil"/>
              <w:left w:val="nil"/>
              <w:bottom w:val="single" w:sz="4" w:space="0" w:color="auto"/>
              <w:right w:val="single" w:sz="4" w:space="0" w:color="auto"/>
            </w:tcBorders>
            <w:shd w:val="clear" w:color="auto" w:fill="auto"/>
            <w:vAlign w:val="center"/>
            <w:hideMark/>
          </w:tcPr>
          <w:p w:rsidR="00E87F6C" w:rsidRPr="00E87F6C" w:rsidRDefault="00E87F6C" w:rsidP="008D17BC">
            <w:pPr>
              <w:jc w:val="right"/>
              <w:rPr>
                <w:rFonts w:ascii="Arial" w:hAnsi="Arial" w:cs="Arial"/>
                <w:b/>
                <w:bCs/>
                <w:color w:val="000000"/>
                <w:sz w:val="16"/>
                <w:szCs w:val="16"/>
              </w:rPr>
            </w:pPr>
            <w:r w:rsidRPr="00E87F6C">
              <w:rPr>
                <w:rFonts w:ascii="Arial" w:hAnsi="Arial" w:cs="Arial"/>
                <w:b/>
                <w:bCs/>
                <w:color w:val="000000"/>
                <w:sz w:val="16"/>
                <w:szCs w:val="16"/>
              </w:rPr>
              <w:t>2 704,1</w:t>
            </w:r>
          </w:p>
        </w:tc>
      </w:tr>
    </w:tbl>
    <w:p w:rsidR="00AD086A" w:rsidRPr="00692761" w:rsidRDefault="00AD086A" w:rsidP="00AD086A">
      <w:pPr>
        <w:ind w:firstLine="709"/>
        <w:jc w:val="both"/>
        <w:outlineLvl w:val="3"/>
        <w:rPr>
          <w:rFonts w:ascii="Arial" w:hAnsi="Arial" w:cs="Arial"/>
          <w:bCs/>
          <w:sz w:val="20"/>
          <w:szCs w:val="20"/>
        </w:rPr>
      </w:pPr>
      <w:r w:rsidRPr="00692761">
        <w:rPr>
          <w:rFonts w:ascii="Arial" w:hAnsi="Arial" w:cs="Arial"/>
          <w:bCs/>
          <w:sz w:val="20"/>
          <w:szCs w:val="20"/>
        </w:rPr>
        <w:t xml:space="preserve">- в разделе 4 «Обоснование ресурсного обеспечения муниципальной Программы» слова </w:t>
      </w:r>
    </w:p>
    <w:p w:rsidR="00AD086A" w:rsidRPr="00692761" w:rsidRDefault="00AD086A" w:rsidP="00AD086A">
      <w:pPr>
        <w:autoSpaceDE w:val="0"/>
        <w:autoSpaceDN w:val="0"/>
        <w:adjustRightInd w:val="0"/>
        <w:ind w:firstLine="709"/>
        <w:jc w:val="both"/>
        <w:rPr>
          <w:rFonts w:ascii="Arial" w:hAnsi="Arial" w:cs="Arial"/>
          <w:color w:val="000000"/>
          <w:sz w:val="20"/>
          <w:szCs w:val="20"/>
        </w:rPr>
      </w:pPr>
      <w:r w:rsidRPr="00692761">
        <w:rPr>
          <w:rFonts w:ascii="Arial" w:hAnsi="Arial" w:cs="Arial"/>
          <w:color w:val="000000"/>
          <w:sz w:val="20"/>
          <w:szCs w:val="20"/>
        </w:rPr>
        <w:t>«Общий объем финансирования Программы из бюджета поселения составляет 4 843,4</w:t>
      </w:r>
      <w:r w:rsidRPr="00692761">
        <w:rPr>
          <w:rFonts w:ascii="Arial" w:hAnsi="Arial" w:cs="Arial"/>
          <w:b/>
          <w:sz w:val="20"/>
          <w:szCs w:val="20"/>
        </w:rPr>
        <w:t xml:space="preserve"> </w:t>
      </w:r>
      <w:r w:rsidRPr="00692761">
        <w:rPr>
          <w:rFonts w:ascii="Arial" w:hAnsi="Arial" w:cs="Arial"/>
          <w:color w:val="000000"/>
          <w:sz w:val="20"/>
          <w:szCs w:val="20"/>
        </w:rPr>
        <w:t>тыс</w:t>
      </w:r>
      <w:r w:rsidRPr="00692761">
        <w:rPr>
          <w:rFonts w:ascii="Arial" w:hAnsi="Arial" w:cs="Arial"/>
          <w:b/>
          <w:bCs/>
          <w:color w:val="000000"/>
          <w:sz w:val="20"/>
          <w:szCs w:val="20"/>
        </w:rPr>
        <w:t xml:space="preserve">. </w:t>
      </w:r>
      <w:proofErr w:type="spellStart"/>
      <w:r w:rsidRPr="00692761">
        <w:rPr>
          <w:rFonts w:ascii="Arial" w:hAnsi="Arial" w:cs="Arial"/>
          <w:color w:val="000000"/>
          <w:sz w:val="20"/>
          <w:szCs w:val="20"/>
        </w:rPr>
        <w:t>руб</w:t>
      </w:r>
      <w:proofErr w:type="spellEnd"/>
      <w:r w:rsidRPr="00692761">
        <w:rPr>
          <w:rFonts w:ascii="Arial" w:hAnsi="Arial" w:cs="Arial"/>
          <w:color w:val="000000"/>
          <w:sz w:val="20"/>
          <w:szCs w:val="20"/>
        </w:rPr>
        <w:t>:</w:t>
      </w:r>
    </w:p>
    <w:p w:rsidR="00AD086A" w:rsidRPr="00692761" w:rsidRDefault="00AD086A" w:rsidP="00AD086A">
      <w:pPr>
        <w:autoSpaceDE w:val="0"/>
        <w:autoSpaceDN w:val="0"/>
        <w:adjustRightInd w:val="0"/>
        <w:jc w:val="both"/>
        <w:rPr>
          <w:rFonts w:ascii="Arial" w:hAnsi="Arial" w:cs="Arial"/>
          <w:bCs/>
          <w:sz w:val="20"/>
          <w:szCs w:val="20"/>
        </w:rPr>
      </w:pPr>
      <w:r w:rsidRPr="00692761">
        <w:rPr>
          <w:rFonts w:ascii="Arial" w:hAnsi="Arial" w:cs="Arial"/>
          <w:bCs/>
          <w:color w:val="000000"/>
          <w:sz w:val="20"/>
          <w:szCs w:val="20"/>
        </w:rPr>
        <w:t xml:space="preserve">2018 </w:t>
      </w:r>
      <w:r w:rsidRPr="00692761">
        <w:rPr>
          <w:rFonts w:ascii="Arial" w:hAnsi="Arial" w:cs="Arial"/>
          <w:color w:val="000000"/>
          <w:sz w:val="20"/>
          <w:szCs w:val="20"/>
        </w:rPr>
        <w:t xml:space="preserve">год </w:t>
      </w:r>
      <w:r w:rsidRPr="00692761">
        <w:rPr>
          <w:rFonts w:ascii="Arial" w:hAnsi="Arial" w:cs="Arial"/>
          <w:bCs/>
          <w:color w:val="000000"/>
          <w:sz w:val="20"/>
          <w:szCs w:val="20"/>
        </w:rPr>
        <w:t xml:space="preserve">– </w:t>
      </w:r>
      <w:r w:rsidRPr="00692761">
        <w:rPr>
          <w:rFonts w:ascii="Arial" w:hAnsi="Arial" w:cs="Arial"/>
          <w:bCs/>
          <w:sz w:val="20"/>
          <w:szCs w:val="20"/>
        </w:rPr>
        <w:t xml:space="preserve">1 619,8 тыс. </w:t>
      </w:r>
      <w:r w:rsidRPr="00692761">
        <w:rPr>
          <w:rFonts w:ascii="Arial" w:hAnsi="Arial" w:cs="Arial"/>
          <w:sz w:val="20"/>
          <w:szCs w:val="20"/>
        </w:rPr>
        <w:t>рублей,</w:t>
      </w:r>
    </w:p>
    <w:p w:rsidR="00AD086A" w:rsidRPr="00692761" w:rsidRDefault="00AD086A" w:rsidP="00AD086A">
      <w:pPr>
        <w:autoSpaceDE w:val="0"/>
        <w:autoSpaceDN w:val="0"/>
        <w:adjustRightInd w:val="0"/>
        <w:jc w:val="both"/>
        <w:rPr>
          <w:rFonts w:ascii="Arial" w:hAnsi="Arial" w:cs="Arial"/>
          <w:bCs/>
          <w:sz w:val="20"/>
          <w:szCs w:val="20"/>
        </w:rPr>
      </w:pPr>
      <w:r w:rsidRPr="00692761">
        <w:rPr>
          <w:rFonts w:ascii="Arial" w:hAnsi="Arial" w:cs="Arial"/>
          <w:bCs/>
          <w:sz w:val="20"/>
          <w:szCs w:val="20"/>
        </w:rPr>
        <w:t xml:space="preserve">2019 </w:t>
      </w:r>
      <w:r w:rsidRPr="00692761">
        <w:rPr>
          <w:rFonts w:ascii="Arial" w:hAnsi="Arial" w:cs="Arial"/>
          <w:sz w:val="20"/>
          <w:szCs w:val="20"/>
        </w:rPr>
        <w:t xml:space="preserve">год </w:t>
      </w:r>
      <w:r w:rsidRPr="00692761">
        <w:rPr>
          <w:rFonts w:ascii="Arial" w:hAnsi="Arial" w:cs="Arial"/>
          <w:bCs/>
          <w:sz w:val="20"/>
          <w:szCs w:val="20"/>
        </w:rPr>
        <w:t xml:space="preserve">– </w:t>
      </w:r>
      <w:r w:rsidRPr="00692761">
        <w:rPr>
          <w:rFonts w:ascii="Arial" w:hAnsi="Arial" w:cs="Arial"/>
          <w:sz w:val="20"/>
          <w:szCs w:val="20"/>
        </w:rPr>
        <w:t>1 552,6 тыс.</w:t>
      </w:r>
      <w:r w:rsidRPr="00692761">
        <w:rPr>
          <w:rFonts w:ascii="Arial" w:hAnsi="Arial" w:cs="Arial"/>
          <w:bCs/>
          <w:sz w:val="20"/>
          <w:szCs w:val="20"/>
        </w:rPr>
        <w:t xml:space="preserve"> </w:t>
      </w:r>
      <w:r w:rsidRPr="00692761">
        <w:rPr>
          <w:rFonts w:ascii="Arial" w:hAnsi="Arial" w:cs="Arial"/>
          <w:sz w:val="20"/>
          <w:szCs w:val="20"/>
        </w:rPr>
        <w:t>рублей,</w:t>
      </w:r>
    </w:p>
    <w:p w:rsidR="00AD086A" w:rsidRPr="00692761" w:rsidRDefault="00AD086A" w:rsidP="00AD086A">
      <w:pPr>
        <w:autoSpaceDE w:val="0"/>
        <w:autoSpaceDN w:val="0"/>
        <w:adjustRightInd w:val="0"/>
        <w:ind w:firstLine="709"/>
        <w:jc w:val="both"/>
        <w:rPr>
          <w:rFonts w:ascii="Arial" w:hAnsi="Arial" w:cs="Arial"/>
          <w:color w:val="000000"/>
          <w:sz w:val="20"/>
          <w:szCs w:val="20"/>
        </w:rPr>
      </w:pPr>
      <w:r w:rsidRPr="00692761">
        <w:rPr>
          <w:rFonts w:ascii="Arial" w:hAnsi="Arial" w:cs="Arial"/>
          <w:bCs/>
          <w:sz w:val="20"/>
          <w:szCs w:val="20"/>
        </w:rPr>
        <w:t xml:space="preserve">2020 </w:t>
      </w:r>
      <w:r w:rsidRPr="00692761">
        <w:rPr>
          <w:rFonts w:ascii="Arial" w:hAnsi="Arial" w:cs="Arial"/>
          <w:sz w:val="20"/>
          <w:szCs w:val="20"/>
        </w:rPr>
        <w:t xml:space="preserve">год </w:t>
      </w:r>
      <w:r w:rsidRPr="00692761">
        <w:rPr>
          <w:rFonts w:ascii="Arial" w:hAnsi="Arial" w:cs="Arial"/>
          <w:bCs/>
          <w:sz w:val="20"/>
          <w:szCs w:val="20"/>
        </w:rPr>
        <w:t xml:space="preserve">– 1 671,0 тыс. </w:t>
      </w:r>
      <w:r w:rsidRPr="00692761">
        <w:rPr>
          <w:rFonts w:ascii="Arial" w:hAnsi="Arial" w:cs="Arial"/>
          <w:sz w:val="20"/>
          <w:szCs w:val="20"/>
        </w:rPr>
        <w:t xml:space="preserve">рублей.» </w:t>
      </w:r>
      <w:r w:rsidRPr="00692761">
        <w:rPr>
          <w:rFonts w:ascii="Arial" w:hAnsi="Arial" w:cs="Arial"/>
          <w:bCs/>
          <w:sz w:val="20"/>
          <w:szCs w:val="20"/>
        </w:rPr>
        <w:t xml:space="preserve">заменить словами </w:t>
      </w:r>
      <w:r w:rsidRPr="00692761">
        <w:rPr>
          <w:rFonts w:ascii="Arial" w:hAnsi="Arial" w:cs="Arial"/>
          <w:color w:val="000000"/>
          <w:sz w:val="20"/>
          <w:szCs w:val="20"/>
        </w:rPr>
        <w:t>«Общий объем финансирования Программы из бюджета поселения составляет 5 922,2</w:t>
      </w:r>
      <w:r w:rsidRPr="00692761">
        <w:rPr>
          <w:rFonts w:ascii="Arial" w:hAnsi="Arial" w:cs="Arial"/>
          <w:b/>
          <w:sz w:val="20"/>
          <w:szCs w:val="20"/>
        </w:rPr>
        <w:t xml:space="preserve"> </w:t>
      </w:r>
      <w:r w:rsidRPr="00692761">
        <w:rPr>
          <w:rFonts w:ascii="Arial" w:hAnsi="Arial" w:cs="Arial"/>
          <w:color w:val="000000"/>
          <w:sz w:val="20"/>
          <w:szCs w:val="20"/>
        </w:rPr>
        <w:t>тыс</w:t>
      </w:r>
      <w:r w:rsidRPr="00692761">
        <w:rPr>
          <w:rFonts w:ascii="Arial" w:hAnsi="Arial" w:cs="Arial"/>
          <w:b/>
          <w:bCs/>
          <w:color w:val="000000"/>
          <w:sz w:val="20"/>
          <w:szCs w:val="20"/>
        </w:rPr>
        <w:t xml:space="preserve">. </w:t>
      </w:r>
      <w:proofErr w:type="spellStart"/>
      <w:r w:rsidRPr="00692761">
        <w:rPr>
          <w:rFonts w:ascii="Arial" w:hAnsi="Arial" w:cs="Arial"/>
          <w:color w:val="000000"/>
          <w:sz w:val="20"/>
          <w:szCs w:val="20"/>
        </w:rPr>
        <w:t>руб</w:t>
      </w:r>
      <w:proofErr w:type="spellEnd"/>
      <w:r w:rsidRPr="00692761">
        <w:rPr>
          <w:rFonts w:ascii="Arial" w:hAnsi="Arial" w:cs="Arial"/>
          <w:color w:val="000000"/>
          <w:sz w:val="20"/>
          <w:szCs w:val="20"/>
        </w:rPr>
        <w:t>:</w:t>
      </w:r>
    </w:p>
    <w:p w:rsidR="00AD086A" w:rsidRPr="00692761" w:rsidRDefault="00AD086A" w:rsidP="00AD086A">
      <w:pPr>
        <w:autoSpaceDE w:val="0"/>
        <w:autoSpaceDN w:val="0"/>
        <w:adjustRightInd w:val="0"/>
        <w:jc w:val="both"/>
        <w:rPr>
          <w:rFonts w:ascii="Arial" w:hAnsi="Arial" w:cs="Arial"/>
          <w:bCs/>
          <w:sz w:val="20"/>
          <w:szCs w:val="20"/>
        </w:rPr>
      </w:pPr>
      <w:r w:rsidRPr="00692761">
        <w:rPr>
          <w:rFonts w:ascii="Arial" w:hAnsi="Arial" w:cs="Arial"/>
          <w:bCs/>
          <w:color w:val="000000"/>
          <w:sz w:val="20"/>
          <w:szCs w:val="20"/>
        </w:rPr>
        <w:t xml:space="preserve">2018 </w:t>
      </w:r>
      <w:r w:rsidRPr="00692761">
        <w:rPr>
          <w:rFonts w:ascii="Arial" w:hAnsi="Arial" w:cs="Arial"/>
          <w:color w:val="000000"/>
          <w:sz w:val="20"/>
          <w:szCs w:val="20"/>
        </w:rPr>
        <w:t xml:space="preserve">год </w:t>
      </w:r>
      <w:r w:rsidRPr="00692761">
        <w:rPr>
          <w:rFonts w:ascii="Arial" w:hAnsi="Arial" w:cs="Arial"/>
          <w:bCs/>
          <w:color w:val="000000"/>
          <w:sz w:val="20"/>
          <w:szCs w:val="20"/>
        </w:rPr>
        <w:t xml:space="preserve">– </w:t>
      </w:r>
      <w:r w:rsidRPr="00692761">
        <w:rPr>
          <w:rFonts w:ascii="Arial" w:hAnsi="Arial" w:cs="Arial"/>
          <w:bCs/>
          <w:sz w:val="20"/>
          <w:szCs w:val="20"/>
        </w:rPr>
        <w:t xml:space="preserve">1 460,5 тыс. </w:t>
      </w:r>
      <w:r w:rsidRPr="00692761">
        <w:rPr>
          <w:rFonts w:ascii="Arial" w:hAnsi="Arial" w:cs="Arial"/>
          <w:sz w:val="20"/>
          <w:szCs w:val="20"/>
        </w:rPr>
        <w:t>рублей,</w:t>
      </w:r>
    </w:p>
    <w:p w:rsidR="00AD086A" w:rsidRPr="00692761" w:rsidRDefault="00AD086A" w:rsidP="00AD086A">
      <w:pPr>
        <w:autoSpaceDE w:val="0"/>
        <w:autoSpaceDN w:val="0"/>
        <w:adjustRightInd w:val="0"/>
        <w:jc w:val="both"/>
        <w:rPr>
          <w:rFonts w:ascii="Arial" w:hAnsi="Arial" w:cs="Arial"/>
          <w:bCs/>
          <w:sz w:val="20"/>
          <w:szCs w:val="20"/>
        </w:rPr>
      </w:pPr>
      <w:r w:rsidRPr="00692761">
        <w:rPr>
          <w:rFonts w:ascii="Arial" w:hAnsi="Arial" w:cs="Arial"/>
          <w:bCs/>
          <w:sz w:val="20"/>
          <w:szCs w:val="20"/>
        </w:rPr>
        <w:t xml:space="preserve">2019 </w:t>
      </w:r>
      <w:r w:rsidRPr="00692761">
        <w:rPr>
          <w:rFonts w:ascii="Arial" w:hAnsi="Arial" w:cs="Arial"/>
          <w:sz w:val="20"/>
          <w:szCs w:val="20"/>
        </w:rPr>
        <w:t xml:space="preserve">год </w:t>
      </w:r>
      <w:r w:rsidRPr="00692761">
        <w:rPr>
          <w:rFonts w:ascii="Arial" w:hAnsi="Arial" w:cs="Arial"/>
          <w:bCs/>
          <w:sz w:val="20"/>
          <w:szCs w:val="20"/>
        </w:rPr>
        <w:t xml:space="preserve">– </w:t>
      </w:r>
      <w:r w:rsidRPr="00692761">
        <w:rPr>
          <w:rFonts w:ascii="Arial" w:hAnsi="Arial" w:cs="Arial"/>
          <w:sz w:val="20"/>
          <w:szCs w:val="20"/>
        </w:rPr>
        <w:t>1 757,6 тыс.</w:t>
      </w:r>
      <w:r w:rsidRPr="00692761">
        <w:rPr>
          <w:rFonts w:ascii="Arial" w:hAnsi="Arial" w:cs="Arial"/>
          <w:bCs/>
          <w:sz w:val="20"/>
          <w:szCs w:val="20"/>
        </w:rPr>
        <w:t xml:space="preserve"> </w:t>
      </w:r>
      <w:r w:rsidRPr="00692761">
        <w:rPr>
          <w:rFonts w:ascii="Arial" w:hAnsi="Arial" w:cs="Arial"/>
          <w:sz w:val="20"/>
          <w:szCs w:val="20"/>
        </w:rPr>
        <w:t>рублей,</w:t>
      </w:r>
    </w:p>
    <w:p w:rsidR="00AD086A" w:rsidRPr="00692761" w:rsidRDefault="00AD086A" w:rsidP="00AD086A">
      <w:pPr>
        <w:autoSpaceDE w:val="0"/>
        <w:autoSpaceDN w:val="0"/>
        <w:adjustRightInd w:val="0"/>
        <w:jc w:val="both"/>
        <w:rPr>
          <w:rFonts w:ascii="Arial" w:hAnsi="Arial" w:cs="Arial"/>
          <w:bCs/>
          <w:sz w:val="20"/>
          <w:szCs w:val="20"/>
        </w:rPr>
      </w:pPr>
      <w:r w:rsidRPr="00692761">
        <w:rPr>
          <w:rFonts w:ascii="Arial" w:hAnsi="Arial" w:cs="Arial"/>
          <w:bCs/>
          <w:sz w:val="20"/>
          <w:szCs w:val="20"/>
        </w:rPr>
        <w:t xml:space="preserve">2020 </w:t>
      </w:r>
      <w:r w:rsidRPr="00692761">
        <w:rPr>
          <w:rFonts w:ascii="Arial" w:hAnsi="Arial" w:cs="Arial"/>
          <w:sz w:val="20"/>
          <w:szCs w:val="20"/>
        </w:rPr>
        <w:t xml:space="preserve">год </w:t>
      </w:r>
      <w:r w:rsidRPr="00692761">
        <w:rPr>
          <w:rFonts w:ascii="Arial" w:hAnsi="Arial" w:cs="Arial"/>
          <w:bCs/>
          <w:sz w:val="20"/>
          <w:szCs w:val="20"/>
        </w:rPr>
        <w:t xml:space="preserve">– 2 704,1 тыс. </w:t>
      </w:r>
      <w:r w:rsidRPr="00692761">
        <w:rPr>
          <w:rFonts w:ascii="Arial" w:hAnsi="Arial" w:cs="Arial"/>
          <w:sz w:val="20"/>
          <w:szCs w:val="20"/>
        </w:rPr>
        <w:t>рублей.»</w:t>
      </w:r>
      <w:r w:rsidRPr="00692761">
        <w:rPr>
          <w:rFonts w:ascii="Arial" w:hAnsi="Arial" w:cs="Arial"/>
          <w:bCs/>
          <w:sz w:val="20"/>
          <w:szCs w:val="20"/>
        </w:rPr>
        <w:t>.</w:t>
      </w:r>
    </w:p>
    <w:p w:rsidR="00AD086A" w:rsidRPr="00692761" w:rsidRDefault="00AD086A" w:rsidP="00AD086A">
      <w:pPr>
        <w:pStyle w:val="31"/>
        <w:shd w:val="clear" w:color="auto" w:fill="auto"/>
        <w:tabs>
          <w:tab w:val="left" w:pos="709"/>
          <w:tab w:val="left" w:pos="851"/>
          <w:tab w:val="left" w:pos="1229"/>
        </w:tabs>
        <w:spacing w:line="240" w:lineRule="auto"/>
        <w:ind w:firstLine="709"/>
        <w:rPr>
          <w:rFonts w:ascii="Arial" w:hAnsi="Arial" w:cs="Arial"/>
          <w:sz w:val="20"/>
          <w:szCs w:val="20"/>
        </w:rPr>
      </w:pPr>
      <w:r w:rsidRPr="00692761">
        <w:rPr>
          <w:rFonts w:ascii="Arial" w:eastAsia="Courier New" w:hAnsi="Arial" w:cs="Arial"/>
          <w:sz w:val="20"/>
          <w:szCs w:val="20"/>
        </w:rPr>
        <w:tab/>
      </w:r>
      <w:r w:rsidRPr="00692761">
        <w:rPr>
          <w:rFonts w:ascii="Arial" w:eastAsia="Courier New" w:hAnsi="Arial" w:cs="Arial"/>
          <w:sz w:val="20"/>
          <w:szCs w:val="20"/>
        </w:rPr>
        <w:tab/>
        <w:t xml:space="preserve">2. </w:t>
      </w:r>
      <w:r w:rsidRPr="00692761">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692761">
        <w:rPr>
          <w:rFonts w:ascii="Arial" w:hAnsi="Arial" w:cs="Arial"/>
          <w:sz w:val="20"/>
          <w:szCs w:val="20"/>
          <w:lang w:val="en-US"/>
        </w:rPr>
        <w:t>http</w:t>
      </w:r>
      <w:r w:rsidRPr="00692761">
        <w:rPr>
          <w:rFonts w:ascii="Arial" w:hAnsi="Arial" w:cs="Arial"/>
          <w:sz w:val="20"/>
          <w:szCs w:val="20"/>
        </w:rPr>
        <w:t>://</w:t>
      </w:r>
      <w:r w:rsidRPr="00692761">
        <w:rPr>
          <w:rFonts w:ascii="Arial" w:hAnsi="Arial" w:cs="Arial"/>
          <w:sz w:val="20"/>
          <w:szCs w:val="20"/>
          <w:lang w:val="en-US"/>
        </w:rPr>
        <w:t>www</w:t>
      </w:r>
      <w:r w:rsidRPr="00692761">
        <w:rPr>
          <w:rFonts w:ascii="Arial" w:hAnsi="Arial" w:cs="Arial"/>
          <w:sz w:val="20"/>
          <w:szCs w:val="20"/>
        </w:rPr>
        <w:t xml:space="preserve">. </w:t>
      </w:r>
      <w:hyperlink r:id="rId133" w:history="1">
        <w:r w:rsidRPr="00692761">
          <w:rPr>
            <w:rStyle w:val="ae"/>
            <w:rFonts w:ascii="Arial" w:eastAsiaTheme="majorEastAsia" w:hAnsi="Arial" w:cs="Arial"/>
            <w:sz w:val="20"/>
            <w:szCs w:val="20"/>
          </w:rPr>
          <w:t>http://msp.tomskinvest.ru/</w:t>
        </w:r>
      </w:hyperlink>
      <w:r w:rsidRPr="00692761">
        <w:rPr>
          <w:rFonts w:ascii="Arial" w:hAnsi="Arial" w:cs="Arial"/>
          <w:sz w:val="20"/>
          <w:szCs w:val="20"/>
        </w:rPr>
        <w:t>).</w:t>
      </w:r>
    </w:p>
    <w:p w:rsidR="00AD086A" w:rsidRPr="00692761" w:rsidRDefault="00AD086A" w:rsidP="00AD086A">
      <w:pPr>
        <w:pStyle w:val="31"/>
        <w:shd w:val="clear" w:color="auto" w:fill="auto"/>
        <w:tabs>
          <w:tab w:val="left" w:pos="709"/>
          <w:tab w:val="left" w:pos="851"/>
          <w:tab w:val="left" w:pos="1229"/>
        </w:tabs>
        <w:spacing w:line="240" w:lineRule="auto"/>
        <w:ind w:firstLine="709"/>
        <w:rPr>
          <w:rFonts w:ascii="Arial" w:hAnsi="Arial" w:cs="Arial"/>
          <w:sz w:val="20"/>
          <w:szCs w:val="20"/>
        </w:rPr>
      </w:pPr>
      <w:r w:rsidRPr="00692761">
        <w:rPr>
          <w:rFonts w:ascii="Arial" w:hAnsi="Arial" w:cs="Arial"/>
          <w:sz w:val="20"/>
          <w:szCs w:val="20"/>
          <w:lang w:eastAsia="ar-SA"/>
        </w:rPr>
        <w:t>3. Настоящее постановление вступает в силу со дня его официального опубликования.</w:t>
      </w:r>
    </w:p>
    <w:p w:rsidR="00AD086A" w:rsidRPr="00692761" w:rsidRDefault="00AD086A" w:rsidP="00AD086A">
      <w:pPr>
        <w:tabs>
          <w:tab w:val="left" w:pos="284"/>
        </w:tabs>
        <w:suppressAutoHyphens/>
        <w:jc w:val="both"/>
        <w:rPr>
          <w:rFonts w:ascii="Arial" w:hAnsi="Arial" w:cs="Arial"/>
          <w:sz w:val="20"/>
          <w:szCs w:val="20"/>
          <w:lang w:eastAsia="ar-SA"/>
        </w:rPr>
      </w:pPr>
      <w:r w:rsidRPr="00692761">
        <w:rPr>
          <w:rFonts w:ascii="Arial" w:hAnsi="Arial" w:cs="Arial"/>
          <w:sz w:val="20"/>
          <w:szCs w:val="20"/>
          <w:lang w:eastAsia="ar-SA"/>
        </w:rPr>
        <w:tab/>
      </w:r>
      <w:r w:rsidRPr="00692761">
        <w:rPr>
          <w:rFonts w:ascii="Arial" w:hAnsi="Arial" w:cs="Arial"/>
          <w:sz w:val="20"/>
          <w:szCs w:val="20"/>
          <w:lang w:eastAsia="ar-SA"/>
        </w:rPr>
        <w:tab/>
        <w:t>4. Контроль за исполнением настоящего постановления оставляю за собой.</w:t>
      </w:r>
    </w:p>
    <w:p w:rsidR="00AD086A" w:rsidRPr="00692761" w:rsidRDefault="00AD086A" w:rsidP="00AD086A">
      <w:pPr>
        <w:tabs>
          <w:tab w:val="left" w:pos="284"/>
        </w:tabs>
        <w:suppressAutoHyphens/>
        <w:jc w:val="both"/>
        <w:rPr>
          <w:rFonts w:ascii="Arial" w:hAnsi="Arial" w:cs="Arial"/>
          <w:sz w:val="20"/>
          <w:szCs w:val="20"/>
          <w:lang w:eastAsia="ar-SA"/>
        </w:rPr>
      </w:pPr>
    </w:p>
    <w:p w:rsidR="00E87F6C" w:rsidRPr="00DB1734" w:rsidRDefault="00AD086A" w:rsidP="00AD086A">
      <w:pPr>
        <w:pStyle w:val="HTML0"/>
        <w:rPr>
          <w:sz w:val="20"/>
          <w:szCs w:val="20"/>
        </w:rPr>
      </w:pPr>
      <w:r w:rsidRPr="00692761">
        <w:rPr>
          <w:rFonts w:ascii="Arial" w:eastAsia="Times New Roman" w:hAnsi="Arial" w:cs="Arial"/>
          <w:sz w:val="20"/>
          <w:szCs w:val="20"/>
          <w:lang w:eastAsia="ar-SA"/>
        </w:rPr>
        <w:lastRenderedPageBreak/>
        <w:t xml:space="preserve">Глава Молчановского сельского поселения        </w:t>
      </w:r>
      <w:r w:rsidRPr="00692761">
        <w:rPr>
          <w:rFonts w:ascii="Arial" w:eastAsia="Times New Roman" w:hAnsi="Arial" w:cs="Arial"/>
          <w:sz w:val="20"/>
          <w:szCs w:val="20"/>
          <w:lang w:eastAsia="ar-SA"/>
        </w:rPr>
        <w:tab/>
      </w:r>
      <w:r w:rsidRPr="00692761">
        <w:rPr>
          <w:rFonts w:ascii="Arial" w:eastAsia="Times New Roman" w:hAnsi="Arial" w:cs="Arial"/>
          <w:sz w:val="20"/>
          <w:szCs w:val="20"/>
          <w:lang w:eastAsia="ar-SA"/>
        </w:rPr>
        <w:tab/>
      </w:r>
      <w:r>
        <w:rPr>
          <w:rFonts w:ascii="Arial" w:eastAsia="Times New Roman" w:hAnsi="Arial" w:cs="Arial"/>
          <w:sz w:val="20"/>
          <w:szCs w:val="20"/>
          <w:lang w:eastAsia="ar-SA"/>
        </w:rPr>
        <w:t>(</w:t>
      </w:r>
      <w:r w:rsidRPr="00692761">
        <w:rPr>
          <w:rFonts w:ascii="Arial" w:eastAsia="Times New Roman" w:hAnsi="Arial" w:cs="Arial"/>
          <w:sz w:val="20"/>
          <w:szCs w:val="20"/>
          <w:lang w:eastAsia="ar-SA"/>
        </w:rPr>
        <w:t xml:space="preserve">подпись)         </w:t>
      </w:r>
      <w:r>
        <w:rPr>
          <w:rFonts w:ascii="Arial" w:eastAsia="Times New Roman" w:hAnsi="Arial" w:cs="Arial"/>
          <w:sz w:val="20"/>
          <w:szCs w:val="20"/>
          <w:lang w:eastAsia="ar-SA"/>
        </w:rPr>
        <w:tab/>
      </w:r>
      <w:r w:rsidRPr="00692761">
        <w:rPr>
          <w:rFonts w:ascii="Arial" w:eastAsia="Times New Roman" w:hAnsi="Arial" w:cs="Arial"/>
          <w:sz w:val="20"/>
          <w:szCs w:val="20"/>
          <w:lang w:eastAsia="ar-SA"/>
        </w:rPr>
        <w:t xml:space="preserve"> </w:t>
      </w:r>
      <w:r w:rsidRPr="00692761">
        <w:rPr>
          <w:rFonts w:ascii="Arial" w:eastAsia="Times New Roman" w:hAnsi="Arial" w:cs="Arial"/>
          <w:sz w:val="20"/>
          <w:szCs w:val="20"/>
          <w:lang w:eastAsia="ar-SA"/>
        </w:rPr>
        <w:tab/>
        <w:t xml:space="preserve">   А.Л. Гензе</w:t>
      </w:r>
    </w:p>
    <w:p w:rsidR="00084F03" w:rsidRDefault="00235383" w:rsidP="003F3987">
      <w:pPr>
        <w:pStyle w:val="HTML0"/>
        <w:jc w:val="center"/>
        <w:rPr>
          <w:rFonts w:eastAsia="Courier New"/>
          <w:sz w:val="20"/>
          <w:szCs w:val="20"/>
          <w:lang w:eastAsia="ar-SA"/>
        </w:rPr>
      </w:pPr>
      <w:r w:rsidRPr="00DB1734">
        <w:rPr>
          <w:rFonts w:eastAsia="Courier New"/>
          <w:sz w:val="20"/>
          <w:szCs w:val="20"/>
          <w:lang w:eastAsia="ar-SA"/>
        </w:rPr>
        <w:t>*  -  *  -  *</w:t>
      </w:r>
    </w:p>
    <w:p w:rsidR="00084F03" w:rsidRPr="00084F03" w:rsidRDefault="00084F03" w:rsidP="00084F03">
      <w:pPr>
        <w:jc w:val="center"/>
        <w:rPr>
          <w:rFonts w:ascii="Arial" w:hAnsi="Arial" w:cs="Arial"/>
          <w:sz w:val="20"/>
          <w:szCs w:val="20"/>
        </w:rPr>
      </w:pPr>
      <w:r w:rsidRPr="00084F03">
        <w:rPr>
          <w:rFonts w:ascii="Arial" w:hAnsi="Arial" w:cs="Arial"/>
          <w:sz w:val="20"/>
          <w:szCs w:val="20"/>
        </w:rPr>
        <w:t>ПОСТАНОВЛЕНИЕ</w:t>
      </w:r>
    </w:p>
    <w:p w:rsidR="00084F03" w:rsidRPr="00FC7B3E" w:rsidRDefault="00084F03" w:rsidP="00084F03">
      <w:pPr>
        <w:pStyle w:val="afb"/>
        <w:tabs>
          <w:tab w:val="clear" w:pos="6804"/>
        </w:tabs>
        <w:spacing w:before="0" w:line="360" w:lineRule="auto"/>
        <w:rPr>
          <w:rFonts w:ascii="Arial" w:hAnsi="Arial" w:cs="Arial"/>
          <w:sz w:val="20"/>
        </w:rPr>
      </w:pPr>
      <w:r w:rsidRPr="00FC7B3E">
        <w:rPr>
          <w:rFonts w:ascii="Arial" w:hAnsi="Arial" w:cs="Arial"/>
          <w:sz w:val="20"/>
        </w:rPr>
        <w:t>«28» ноября 2019г.</w:t>
      </w:r>
      <w:r w:rsidRPr="00FC7B3E">
        <w:rPr>
          <w:rFonts w:ascii="Arial" w:hAnsi="Arial" w:cs="Arial"/>
          <w:sz w:val="20"/>
        </w:rPr>
        <w:tab/>
      </w:r>
      <w:r w:rsidRPr="00FC7B3E">
        <w:rPr>
          <w:rFonts w:ascii="Arial" w:hAnsi="Arial" w:cs="Arial"/>
          <w:sz w:val="20"/>
        </w:rPr>
        <w:tab/>
      </w:r>
      <w:r w:rsidRPr="00FC7B3E">
        <w:rPr>
          <w:rFonts w:ascii="Arial" w:hAnsi="Arial" w:cs="Arial"/>
          <w:sz w:val="20"/>
        </w:rPr>
        <w:tab/>
      </w:r>
      <w:r w:rsidRPr="00FC7B3E">
        <w:rPr>
          <w:rFonts w:ascii="Arial" w:hAnsi="Arial" w:cs="Arial"/>
          <w:sz w:val="20"/>
        </w:rPr>
        <w:tab/>
      </w:r>
      <w:r w:rsidRPr="00FC7B3E">
        <w:rPr>
          <w:rFonts w:ascii="Arial" w:hAnsi="Arial" w:cs="Arial"/>
          <w:sz w:val="20"/>
        </w:rPr>
        <w:tab/>
        <w:t xml:space="preserve">                              </w:t>
      </w:r>
      <w:r w:rsidRPr="00FC7B3E">
        <w:rPr>
          <w:rFonts w:ascii="Arial" w:hAnsi="Arial" w:cs="Arial"/>
          <w:sz w:val="20"/>
        </w:rPr>
        <w:tab/>
      </w:r>
      <w:r w:rsidRPr="00FC7B3E">
        <w:rPr>
          <w:rFonts w:ascii="Arial" w:hAnsi="Arial" w:cs="Arial"/>
          <w:sz w:val="20"/>
        </w:rPr>
        <w:tab/>
      </w:r>
      <w:r>
        <w:rPr>
          <w:rFonts w:ascii="Arial" w:hAnsi="Arial" w:cs="Arial"/>
          <w:sz w:val="20"/>
        </w:rPr>
        <w:tab/>
      </w:r>
      <w:r>
        <w:rPr>
          <w:rFonts w:ascii="Arial" w:hAnsi="Arial" w:cs="Arial"/>
          <w:sz w:val="20"/>
        </w:rPr>
        <w:tab/>
      </w:r>
      <w:r w:rsidRPr="00FC7B3E">
        <w:rPr>
          <w:rFonts w:ascii="Arial" w:hAnsi="Arial" w:cs="Arial"/>
          <w:sz w:val="20"/>
        </w:rPr>
        <w:t xml:space="preserve">  № 278</w:t>
      </w:r>
    </w:p>
    <w:p w:rsidR="00084F03" w:rsidRPr="00FC7B3E" w:rsidRDefault="00084F03" w:rsidP="00084F03">
      <w:pPr>
        <w:jc w:val="both"/>
        <w:rPr>
          <w:rFonts w:ascii="Arial" w:hAnsi="Arial" w:cs="Arial"/>
          <w:color w:val="333333"/>
          <w:sz w:val="20"/>
          <w:szCs w:val="20"/>
        </w:rPr>
      </w:pPr>
    </w:p>
    <w:p w:rsidR="00084F03" w:rsidRPr="00FC7B3E" w:rsidRDefault="00084F03" w:rsidP="00084F03">
      <w:pPr>
        <w:shd w:val="clear" w:color="auto" w:fill="FFFFFF"/>
        <w:tabs>
          <w:tab w:val="left" w:pos="284"/>
        </w:tabs>
        <w:ind w:right="-1"/>
        <w:jc w:val="center"/>
        <w:rPr>
          <w:rFonts w:ascii="Arial" w:hAnsi="Arial" w:cs="Arial"/>
          <w:i/>
          <w:sz w:val="20"/>
          <w:szCs w:val="20"/>
        </w:rPr>
      </w:pPr>
      <w:r w:rsidRPr="00FC7B3E">
        <w:rPr>
          <w:rFonts w:ascii="Arial" w:hAnsi="Arial" w:cs="Arial"/>
          <w:sz w:val="20"/>
          <w:szCs w:val="20"/>
        </w:rPr>
        <w:t>О внесении изменений в постановление Администрации Молчановского сельского поселения от 29.12.2017г. №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w:t>
      </w:r>
    </w:p>
    <w:p w:rsidR="00084F03" w:rsidRPr="00FC7B3E" w:rsidRDefault="00084F03" w:rsidP="00084F03">
      <w:pPr>
        <w:ind w:right="4960"/>
        <w:jc w:val="both"/>
        <w:rPr>
          <w:rFonts w:ascii="Arial" w:hAnsi="Arial" w:cs="Arial"/>
          <w:sz w:val="20"/>
          <w:szCs w:val="20"/>
        </w:rPr>
      </w:pPr>
    </w:p>
    <w:p w:rsidR="00084F03" w:rsidRPr="00FC7B3E" w:rsidRDefault="00084F03" w:rsidP="00084F03">
      <w:pPr>
        <w:jc w:val="both"/>
        <w:rPr>
          <w:rFonts w:ascii="Arial" w:hAnsi="Arial" w:cs="Arial"/>
          <w:sz w:val="20"/>
          <w:szCs w:val="20"/>
        </w:rPr>
      </w:pPr>
    </w:p>
    <w:p w:rsidR="00084F03" w:rsidRPr="00FC7B3E" w:rsidRDefault="00084F03" w:rsidP="00084F03">
      <w:pPr>
        <w:jc w:val="both"/>
        <w:rPr>
          <w:rFonts w:ascii="Arial" w:hAnsi="Arial" w:cs="Arial"/>
          <w:sz w:val="20"/>
          <w:szCs w:val="20"/>
        </w:rPr>
      </w:pPr>
      <w:r w:rsidRPr="00FC7B3E">
        <w:rPr>
          <w:rFonts w:ascii="Arial" w:hAnsi="Arial" w:cs="Arial"/>
          <w:sz w:val="20"/>
          <w:szCs w:val="20"/>
        </w:rPr>
        <w:tab/>
        <w:t>В связи с проведением корректировки мероприятий муниципальной программы «Развитие жилищно-коммунального хозяйства в Молчановском сельском поселении на 2018-2020 годы»</w:t>
      </w:r>
    </w:p>
    <w:p w:rsidR="00084F03" w:rsidRPr="00FC7B3E" w:rsidRDefault="00084F03" w:rsidP="00084F03">
      <w:pPr>
        <w:rPr>
          <w:rFonts w:ascii="Arial" w:hAnsi="Arial" w:cs="Arial"/>
          <w:sz w:val="20"/>
          <w:szCs w:val="20"/>
        </w:rPr>
      </w:pPr>
    </w:p>
    <w:p w:rsidR="00084F03" w:rsidRPr="00FC7B3E" w:rsidRDefault="00084F03" w:rsidP="00084F03">
      <w:pPr>
        <w:pStyle w:val="afb"/>
        <w:tabs>
          <w:tab w:val="clear" w:pos="6804"/>
        </w:tabs>
        <w:spacing w:before="0"/>
        <w:jc w:val="both"/>
        <w:rPr>
          <w:rFonts w:ascii="Arial" w:hAnsi="Arial" w:cs="Arial"/>
          <w:sz w:val="20"/>
        </w:rPr>
      </w:pPr>
      <w:r w:rsidRPr="00FC7B3E">
        <w:rPr>
          <w:rFonts w:ascii="Arial" w:hAnsi="Arial" w:cs="Arial"/>
          <w:sz w:val="20"/>
        </w:rPr>
        <w:t>ПОСТАНОВЛЯЮ</w:t>
      </w:r>
    </w:p>
    <w:p w:rsidR="00084F03" w:rsidRPr="00FC7B3E" w:rsidRDefault="00084F03" w:rsidP="00084F03">
      <w:pPr>
        <w:shd w:val="clear" w:color="auto" w:fill="FFFFFF"/>
        <w:tabs>
          <w:tab w:val="left" w:pos="284"/>
        </w:tabs>
        <w:jc w:val="both"/>
        <w:rPr>
          <w:rFonts w:ascii="Arial" w:hAnsi="Arial" w:cs="Arial"/>
          <w:sz w:val="20"/>
          <w:szCs w:val="20"/>
        </w:rPr>
      </w:pPr>
      <w:r w:rsidRPr="00FC7B3E">
        <w:rPr>
          <w:rFonts w:ascii="Arial" w:hAnsi="Arial" w:cs="Arial"/>
          <w:b/>
          <w:sz w:val="20"/>
          <w:szCs w:val="20"/>
        </w:rPr>
        <w:tab/>
      </w:r>
      <w:r w:rsidRPr="00FC7B3E">
        <w:rPr>
          <w:rFonts w:ascii="Arial" w:hAnsi="Arial" w:cs="Arial"/>
          <w:b/>
          <w:sz w:val="20"/>
          <w:szCs w:val="20"/>
        </w:rPr>
        <w:tab/>
      </w:r>
      <w:r w:rsidRPr="00FC7B3E">
        <w:rPr>
          <w:rFonts w:ascii="Arial" w:hAnsi="Arial" w:cs="Arial"/>
          <w:sz w:val="20"/>
          <w:szCs w:val="20"/>
        </w:rPr>
        <w:t>1. Внести в постановление Администрации Молчановского сельского поселения от 29.12.2017г. №358 «Об утверждении муниципальной программы Молчановского сельского поселения «Развитие жилищно-коммунального хозяйства в Молчановском сельском поселении на 2018-2020 годы» следующие изменения:</w:t>
      </w:r>
    </w:p>
    <w:p w:rsidR="00084F03" w:rsidRPr="00FC7B3E" w:rsidRDefault="00084F03" w:rsidP="00084F03">
      <w:pPr>
        <w:autoSpaceDE w:val="0"/>
        <w:autoSpaceDN w:val="0"/>
        <w:adjustRightInd w:val="0"/>
        <w:jc w:val="both"/>
        <w:rPr>
          <w:rFonts w:ascii="Arial" w:hAnsi="Arial" w:cs="Arial"/>
          <w:sz w:val="20"/>
          <w:szCs w:val="20"/>
        </w:rPr>
      </w:pPr>
      <w:r w:rsidRPr="00FC7B3E">
        <w:rPr>
          <w:rFonts w:ascii="Arial" w:hAnsi="Arial" w:cs="Arial"/>
          <w:sz w:val="20"/>
          <w:szCs w:val="20"/>
        </w:rPr>
        <w:tab/>
        <w:t>1.1. в приложении 1 к настоящему постановлению:</w:t>
      </w:r>
    </w:p>
    <w:p w:rsidR="00084F03" w:rsidRPr="00FC7B3E" w:rsidRDefault="00084F03" w:rsidP="00084F03">
      <w:pPr>
        <w:autoSpaceDE w:val="0"/>
        <w:autoSpaceDN w:val="0"/>
        <w:adjustRightInd w:val="0"/>
        <w:jc w:val="both"/>
        <w:rPr>
          <w:rFonts w:ascii="Arial" w:hAnsi="Arial" w:cs="Arial"/>
          <w:sz w:val="20"/>
          <w:szCs w:val="20"/>
        </w:rPr>
      </w:pPr>
      <w:r w:rsidRPr="00FC7B3E">
        <w:rPr>
          <w:rFonts w:ascii="Arial" w:hAnsi="Arial" w:cs="Arial"/>
          <w:sz w:val="20"/>
          <w:szCs w:val="20"/>
        </w:rPr>
        <w:tab/>
        <w:t>1) паспорт программы изложить в новой редакции:</w:t>
      </w:r>
    </w:p>
    <w:p w:rsidR="00084F03" w:rsidRPr="00FC7B3E" w:rsidRDefault="00084F03" w:rsidP="00084F03">
      <w:pPr>
        <w:autoSpaceDE w:val="0"/>
        <w:autoSpaceDN w:val="0"/>
        <w:adjustRightInd w:val="0"/>
        <w:jc w:val="both"/>
        <w:rPr>
          <w:rFonts w:ascii="Arial" w:hAnsi="Arial" w:cs="Arial"/>
          <w:sz w:val="20"/>
          <w:szCs w:val="2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34"/>
        <w:gridCol w:w="1600"/>
        <w:gridCol w:w="1554"/>
        <w:gridCol w:w="1580"/>
      </w:tblGrid>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Наименование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Развитие систем жилищно-коммунального хозяйства Молчановского сельского поселения на 2018- 2020 годы</w:t>
            </w:r>
          </w:p>
        </w:tc>
      </w:tr>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Цели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jc w:val="both"/>
              <w:rPr>
                <w:rFonts w:ascii="Arial" w:hAnsi="Arial" w:cs="Arial"/>
                <w:sz w:val="20"/>
                <w:szCs w:val="20"/>
              </w:rPr>
            </w:pPr>
            <w:r w:rsidRPr="00FC7B3E">
              <w:rPr>
                <w:rFonts w:ascii="Arial" w:hAnsi="Arial" w:cs="Arial"/>
                <w:sz w:val="20"/>
                <w:szCs w:val="20"/>
              </w:rPr>
              <w:t>- реализация государственной политики повышения эффективности функционирования жилищно-коммунального комплекса на территории Молчановского сельского поселения на 2018-2020 г;</w:t>
            </w:r>
          </w:p>
          <w:p w:rsidR="00084F03" w:rsidRPr="00FC7B3E" w:rsidRDefault="00084F03" w:rsidP="008D17BC">
            <w:pPr>
              <w:jc w:val="both"/>
              <w:rPr>
                <w:rFonts w:ascii="Arial" w:hAnsi="Arial" w:cs="Arial"/>
                <w:sz w:val="20"/>
                <w:szCs w:val="20"/>
                <w:lang w:eastAsia="en-US"/>
              </w:rPr>
            </w:pPr>
            <w:r w:rsidRPr="00FC7B3E">
              <w:rPr>
                <w:rFonts w:ascii="Arial" w:hAnsi="Arial" w:cs="Arial"/>
                <w:sz w:val="20"/>
                <w:szCs w:val="20"/>
              </w:rPr>
              <w:t>- создание благоприятных условий для повышения качества жизни населения и развития экономики сельского поселения.</w:t>
            </w:r>
          </w:p>
        </w:tc>
      </w:tr>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tabs>
                <w:tab w:val="center" w:pos="4677"/>
                <w:tab w:val="right" w:pos="9355"/>
              </w:tabs>
              <w:autoSpaceDE w:val="0"/>
              <w:autoSpaceDN w:val="0"/>
              <w:adjustRightInd w:val="0"/>
              <w:rPr>
                <w:rFonts w:ascii="Arial" w:hAnsi="Arial" w:cs="Arial"/>
                <w:sz w:val="20"/>
                <w:szCs w:val="20"/>
                <w:lang w:eastAsia="en-US"/>
              </w:rPr>
            </w:pPr>
            <w:r w:rsidRPr="00FC7B3E">
              <w:rPr>
                <w:rFonts w:ascii="Arial" w:hAnsi="Arial" w:cs="Arial"/>
                <w:sz w:val="20"/>
                <w:szCs w:val="20"/>
              </w:rPr>
              <w:t>Задачи муниципальной программы</w:t>
            </w:r>
          </w:p>
          <w:p w:rsidR="00084F03" w:rsidRPr="00FC7B3E" w:rsidRDefault="00084F03" w:rsidP="008D17BC">
            <w:pPr>
              <w:tabs>
                <w:tab w:val="center" w:pos="4677"/>
                <w:tab w:val="right" w:pos="9355"/>
              </w:tabs>
              <w:autoSpaceDE w:val="0"/>
              <w:autoSpaceDN w:val="0"/>
              <w:adjustRightInd w:val="0"/>
              <w:rPr>
                <w:rFonts w:ascii="Arial" w:hAnsi="Arial" w:cs="Arial"/>
                <w:sz w:val="20"/>
                <w:szCs w:val="20"/>
                <w:lang w:eastAsia="en-US"/>
              </w:rPr>
            </w:pP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jc w:val="both"/>
              <w:rPr>
                <w:rFonts w:ascii="Arial" w:hAnsi="Arial" w:cs="Arial"/>
                <w:sz w:val="20"/>
                <w:szCs w:val="20"/>
              </w:rPr>
            </w:pPr>
            <w:r w:rsidRPr="00FC7B3E">
              <w:rPr>
                <w:rFonts w:ascii="Arial" w:hAnsi="Arial" w:cs="Arial"/>
                <w:sz w:val="20"/>
                <w:szCs w:val="20"/>
              </w:rPr>
              <w:t>- создание комфортной среды обитания населения, улучшение жилищных условий путем развития и реконструкции инфраструктуры жизнеобеспечения сельского поселения;</w:t>
            </w:r>
          </w:p>
          <w:p w:rsidR="00084F03" w:rsidRPr="00FC7B3E" w:rsidRDefault="00084F03" w:rsidP="008D17BC">
            <w:pPr>
              <w:jc w:val="both"/>
              <w:rPr>
                <w:rFonts w:ascii="Arial" w:hAnsi="Arial" w:cs="Arial"/>
                <w:sz w:val="20"/>
                <w:szCs w:val="20"/>
              </w:rPr>
            </w:pPr>
            <w:r w:rsidRPr="00FC7B3E">
              <w:rPr>
                <w:rFonts w:ascii="Arial" w:hAnsi="Arial" w:cs="Arial"/>
                <w:sz w:val="20"/>
                <w:szCs w:val="20"/>
              </w:rPr>
              <w:t>- улучшение состояния окружающей среды, формирование экологической культуры населения;</w:t>
            </w:r>
          </w:p>
          <w:p w:rsidR="00084F03" w:rsidRPr="00FC7B3E" w:rsidRDefault="00084F03" w:rsidP="008D17BC">
            <w:pPr>
              <w:jc w:val="both"/>
              <w:rPr>
                <w:rFonts w:ascii="Arial" w:hAnsi="Arial" w:cs="Arial"/>
                <w:sz w:val="20"/>
                <w:szCs w:val="20"/>
                <w:lang w:eastAsia="en-US"/>
              </w:rPr>
            </w:pPr>
            <w:r w:rsidRPr="00FC7B3E">
              <w:rPr>
                <w:rFonts w:ascii="Arial" w:hAnsi="Arial" w:cs="Arial"/>
                <w:sz w:val="20"/>
                <w:szCs w:val="20"/>
              </w:rPr>
              <w:t xml:space="preserve">- обеспечение повышения </w:t>
            </w:r>
            <w:proofErr w:type="spellStart"/>
            <w:r w:rsidRPr="00FC7B3E">
              <w:rPr>
                <w:rFonts w:ascii="Arial" w:hAnsi="Arial" w:cs="Arial"/>
                <w:sz w:val="20"/>
                <w:szCs w:val="20"/>
              </w:rPr>
              <w:t>энергоэффективности</w:t>
            </w:r>
            <w:proofErr w:type="spellEnd"/>
            <w:r w:rsidRPr="00FC7B3E">
              <w:rPr>
                <w:rFonts w:ascii="Arial" w:hAnsi="Arial" w:cs="Arial"/>
                <w:sz w:val="20"/>
                <w:szCs w:val="20"/>
              </w:rPr>
              <w:t xml:space="preserve"> функционирования коммунального комплекса.</w:t>
            </w:r>
          </w:p>
        </w:tc>
      </w:tr>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Заказчик муниципальной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 xml:space="preserve">Администрация Молчановского сельского поселения </w:t>
            </w:r>
          </w:p>
        </w:tc>
      </w:tr>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Сроки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 xml:space="preserve">Срок реализации программы: 2018-2020 </w:t>
            </w:r>
            <w:proofErr w:type="spellStart"/>
            <w:r w:rsidRPr="00FC7B3E">
              <w:rPr>
                <w:rFonts w:ascii="Arial" w:hAnsi="Arial" w:cs="Arial"/>
                <w:sz w:val="20"/>
                <w:szCs w:val="20"/>
              </w:rPr>
              <w:t>г.г</w:t>
            </w:r>
            <w:proofErr w:type="spellEnd"/>
            <w:r w:rsidRPr="00FC7B3E">
              <w:rPr>
                <w:rFonts w:ascii="Arial" w:hAnsi="Arial" w:cs="Arial"/>
                <w:sz w:val="20"/>
                <w:szCs w:val="20"/>
              </w:rPr>
              <w:t>.</w:t>
            </w:r>
          </w:p>
        </w:tc>
      </w:tr>
      <w:tr w:rsidR="00084F03" w:rsidRPr="00FC7B3E" w:rsidTr="008D17BC">
        <w:trPr>
          <w:trHeight w:val="330"/>
        </w:trPr>
        <w:tc>
          <w:tcPr>
            <w:tcW w:w="3053" w:type="dxa"/>
            <w:vMerge w:val="restart"/>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Источники финансирования муниципальной программы, в том числе по годам:</w:t>
            </w:r>
          </w:p>
        </w:tc>
        <w:tc>
          <w:tcPr>
            <w:tcW w:w="6268" w:type="dxa"/>
            <w:gridSpan w:val="4"/>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sz w:val="20"/>
                <w:szCs w:val="20"/>
                <w:lang w:eastAsia="en-US"/>
              </w:rPr>
            </w:pPr>
            <w:r w:rsidRPr="00FC7B3E">
              <w:rPr>
                <w:rFonts w:ascii="Arial" w:hAnsi="Arial" w:cs="Arial"/>
                <w:sz w:val="20"/>
                <w:szCs w:val="20"/>
              </w:rPr>
              <w:t>Расходы (тыс. руб.)</w:t>
            </w:r>
          </w:p>
        </w:tc>
      </w:tr>
      <w:tr w:rsidR="00084F03" w:rsidRPr="00FC7B3E" w:rsidTr="008D17BC">
        <w:trPr>
          <w:trHeight w:val="1030"/>
        </w:trPr>
        <w:tc>
          <w:tcPr>
            <w:tcW w:w="0" w:type="auto"/>
            <w:vMerge/>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rPr>
                <w:rFonts w:ascii="Arial" w:hAnsi="Arial" w:cs="Arial"/>
                <w:sz w:val="20"/>
                <w:szCs w:val="20"/>
                <w:lang w:eastAsia="en-US"/>
              </w:rPr>
            </w:pPr>
          </w:p>
        </w:tc>
        <w:tc>
          <w:tcPr>
            <w:tcW w:w="153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sz w:val="20"/>
                <w:szCs w:val="20"/>
                <w:lang w:eastAsia="en-US"/>
              </w:rPr>
            </w:pPr>
            <w:r w:rsidRPr="00FC7B3E">
              <w:rPr>
                <w:rFonts w:ascii="Arial" w:hAnsi="Arial" w:cs="Arial"/>
                <w:sz w:val="20"/>
                <w:szCs w:val="20"/>
              </w:rPr>
              <w:t>Всего</w:t>
            </w:r>
          </w:p>
        </w:tc>
        <w:tc>
          <w:tcPr>
            <w:tcW w:w="160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sz w:val="20"/>
                <w:szCs w:val="20"/>
                <w:lang w:eastAsia="en-US"/>
              </w:rPr>
            </w:pPr>
            <w:r w:rsidRPr="00FC7B3E">
              <w:rPr>
                <w:rFonts w:ascii="Arial" w:hAnsi="Arial" w:cs="Arial"/>
                <w:sz w:val="20"/>
                <w:szCs w:val="20"/>
              </w:rPr>
              <w:t>2018г.</w:t>
            </w:r>
          </w:p>
        </w:tc>
        <w:tc>
          <w:tcPr>
            <w:tcW w:w="155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sz w:val="20"/>
                <w:szCs w:val="20"/>
                <w:lang w:eastAsia="en-US"/>
              </w:rPr>
            </w:pPr>
            <w:r w:rsidRPr="00FC7B3E">
              <w:rPr>
                <w:rFonts w:ascii="Arial" w:hAnsi="Arial" w:cs="Arial"/>
                <w:sz w:val="20"/>
                <w:szCs w:val="20"/>
                <w:lang w:eastAsia="en-US"/>
              </w:rPr>
              <w:t>2019 г.</w:t>
            </w:r>
          </w:p>
        </w:tc>
        <w:tc>
          <w:tcPr>
            <w:tcW w:w="158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sz w:val="20"/>
                <w:szCs w:val="20"/>
                <w:lang w:eastAsia="en-US"/>
              </w:rPr>
            </w:pPr>
            <w:r w:rsidRPr="00FC7B3E">
              <w:rPr>
                <w:rFonts w:ascii="Arial" w:hAnsi="Arial" w:cs="Arial"/>
                <w:sz w:val="20"/>
                <w:szCs w:val="20"/>
                <w:lang w:eastAsia="en-US"/>
              </w:rPr>
              <w:t>2020 г.</w:t>
            </w:r>
          </w:p>
        </w:tc>
      </w:tr>
      <w:tr w:rsidR="00084F03" w:rsidRPr="00FC7B3E" w:rsidTr="008D17BC">
        <w:trPr>
          <w:trHeight w:val="560"/>
        </w:trPr>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 xml:space="preserve">Объемы финансирования программы всего </w:t>
            </w:r>
            <w:r w:rsidRPr="00FC7B3E">
              <w:rPr>
                <w:rFonts w:ascii="Arial" w:hAnsi="Arial" w:cs="Arial"/>
                <w:sz w:val="20"/>
                <w:szCs w:val="20"/>
                <w:vertAlign w:val="superscript"/>
              </w:rPr>
              <w:t xml:space="preserve">1 </w:t>
            </w:r>
          </w:p>
        </w:tc>
        <w:tc>
          <w:tcPr>
            <w:tcW w:w="153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color w:val="000000"/>
                <w:sz w:val="20"/>
                <w:szCs w:val="20"/>
                <w:lang w:eastAsia="en-US"/>
              </w:rPr>
            </w:pPr>
            <w:r w:rsidRPr="00FC7B3E">
              <w:rPr>
                <w:rFonts w:ascii="Arial" w:hAnsi="Arial" w:cs="Arial"/>
                <w:color w:val="000000"/>
                <w:sz w:val="20"/>
                <w:szCs w:val="20"/>
                <w:lang w:eastAsia="en-US"/>
              </w:rPr>
              <w:t>14 545,2</w:t>
            </w:r>
          </w:p>
        </w:tc>
        <w:tc>
          <w:tcPr>
            <w:tcW w:w="160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color w:val="000000"/>
                <w:sz w:val="20"/>
                <w:szCs w:val="20"/>
                <w:lang w:eastAsia="en-US"/>
              </w:rPr>
            </w:pPr>
            <w:r w:rsidRPr="00FC7B3E">
              <w:rPr>
                <w:rFonts w:ascii="Arial" w:hAnsi="Arial" w:cs="Arial"/>
                <w:color w:val="000000"/>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sz w:val="20"/>
                <w:szCs w:val="20"/>
              </w:rPr>
            </w:pPr>
            <w:r w:rsidRPr="00FC7B3E">
              <w:rPr>
                <w:rFonts w:ascii="Arial" w:hAnsi="Arial" w:cs="Arial"/>
                <w:color w:val="000000"/>
                <w:sz w:val="20"/>
                <w:szCs w:val="20"/>
              </w:rPr>
              <w:t>4 574,1</w:t>
            </w:r>
          </w:p>
        </w:tc>
        <w:tc>
          <w:tcPr>
            <w:tcW w:w="158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sz w:val="20"/>
                <w:szCs w:val="20"/>
              </w:rPr>
            </w:pPr>
            <w:r w:rsidRPr="00FC7B3E">
              <w:rPr>
                <w:rFonts w:ascii="Arial" w:hAnsi="Arial" w:cs="Arial"/>
                <w:color w:val="000000"/>
                <w:sz w:val="20"/>
                <w:szCs w:val="20"/>
              </w:rPr>
              <w:t>4 696,7</w:t>
            </w:r>
          </w:p>
        </w:tc>
      </w:tr>
      <w:tr w:rsidR="00084F03" w:rsidRPr="00FC7B3E" w:rsidTr="008D17BC">
        <w:trPr>
          <w:trHeight w:val="840"/>
        </w:trPr>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lang w:eastAsia="en-US"/>
              </w:rPr>
            </w:pPr>
            <w:r w:rsidRPr="00FC7B3E">
              <w:rPr>
                <w:rFonts w:ascii="Arial" w:hAnsi="Arial" w:cs="Arial"/>
                <w:sz w:val="20"/>
                <w:szCs w:val="20"/>
              </w:rPr>
              <w:t>средства бюджета Молчановского сельского поселения</w:t>
            </w:r>
          </w:p>
        </w:tc>
        <w:tc>
          <w:tcPr>
            <w:tcW w:w="153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color w:val="000000"/>
                <w:sz w:val="20"/>
                <w:szCs w:val="20"/>
                <w:lang w:eastAsia="en-US"/>
              </w:rPr>
            </w:pPr>
            <w:r w:rsidRPr="00FC7B3E">
              <w:rPr>
                <w:rFonts w:ascii="Arial" w:hAnsi="Arial" w:cs="Arial"/>
                <w:color w:val="000000"/>
                <w:sz w:val="20"/>
                <w:szCs w:val="20"/>
                <w:lang w:eastAsia="en-US"/>
              </w:rPr>
              <w:t>14 545,2</w:t>
            </w:r>
          </w:p>
        </w:tc>
        <w:tc>
          <w:tcPr>
            <w:tcW w:w="160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rFonts w:ascii="Arial" w:hAnsi="Arial" w:cs="Arial"/>
                <w:color w:val="000000"/>
                <w:sz w:val="20"/>
                <w:szCs w:val="20"/>
                <w:lang w:eastAsia="en-US"/>
              </w:rPr>
            </w:pPr>
            <w:r w:rsidRPr="00FC7B3E">
              <w:rPr>
                <w:rFonts w:ascii="Arial" w:hAnsi="Arial" w:cs="Arial"/>
                <w:color w:val="000000"/>
                <w:sz w:val="20"/>
                <w:szCs w:val="20"/>
              </w:rPr>
              <w:t>5 274,4</w:t>
            </w:r>
          </w:p>
        </w:tc>
        <w:tc>
          <w:tcPr>
            <w:tcW w:w="1554"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sz w:val="20"/>
                <w:szCs w:val="20"/>
              </w:rPr>
            </w:pPr>
            <w:r w:rsidRPr="00FC7B3E">
              <w:rPr>
                <w:rFonts w:ascii="Arial" w:hAnsi="Arial" w:cs="Arial"/>
                <w:color w:val="000000"/>
                <w:sz w:val="20"/>
                <w:szCs w:val="20"/>
              </w:rPr>
              <w:t>4 574,1</w:t>
            </w:r>
          </w:p>
        </w:tc>
        <w:tc>
          <w:tcPr>
            <w:tcW w:w="1580" w:type="dxa"/>
            <w:tcBorders>
              <w:top w:val="single" w:sz="4" w:space="0" w:color="auto"/>
              <w:left w:val="single" w:sz="4" w:space="0" w:color="auto"/>
              <w:bottom w:val="single" w:sz="4" w:space="0" w:color="auto"/>
              <w:right w:val="single" w:sz="4" w:space="0" w:color="auto"/>
            </w:tcBorders>
            <w:vAlign w:val="center"/>
          </w:tcPr>
          <w:p w:rsidR="00084F03" w:rsidRPr="00FC7B3E" w:rsidRDefault="00084F03" w:rsidP="008D17BC">
            <w:pPr>
              <w:jc w:val="center"/>
              <w:rPr>
                <w:sz w:val="20"/>
                <w:szCs w:val="20"/>
              </w:rPr>
            </w:pPr>
            <w:r w:rsidRPr="00FC7B3E">
              <w:rPr>
                <w:rFonts w:ascii="Arial" w:hAnsi="Arial" w:cs="Arial"/>
                <w:color w:val="000000"/>
                <w:sz w:val="20"/>
                <w:szCs w:val="20"/>
              </w:rPr>
              <w:t>4 696,7</w:t>
            </w:r>
          </w:p>
        </w:tc>
      </w:tr>
      <w:tr w:rsidR="00084F03" w:rsidRPr="00FC7B3E" w:rsidTr="008D17BC">
        <w:tc>
          <w:tcPr>
            <w:tcW w:w="3053" w:type="dxa"/>
            <w:tcBorders>
              <w:top w:val="single" w:sz="4" w:space="0" w:color="auto"/>
              <w:left w:val="single" w:sz="4" w:space="0" w:color="auto"/>
              <w:bottom w:val="single" w:sz="4" w:space="0" w:color="auto"/>
              <w:right w:val="single" w:sz="4" w:space="0" w:color="auto"/>
            </w:tcBorders>
          </w:tcPr>
          <w:p w:rsidR="00084F03" w:rsidRPr="00FC7B3E" w:rsidRDefault="00084F03" w:rsidP="008D17BC">
            <w:pPr>
              <w:jc w:val="both"/>
              <w:rPr>
                <w:rFonts w:ascii="Arial" w:hAnsi="Arial" w:cs="Arial"/>
                <w:sz w:val="20"/>
                <w:szCs w:val="20"/>
              </w:rPr>
            </w:pPr>
            <w:r w:rsidRPr="00FC7B3E">
              <w:rPr>
                <w:rFonts w:ascii="Arial" w:hAnsi="Arial" w:cs="Arial"/>
                <w:sz w:val="20"/>
                <w:szCs w:val="20"/>
              </w:rPr>
              <w:t>Ожидаемые конечные результаты реализации программы</w:t>
            </w:r>
          </w:p>
        </w:tc>
        <w:tc>
          <w:tcPr>
            <w:tcW w:w="6268" w:type="dxa"/>
            <w:gridSpan w:val="4"/>
            <w:tcBorders>
              <w:top w:val="single" w:sz="4" w:space="0" w:color="auto"/>
              <w:left w:val="single" w:sz="4" w:space="0" w:color="auto"/>
              <w:bottom w:val="single" w:sz="4" w:space="0" w:color="auto"/>
              <w:right w:val="single" w:sz="4" w:space="0" w:color="auto"/>
            </w:tcBorders>
          </w:tcPr>
          <w:p w:rsidR="00084F03" w:rsidRPr="00FC7B3E" w:rsidRDefault="00084F03" w:rsidP="008D17BC">
            <w:pPr>
              <w:rPr>
                <w:rFonts w:ascii="Arial" w:hAnsi="Arial" w:cs="Arial"/>
                <w:sz w:val="20"/>
                <w:szCs w:val="20"/>
              </w:rPr>
            </w:pPr>
            <w:r w:rsidRPr="00FC7B3E">
              <w:rPr>
                <w:rFonts w:ascii="Arial" w:hAnsi="Arial" w:cs="Arial"/>
                <w:sz w:val="20"/>
                <w:szCs w:val="20"/>
              </w:rPr>
              <w:t>- повышение надежности работы систем коммунальной инфраструктуры;</w:t>
            </w:r>
          </w:p>
          <w:p w:rsidR="00084F03" w:rsidRPr="00FC7B3E" w:rsidRDefault="00084F03" w:rsidP="008D17BC">
            <w:pPr>
              <w:rPr>
                <w:rFonts w:ascii="Arial" w:hAnsi="Arial" w:cs="Arial"/>
                <w:sz w:val="20"/>
                <w:szCs w:val="20"/>
              </w:rPr>
            </w:pPr>
            <w:r w:rsidRPr="00FC7B3E">
              <w:rPr>
                <w:rFonts w:ascii="Arial" w:hAnsi="Arial" w:cs="Arial"/>
                <w:sz w:val="20"/>
                <w:szCs w:val="20"/>
              </w:rPr>
              <w:t>- снижение потерь коммунальных ресурсов в производственном процессе;</w:t>
            </w:r>
          </w:p>
          <w:p w:rsidR="00084F03" w:rsidRPr="00FC7B3E" w:rsidRDefault="00084F03" w:rsidP="008D17BC">
            <w:pPr>
              <w:rPr>
                <w:rFonts w:ascii="Arial" w:hAnsi="Arial" w:cs="Arial"/>
                <w:sz w:val="20"/>
                <w:szCs w:val="20"/>
              </w:rPr>
            </w:pPr>
            <w:r w:rsidRPr="00FC7B3E">
              <w:rPr>
                <w:rFonts w:ascii="Arial" w:hAnsi="Arial" w:cs="Arial"/>
                <w:sz w:val="20"/>
                <w:szCs w:val="20"/>
              </w:rPr>
              <w:t>- повышение качества предоставляемых коммунальных услуг населению;</w:t>
            </w:r>
          </w:p>
          <w:p w:rsidR="00084F03" w:rsidRPr="00FC7B3E" w:rsidRDefault="00084F03" w:rsidP="008D17BC">
            <w:pPr>
              <w:rPr>
                <w:rFonts w:ascii="Arial" w:hAnsi="Arial" w:cs="Arial"/>
                <w:sz w:val="20"/>
                <w:szCs w:val="20"/>
                <w:lang w:eastAsia="en-US"/>
              </w:rPr>
            </w:pPr>
            <w:r w:rsidRPr="00FC7B3E">
              <w:rPr>
                <w:rFonts w:ascii="Arial" w:hAnsi="Arial" w:cs="Arial"/>
                <w:sz w:val="20"/>
                <w:szCs w:val="20"/>
              </w:rPr>
              <w:t>- повышение эффективности финансово-хозяйственной деятельности предприятий коммунального комплекса.</w:t>
            </w:r>
          </w:p>
        </w:tc>
      </w:tr>
    </w:tbl>
    <w:p w:rsidR="00084F03" w:rsidRPr="00FC7B3E" w:rsidRDefault="00084F03" w:rsidP="00084F03">
      <w:pPr>
        <w:jc w:val="both"/>
        <w:outlineLvl w:val="3"/>
        <w:rPr>
          <w:rFonts w:ascii="Arial" w:hAnsi="Arial" w:cs="Arial"/>
          <w:sz w:val="20"/>
          <w:szCs w:val="20"/>
        </w:rPr>
      </w:pPr>
    </w:p>
    <w:p w:rsidR="00084F03" w:rsidRPr="00FC7B3E" w:rsidRDefault="00084F03" w:rsidP="00084F03">
      <w:pPr>
        <w:jc w:val="both"/>
        <w:outlineLvl w:val="3"/>
        <w:rPr>
          <w:rFonts w:ascii="Arial" w:hAnsi="Arial" w:cs="Arial"/>
          <w:sz w:val="20"/>
          <w:szCs w:val="20"/>
        </w:rPr>
        <w:sectPr w:rsidR="00084F03" w:rsidRPr="00FC7B3E" w:rsidSect="00084F03">
          <w:type w:val="continuous"/>
          <w:pgSz w:w="11906" w:h="16838"/>
          <w:pgMar w:top="1134" w:right="567" w:bottom="1134" w:left="1418" w:header="709" w:footer="709" w:gutter="0"/>
          <w:cols w:space="708"/>
          <w:docGrid w:linePitch="360"/>
        </w:sectPr>
      </w:pPr>
    </w:p>
    <w:p w:rsidR="00084F03" w:rsidRPr="00FC7B3E" w:rsidRDefault="00084F03" w:rsidP="00084F03">
      <w:pPr>
        <w:jc w:val="both"/>
        <w:outlineLvl w:val="3"/>
        <w:rPr>
          <w:rFonts w:ascii="Arial" w:hAnsi="Arial" w:cs="Arial"/>
          <w:sz w:val="20"/>
          <w:szCs w:val="20"/>
        </w:rPr>
      </w:pPr>
      <w:r w:rsidRPr="00FC7B3E">
        <w:rPr>
          <w:rFonts w:ascii="Arial" w:hAnsi="Arial" w:cs="Arial"/>
          <w:sz w:val="20"/>
          <w:szCs w:val="20"/>
        </w:rPr>
        <w:lastRenderedPageBreak/>
        <w:t>2) раздел 5 «Перечень программных мероприятий, объемы и источники финансирования мероприятий программы» изложить в новой редакции:</w:t>
      </w:r>
    </w:p>
    <w:p w:rsidR="00AD086A" w:rsidRDefault="00084F03" w:rsidP="00084F03">
      <w:pPr>
        <w:pStyle w:val="HTML0"/>
        <w:jc w:val="center"/>
        <w:rPr>
          <w:rFonts w:ascii="Arial" w:hAnsi="Arial" w:cs="Arial"/>
          <w:b/>
          <w:sz w:val="20"/>
          <w:szCs w:val="20"/>
        </w:rPr>
      </w:pPr>
      <w:r w:rsidRPr="00FC7B3E">
        <w:rPr>
          <w:rFonts w:ascii="Arial" w:hAnsi="Arial" w:cs="Arial"/>
          <w:sz w:val="20"/>
          <w:szCs w:val="20"/>
        </w:rPr>
        <w:t>«</w:t>
      </w:r>
      <w:r w:rsidRPr="00FC7B3E">
        <w:rPr>
          <w:rFonts w:ascii="Arial" w:hAnsi="Arial" w:cs="Arial"/>
          <w:b/>
          <w:sz w:val="20"/>
          <w:szCs w:val="20"/>
        </w:rPr>
        <w:t>5. Перечень программных мероприятий, объемы и источники финансирования мероприятий программы</w:t>
      </w:r>
    </w:p>
    <w:tbl>
      <w:tblPr>
        <w:tblW w:w="10065" w:type="dxa"/>
        <w:tblInd w:w="-601" w:type="dxa"/>
        <w:tblLayout w:type="fixed"/>
        <w:tblLook w:val="04A0" w:firstRow="1" w:lastRow="0" w:firstColumn="1" w:lastColumn="0" w:noHBand="0" w:noVBand="1"/>
      </w:tblPr>
      <w:tblGrid>
        <w:gridCol w:w="425"/>
        <w:gridCol w:w="1985"/>
        <w:gridCol w:w="2127"/>
        <w:gridCol w:w="708"/>
        <w:gridCol w:w="709"/>
        <w:gridCol w:w="709"/>
        <w:gridCol w:w="709"/>
        <w:gridCol w:w="567"/>
        <w:gridCol w:w="708"/>
        <w:gridCol w:w="709"/>
        <w:gridCol w:w="709"/>
      </w:tblGrid>
      <w:tr w:rsidR="00084F03" w:rsidRPr="00084F03" w:rsidTr="00084F03">
        <w:trPr>
          <w:trHeight w:val="504"/>
        </w:trPr>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N п/п</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Наименование мероприятия</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Содержание мероприятия</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Срок реализации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Классификация расходов бюджетов</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Источник финансирования</w:t>
            </w: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 xml:space="preserve">Расходы на мероприятие </w:t>
            </w:r>
          </w:p>
        </w:tc>
      </w:tr>
      <w:tr w:rsidR="00084F03" w:rsidRPr="00084F03" w:rsidTr="00084F03">
        <w:trPr>
          <w:trHeight w:val="336"/>
        </w:trPr>
        <w:tc>
          <w:tcPr>
            <w:tcW w:w="425"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2126" w:type="dxa"/>
            <w:gridSpan w:val="3"/>
            <w:tcBorders>
              <w:top w:val="single" w:sz="4" w:space="0" w:color="auto"/>
              <w:left w:val="nil"/>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(тыс. руб.)</w:t>
            </w:r>
          </w:p>
        </w:tc>
      </w:tr>
      <w:tr w:rsidR="00084F03" w:rsidRPr="00084F03" w:rsidTr="00084F03">
        <w:trPr>
          <w:trHeight w:val="1344"/>
        </w:trPr>
        <w:tc>
          <w:tcPr>
            <w:tcW w:w="425"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с месяц/год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по месяц/год</w:t>
            </w: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084F03" w:rsidRPr="00084F03" w:rsidRDefault="00084F03" w:rsidP="008D17BC">
            <w:pPr>
              <w:rPr>
                <w:rFonts w:ascii="Arial" w:hAnsi="Arial" w:cs="Arial"/>
                <w:b/>
                <w:bCs/>
                <w:color w:val="000000"/>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2018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2019 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b/>
                <w:bCs/>
                <w:color w:val="000000"/>
                <w:sz w:val="16"/>
                <w:szCs w:val="16"/>
              </w:rPr>
            </w:pPr>
            <w:r w:rsidRPr="00084F03">
              <w:rPr>
                <w:rFonts w:ascii="Arial" w:hAnsi="Arial" w:cs="Arial"/>
                <w:b/>
                <w:bCs/>
                <w:color w:val="000000"/>
                <w:sz w:val="16"/>
                <w:szCs w:val="16"/>
              </w:rPr>
              <w:t>2020 год</w:t>
            </w:r>
          </w:p>
        </w:tc>
      </w:tr>
      <w:tr w:rsidR="00084F03" w:rsidRPr="00084F03" w:rsidTr="00084F03">
        <w:trPr>
          <w:cantSplit/>
          <w:trHeight w:val="236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1.</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Ремонт муниципального жилищного фонда (приобретение товаров, работ, услуг); проведение комплекса землеустроительных работ; взносы на капитальный ремонт общего имущества в многоквартирных домах, уплата пени, перевозка грузов для осуществления ремонта муниципального жилищного фонда, проведение работ по горизонтальной планировке земельных участков относящихся к жилищному фонду, оформление технических паспортов для подготовки конкурсной документации на проведение открытого конкурса по отбору управляющей организации для управления многоквартирным домом, расположенным по адресу: Томская обл., Молчановский р-н, с. Молчаново, ул. Советская, 74Б.</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05ХХ (0501;0505) 7955301000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272,9</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337,9</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1 185,4</w:t>
            </w:r>
          </w:p>
        </w:tc>
      </w:tr>
      <w:tr w:rsidR="00084F03" w:rsidRPr="00084F03" w:rsidTr="00084F03">
        <w:trPr>
          <w:cantSplit/>
          <w:trHeight w:val="428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lastRenderedPageBreak/>
              <w:t>2.</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Организация в границах Молчановского сельского поселения водоснабжения населения</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 xml:space="preserve">Капитальный ремонт объектов водоснабжения (здания, сооружения, машины, оборудование); Услуги спец. техники при проведении работ капитального характера; Строительный контроль при проведении работ капитального характера; Оплата электроэнергии и пени по договорам с </w:t>
            </w:r>
            <w:proofErr w:type="spellStart"/>
            <w:r w:rsidRPr="00084F03">
              <w:rPr>
                <w:rFonts w:ascii="Arial" w:hAnsi="Arial" w:cs="Arial"/>
                <w:color w:val="000000"/>
                <w:sz w:val="16"/>
                <w:szCs w:val="16"/>
              </w:rPr>
              <w:t>энергоснабжающими</w:t>
            </w:r>
            <w:proofErr w:type="spellEnd"/>
            <w:r w:rsidRPr="00084F03">
              <w:rPr>
                <w:rFonts w:ascii="Arial" w:hAnsi="Arial" w:cs="Arial"/>
                <w:color w:val="000000"/>
                <w:sz w:val="16"/>
                <w:szCs w:val="16"/>
              </w:rPr>
              <w:t xml:space="preserve"> организациями по снабжению электрической энергией водонапорных башен, станций очистки питьевой воды и водоразборных колонок с. Молчаново, с. Гришино, с. Соколовка, д. Н. Федоровка, с. Молчаново, которые не переданы эксплуатирующим организациям (в т. ч. субсидирование); приобретение основных средств и материальных запасов (насосов и гидравлики для скважин, станции защиты и управления, счетчиков электрической энергии, колец ЖБ, крышек ЖБ, днищ ЖБ, люков и т.п.); проведение комплекса кадастровых работ для постановки на кадастровый учет объектов водоснабжения; оформление в собственность объектов водоснабжения; плата земельного и транспортного налогов; оформление технических условий на объекты водоснабжения; благоустройство объектов водоснабжения населения. оформление ПСД по объекту «Станция очистки питьевой воды, расположенная в Томской области, Молчановском районе, с. Молчаново, пер. Чапаева, 6г</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05ХХ (0502;0505) 7955302000 XXX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1 540,6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3 015,2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2 531,3</w:t>
            </w:r>
          </w:p>
        </w:tc>
      </w:tr>
      <w:tr w:rsidR="00084F03" w:rsidRPr="00084F03" w:rsidTr="00084F03">
        <w:trPr>
          <w:cantSplit/>
          <w:trHeight w:val="155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lastRenderedPageBreak/>
              <w:t>3.</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 xml:space="preserve">Организация в границах Молчановского сельского поселения теплоснабжения населения </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Капитальный ремонт объектов теплоснабжения (здания, сооружения, машины, оборудование); Строительный контроль при проведении работ капитального характера; оформление схем теплоснабжения Молчановского сельского поселения, проведение комплекса кадастровых работ для постановки на кадастровый учет объектов теплоснабжения, обследование дымовых труб котельных МО Молчановское сельское поселение; приобретение материальных запасов и основных средств, для проведения капитального ремонта, необходимых для функционирования котельных, сооружений, машин и оборудования</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0502 7955303000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427,3</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371,2</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300,0</w:t>
            </w:r>
          </w:p>
        </w:tc>
      </w:tr>
      <w:tr w:rsidR="00084F03" w:rsidRPr="00084F03" w:rsidTr="00084F03">
        <w:trPr>
          <w:cantSplit/>
          <w:trHeight w:val="168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4.</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Организация в границах Молчановского сельского поселения водоотведения</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Капитальный ремонт объектов водоотведения находящихся на территории и в собственности Молчановского сельского поселения; приобретение основных средств и материальных запасов для проведения работ по капитальному ремонту; оплата земельного и транспортного налогов.</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0502 7955304000 ХХХ (240;850)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62,6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r>
      <w:tr w:rsidR="00084F03" w:rsidRPr="00084F03" w:rsidTr="00084F03">
        <w:trPr>
          <w:cantSplit/>
          <w:trHeight w:val="1740"/>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5.</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proofErr w:type="spellStart"/>
            <w:r w:rsidRPr="00084F03">
              <w:rPr>
                <w:rFonts w:ascii="Arial" w:hAnsi="Arial" w:cs="Arial"/>
                <w:color w:val="000000"/>
                <w:sz w:val="16"/>
                <w:szCs w:val="16"/>
              </w:rPr>
              <w:t>Софинансирование</w:t>
            </w:r>
            <w:proofErr w:type="spellEnd"/>
            <w:r w:rsidRPr="00084F03">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 и станции очистки питьевой воды</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proofErr w:type="spellStart"/>
            <w:r w:rsidRPr="00084F03">
              <w:rPr>
                <w:rFonts w:ascii="Arial" w:hAnsi="Arial" w:cs="Arial"/>
                <w:color w:val="000000"/>
                <w:sz w:val="16"/>
                <w:szCs w:val="16"/>
              </w:rPr>
              <w:t>Софинансирование</w:t>
            </w:r>
            <w:proofErr w:type="spellEnd"/>
            <w:r w:rsidRPr="00084F03">
              <w:rPr>
                <w:rFonts w:ascii="Arial" w:hAnsi="Arial" w:cs="Arial"/>
                <w:color w:val="000000"/>
                <w:sz w:val="16"/>
                <w:szCs w:val="16"/>
              </w:rPr>
              <w:t xml:space="preserve"> расходов на разработку проектно-сметной документации: на реконструкцию сетей водоснабжения с. Молчаново</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0502 79553S2000 410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142,6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849,8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r>
      <w:tr w:rsidR="00084F03" w:rsidRPr="00084F03" w:rsidTr="00084F03">
        <w:trPr>
          <w:cantSplit/>
          <w:trHeight w:val="242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6.</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proofErr w:type="spellStart"/>
            <w:r w:rsidRPr="00084F03">
              <w:rPr>
                <w:rFonts w:ascii="Arial" w:hAnsi="Arial" w:cs="Arial"/>
                <w:color w:val="000000"/>
                <w:sz w:val="16"/>
                <w:szCs w:val="16"/>
              </w:rPr>
              <w:t>Софинансирование</w:t>
            </w:r>
            <w:proofErr w:type="spellEnd"/>
            <w:r w:rsidRPr="00084F03">
              <w:rPr>
                <w:rFonts w:ascii="Arial" w:hAnsi="Arial" w:cs="Arial"/>
                <w:color w:val="000000"/>
                <w:sz w:val="16"/>
                <w:szCs w:val="16"/>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01.01.20ХХ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31.12.20ХХ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0502 79553S3000 240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311,6</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680,0</w:t>
            </w:r>
          </w:p>
        </w:tc>
      </w:tr>
      <w:tr w:rsidR="00084F03" w:rsidRPr="00084F03" w:rsidTr="00084F03">
        <w:trPr>
          <w:cantSplit/>
          <w:trHeight w:val="1896"/>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lastRenderedPageBreak/>
              <w:t>7.</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proofErr w:type="spellStart"/>
            <w:r w:rsidRPr="00084F03">
              <w:rPr>
                <w:rFonts w:ascii="Arial" w:hAnsi="Arial" w:cs="Arial"/>
                <w:color w:val="000000"/>
                <w:sz w:val="16"/>
                <w:szCs w:val="16"/>
              </w:rPr>
              <w:t>Софинансирование</w:t>
            </w:r>
            <w:proofErr w:type="spellEnd"/>
            <w:r w:rsidRPr="00084F03">
              <w:rPr>
                <w:rFonts w:ascii="Arial" w:hAnsi="Arial" w:cs="Arial"/>
                <w:color w:val="000000"/>
                <w:sz w:val="16"/>
                <w:szCs w:val="16"/>
              </w:rPr>
              <w:t xml:space="preserve"> расходов на разработку проектно-сметной документации по газоснабжению микрорайона Нефтяников </w:t>
            </w:r>
            <w:proofErr w:type="spellStart"/>
            <w:r w:rsidRPr="00084F03">
              <w:rPr>
                <w:rFonts w:ascii="Arial" w:hAnsi="Arial" w:cs="Arial"/>
                <w:color w:val="000000"/>
                <w:sz w:val="16"/>
                <w:szCs w:val="16"/>
              </w:rPr>
              <w:t>с.Молчаново</w:t>
            </w:r>
            <w:proofErr w:type="spellEnd"/>
            <w:r w:rsidRPr="00084F03">
              <w:rPr>
                <w:rFonts w:ascii="Arial" w:hAnsi="Arial" w:cs="Arial"/>
                <w:color w:val="000000"/>
                <w:sz w:val="16"/>
                <w:szCs w:val="16"/>
              </w:rPr>
              <w:t>, Молчановского района, Томской области</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 xml:space="preserve">Разработка проектно-сметной документации по газоснабжению микрорайона Нефтяников </w:t>
            </w:r>
            <w:proofErr w:type="spellStart"/>
            <w:r w:rsidRPr="00084F03">
              <w:rPr>
                <w:rFonts w:ascii="Arial" w:hAnsi="Arial" w:cs="Arial"/>
                <w:color w:val="000000"/>
                <w:sz w:val="16"/>
                <w:szCs w:val="16"/>
              </w:rPr>
              <w:t>с.Молчаново</w:t>
            </w:r>
            <w:proofErr w:type="spellEnd"/>
            <w:r w:rsidRPr="00084F03">
              <w:rPr>
                <w:rFonts w:ascii="Arial" w:hAnsi="Arial" w:cs="Arial"/>
                <w:color w:val="000000"/>
                <w:sz w:val="16"/>
                <w:szCs w:val="16"/>
              </w:rPr>
              <w:t xml:space="preserve">, Молчановского района, Томской области и производство археологической разведки, разработка раздела обеспечения сохранности ОКН, проведение историко-культурной экспертизы раздела обеспечения сохранности ОКН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2018</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0502 79553S5000 410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местный бюджет</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color w:val="000000"/>
                <w:sz w:val="16"/>
                <w:szCs w:val="16"/>
              </w:rPr>
            </w:pPr>
            <w:r w:rsidRPr="00084F03">
              <w:rPr>
                <w:rFonts w:ascii="Arial" w:hAnsi="Arial" w:cs="Arial"/>
                <w:color w:val="000000"/>
                <w:sz w:val="16"/>
                <w:szCs w:val="16"/>
              </w:rPr>
              <w:t>2 516,8</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084F03" w:rsidRPr="00084F03" w:rsidRDefault="00084F03" w:rsidP="003F3987">
            <w:pPr>
              <w:ind w:left="113" w:right="113"/>
              <w:jc w:val="center"/>
              <w:rPr>
                <w:rFonts w:ascii="Calibri" w:hAnsi="Calibri"/>
                <w:color w:val="000000"/>
                <w:sz w:val="16"/>
                <w:szCs w:val="16"/>
              </w:rPr>
            </w:pPr>
            <w:r w:rsidRPr="00084F03">
              <w:rPr>
                <w:rFonts w:ascii="Calibri" w:hAnsi="Calibri"/>
                <w:color w:val="000000"/>
                <w:sz w:val="16"/>
                <w:szCs w:val="16"/>
              </w:rPr>
              <w:t>0,0</w:t>
            </w:r>
          </w:p>
        </w:tc>
      </w:tr>
      <w:tr w:rsidR="00084F03" w:rsidRPr="00084F03" w:rsidTr="00084F03">
        <w:trPr>
          <w:cantSplit/>
          <w:trHeight w:val="1134"/>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1985"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b/>
                <w:bCs/>
                <w:color w:val="000000"/>
                <w:sz w:val="16"/>
                <w:szCs w:val="16"/>
              </w:rPr>
            </w:pPr>
            <w:r w:rsidRPr="00084F03">
              <w:rPr>
                <w:rFonts w:ascii="Arial" w:hAnsi="Arial" w:cs="Arial"/>
                <w:b/>
                <w:bCs/>
                <w:color w:val="000000"/>
                <w:sz w:val="16"/>
                <w:szCs w:val="16"/>
              </w:rPr>
              <w:t>ИТОГО:</w:t>
            </w:r>
          </w:p>
        </w:tc>
        <w:tc>
          <w:tcPr>
            <w:tcW w:w="212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rPr>
                <w:rFonts w:ascii="Arial" w:hAnsi="Arial" w:cs="Arial"/>
                <w:color w:val="000000"/>
                <w:sz w:val="16"/>
                <w:szCs w:val="16"/>
              </w:rPr>
            </w:pPr>
            <w:r w:rsidRPr="00084F03">
              <w:rPr>
                <w:rFonts w:ascii="Arial" w:hAnsi="Arial" w:cs="Arial"/>
                <w:color w:val="000000"/>
                <w:sz w:val="16"/>
                <w:szCs w:val="16"/>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084F03" w:rsidRPr="00084F03" w:rsidRDefault="00084F03" w:rsidP="008D17BC">
            <w:pPr>
              <w:jc w:val="center"/>
              <w:rPr>
                <w:rFonts w:ascii="Arial" w:hAnsi="Arial" w:cs="Arial"/>
                <w:color w:val="000000"/>
                <w:sz w:val="16"/>
                <w:szCs w:val="16"/>
              </w:rPr>
            </w:pPr>
            <w:r w:rsidRPr="00084F03">
              <w:rPr>
                <w:rFonts w:ascii="Arial" w:hAnsi="Arial" w:cs="Arial"/>
                <w:color w:val="000000"/>
                <w:sz w:val="16"/>
                <w:szCs w:val="16"/>
              </w:rPr>
              <w:t> </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b/>
                <w:bCs/>
                <w:color w:val="000000"/>
                <w:sz w:val="16"/>
                <w:szCs w:val="16"/>
              </w:rPr>
            </w:pPr>
            <w:r w:rsidRPr="00084F03">
              <w:rPr>
                <w:rFonts w:ascii="Arial" w:hAnsi="Arial" w:cs="Arial"/>
                <w:b/>
                <w:bCs/>
                <w:color w:val="000000"/>
                <w:sz w:val="16"/>
                <w:szCs w:val="16"/>
              </w:rPr>
              <w:t>5 274,4</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b/>
                <w:bCs/>
                <w:color w:val="000000"/>
                <w:sz w:val="16"/>
                <w:szCs w:val="16"/>
              </w:rPr>
            </w:pPr>
            <w:r w:rsidRPr="00084F03">
              <w:rPr>
                <w:rFonts w:ascii="Arial" w:hAnsi="Arial" w:cs="Arial"/>
                <w:b/>
                <w:bCs/>
                <w:color w:val="000000"/>
                <w:sz w:val="16"/>
                <w:szCs w:val="16"/>
              </w:rPr>
              <w:t>4 574,1</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084F03" w:rsidRPr="00084F03" w:rsidRDefault="00084F03" w:rsidP="003F3987">
            <w:pPr>
              <w:ind w:left="113" w:right="113"/>
              <w:jc w:val="center"/>
              <w:rPr>
                <w:rFonts w:ascii="Arial" w:hAnsi="Arial" w:cs="Arial"/>
                <w:b/>
                <w:bCs/>
                <w:color w:val="000000"/>
                <w:sz w:val="16"/>
                <w:szCs w:val="16"/>
              </w:rPr>
            </w:pPr>
            <w:r w:rsidRPr="00084F03">
              <w:rPr>
                <w:rFonts w:ascii="Arial" w:hAnsi="Arial" w:cs="Arial"/>
                <w:b/>
                <w:bCs/>
                <w:color w:val="000000"/>
                <w:sz w:val="16"/>
                <w:szCs w:val="16"/>
              </w:rPr>
              <w:t>4 696,7</w:t>
            </w:r>
          </w:p>
        </w:tc>
      </w:tr>
    </w:tbl>
    <w:p w:rsidR="00AB619F" w:rsidRPr="00FC7B3E" w:rsidRDefault="00AB619F" w:rsidP="00AB619F">
      <w:pPr>
        <w:pStyle w:val="31"/>
        <w:shd w:val="clear" w:color="auto" w:fill="auto"/>
        <w:tabs>
          <w:tab w:val="left" w:pos="709"/>
          <w:tab w:val="left" w:pos="851"/>
          <w:tab w:val="left" w:pos="1229"/>
        </w:tabs>
        <w:spacing w:line="240" w:lineRule="auto"/>
        <w:ind w:firstLine="708"/>
        <w:rPr>
          <w:rFonts w:ascii="Arial" w:hAnsi="Arial" w:cs="Arial"/>
          <w:sz w:val="20"/>
          <w:szCs w:val="20"/>
        </w:rPr>
      </w:pPr>
      <w:r w:rsidRPr="00FC7B3E">
        <w:rPr>
          <w:rFonts w:ascii="Arial" w:hAnsi="Arial" w:cs="Arial"/>
          <w:sz w:val="20"/>
          <w:szCs w:val="20"/>
        </w:rPr>
        <w:t>2.</w:t>
      </w:r>
      <w:r w:rsidRPr="00FC7B3E">
        <w:rPr>
          <w:sz w:val="20"/>
          <w:szCs w:val="20"/>
        </w:rPr>
        <w:t xml:space="preserve"> </w:t>
      </w:r>
      <w:r w:rsidRPr="00FC7B3E">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r w:rsidRPr="00FC7B3E">
        <w:rPr>
          <w:rFonts w:ascii="Arial" w:hAnsi="Arial" w:cs="Arial"/>
          <w:sz w:val="20"/>
          <w:szCs w:val="20"/>
          <w:lang w:val="en-US"/>
        </w:rPr>
        <w:t>http</w:t>
      </w:r>
      <w:r w:rsidRPr="00FC7B3E">
        <w:rPr>
          <w:rFonts w:ascii="Arial" w:hAnsi="Arial" w:cs="Arial"/>
          <w:sz w:val="20"/>
          <w:szCs w:val="20"/>
        </w:rPr>
        <w:t>://</w:t>
      </w:r>
      <w:r w:rsidRPr="00FC7B3E">
        <w:rPr>
          <w:rFonts w:ascii="Arial" w:hAnsi="Arial" w:cs="Arial"/>
          <w:sz w:val="20"/>
          <w:szCs w:val="20"/>
          <w:lang w:val="en-US"/>
        </w:rPr>
        <w:t>www</w:t>
      </w:r>
      <w:r w:rsidRPr="00FC7B3E">
        <w:rPr>
          <w:rFonts w:ascii="Arial" w:hAnsi="Arial" w:cs="Arial"/>
          <w:sz w:val="20"/>
          <w:szCs w:val="20"/>
        </w:rPr>
        <w:t>. http://msp.tomskinvest.ru/).</w:t>
      </w:r>
    </w:p>
    <w:p w:rsidR="00AB619F" w:rsidRPr="00FC7B3E" w:rsidRDefault="00AB619F" w:rsidP="00AB619F">
      <w:pPr>
        <w:pStyle w:val="31"/>
        <w:shd w:val="clear" w:color="auto" w:fill="auto"/>
        <w:tabs>
          <w:tab w:val="left" w:pos="709"/>
          <w:tab w:val="left" w:pos="851"/>
          <w:tab w:val="left" w:pos="1229"/>
        </w:tabs>
        <w:spacing w:line="240" w:lineRule="auto"/>
        <w:ind w:firstLine="426"/>
        <w:rPr>
          <w:rFonts w:ascii="Arial" w:hAnsi="Arial" w:cs="Arial"/>
          <w:sz w:val="20"/>
          <w:szCs w:val="20"/>
        </w:rPr>
      </w:pPr>
      <w:r w:rsidRPr="00FC7B3E">
        <w:rPr>
          <w:rFonts w:ascii="Arial" w:hAnsi="Arial" w:cs="Arial"/>
          <w:sz w:val="20"/>
          <w:szCs w:val="20"/>
        </w:rPr>
        <w:tab/>
        <w:t xml:space="preserve">3. </w:t>
      </w:r>
      <w:r w:rsidRPr="00FC7B3E">
        <w:rPr>
          <w:rFonts w:ascii="Arial" w:hAnsi="Arial" w:cs="Arial"/>
          <w:sz w:val="20"/>
          <w:szCs w:val="20"/>
          <w:lang w:eastAsia="ar-SA"/>
        </w:rPr>
        <w:t>Настоящее постановление вступает в силу со дня его официального опубликования.</w:t>
      </w:r>
    </w:p>
    <w:p w:rsidR="00AB619F" w:rsidRPr="00FC7B3E" w:rsidRDefault="00AB619F" w:rsidP="00AB619F">
      <w:pPr>
        <w:tabs>
          <w:tab w:val="left" w:pos="284"/>
        </w:tabs>
        <w:suppressAutoHyphens/>
        <w:jc w:val="both"/>
        <w:rPr>
          <w:rFonts w:ascii="Arial" w:hAnsi="Arial" w:cs="Arial"/>
          <w:sz w:val="20"/>
          <w:szCs w:val="20"/>
          <w:lang w:eastAsia="ar-SA"/>
        </w:rPr>
      </w:pPr>
      <w:r w:rsidRPr="00FC7B3E">
        <w:rPr>
          <w:rFonts w:ascii="Arial" w:hAnsi="Arial" w:cs="Arial"/>
          <w:sz w:val="20"/>
          <w:szCs w:val="20"/>
          <w:lang w:eastAsia="ar-SA"/>
        </w:rPr>
        <w:tab/>
      </w:r>
      <w:r w:rsidRPr="00FC7B3E">
        <w:rPr>
          <w:rFonts w:ascii="Arial" w:hAnsi="Arial" w:cs="Arial"/>
          <w:sz w:val="20"/>
          <w:szCs w:val="20"/>
          <w:lang w:eastAsia="ar-SA"/>
        </w:rPr>
        <w:tab/>
        <w:t>4. Контроль за исполнением настоящего постановления оставляю за собой.</w:t>
      </w:r>
    </w:p>
    <w:p w:rsidR="00AB619F" w:rsidRPr="00FC7B3E" w:rsidRDefault="00AB619F" w:rsidP="00AB619F">
      <w:pPr>
        <w:tabs>
          <w:tab w:val="left" w:pos="284"/>
        </w:tabs>
        <w:suppressAutoHyphens/>
        <w:jc w:val="both"/>
        <w:rPr>
          <w:rFonts w:ascii="Arial" w:hAnsi="Arial" w:cs="Arial"/>
          <w:sz w:val="20"/>
          <w:szCs w:val="20"/>
          <w:lang w:eastAsia="ar-SA"/>
        </w:rPr>
      </w:pPr>
    </w:p>
    <w:p w:rsidR="00084F03" w:rsidRDefault="00AB619F" w:rsidP="00AB619F">
      <w:pPr>
        <w:pStyle w:val="HTML0"/>
        <w:rPr>
          <w:rFonts w:ascii="Arial" w:hAnsi="Arial" w:cs="Arial"/>
          <w:sz w:val="20"/>
          <w:szCs w:val="20"/>
        </w:rPr>
      </w:pPr>
      <w:r w:rsidRPr="00FC7B3E">
        <w:rPr>
          <w:rFonts w:ascii="Arial" w:hAnsi="Arial" w:cs="Arial"/>
          <w:sz w:val="20"/>
          <w:szCs w:val="20"/>
        </w:rPr>
        <w:t>Глава Молчановского сельского поселения</w:t>
      </w:r>
      <w:r w:rsidRPr="00FC7B3E">
        <w:rPr>
          <w:rFonts w:ascii="Arial" w:hAnsi="Arial" w:cs="Arial"/>
          <w:sz w:val="20"/>
          <w:szCs w:val="20"/>
        </w:rPr>
        <w:tab/>
      </w:r>
      <w:r w:rsidRPr="00FC7B3E">
        <w:rPr>
          <w:rFonts w:ascii="Arial" w:hAnsi="Arial" w:cs="Arial"/>
          <w:sz w:val="20"/>
          <w:szCs w:val="20"/>
        </w:rPr>
        <w:tab/>
        <w:t xml:space="preserve">(подпись)               </w:t>
      </w:r>
      <w:r w:rsidRPr="00FC7B3E">
        <w:rPr>
          <w:rFonts w:ascii="Arial" w:hAnsi="Arial" w:cs="Arial"/>
          <w:sz w:val="20"/>
          <w:szCs w:val="20"/>
        </w:rPr>
        <w:tab/>
      </w:r>
      <w:r>
        <w:rPr>
          <w:rFonts w:ascii="Arial" w:hAnsi="Arial" w:cs="Arial"/>
          <w:sz w:val="20"/>
          <w:szCs w:val="20"/>
        </w:rPr>
        <w:tab/>
        <w:t xml:space="preserve">    </w:t>
      </w:r>
      <w:r w:rsidRPr="00FC7B3E">
        <w:rPr>
          <w:rFonts w:ascii="Arial" w:hAnsi="Arial" w:cs="Arial"/>
          <w:sz w:val="20"/>
          <w:szCs w:val="20"/>
        </w:rPr>
        <w:t>А.Л. Гензе</w:t>
      </w:r>
    </w:p>
    <w:p w:rsidR="00AB619F" w:rsidRPr="00DB1734" w:rsidRDefault="00AB619F" w:rsidP="00AB619F">
      <w:pPr>
        <w:pStyle w:val="HTML0"/>
        <w:rPr>
          <w:sz w:val="20"/>
          <w:szCs w:val="20"/>
        </w:rPr>
      </w:pPr>
    </w:p>
    <w:p w:rsidR="004D356C" w:rsidRDefault="00235383" w:rsidP="004D356C">
      <w:pPr>
        <w:pStyle w:val="HTML0"/>
        <w:jc w:val="center"/>
        <w:rPr>
          <w:rFonts w:eastAsia="Courier New"/>
          <w:sz w:val="20"/>
          <w:szCs w:val="20"/>
          <w:lang w:eastAsia="ar-SA"/>
        </w:rPr>
      </w:pPr>
      <w:r w:rsidRPr="00DB1734">
        <w:rPr>
          <w:rFonts w:eastAsia="Courier New"/>
          <w:sz w:val="20"/>
          <w:szCs w:val="20"/>
          <w:lang w:eastAsia="ar-SA"/>
        </w:rPr>
        <w:t>*  -  *  -  *</w:t>
      </w:r>
    </w:p>
    <w:p w:rsidR="004D356C" w:rsidRPr="004D356C" w:rsidRDefault="004D356C" w:rsidP="004D356C">
      <w:pPr>
        <w:jc w:val="center"/>
        <w:rPr>
          <w:rFonts w:ascii="Arial" w:hAnsi="Arial" w:cs="Arial"/>
          <w:sz w:val="20"/>
          <w:szCs w:val="20"/>
        </w:rPr>
      </w:pPr>
      <w:r w:rsidRPr="004D356C">
        <w:rPr>
          <w:rFonts w:ascii="Arial" w:hAnsi="Arial" w:cs="Arial"/>
          <w:sz w:val="20"/>
          <w:szCs w:val="20"/>
        </w:rPr>
        <w:t>ПОСТАНОВЛЕНИЕ</w:t>
      </w:r>
    </w:p>
    <w:p w:rsidR="004D356C" w:rsidRPr="001C4D69" w:rsidRDefault="004D356C" w:rsidP="004D356C">
      <w:pPr>
        <w:pStyle w:val="afb"/>
        <w:tabs>
          <w:tab w:val="clear" w:pos="6804"/>
        </w:tabs>
        <w:spacing w:before="0" w:line="360" w:lineRule="auto"/>
        <w:rPr>
          <w:rFonts w:ascii="Arial" w:hAnsi="Arial" w:cs="Arial"/>
          <w:sz w:val="20"/>
        </w:rPr>
      </w:pPr>
      <w:r w:rsidRPr="001C4D69">
        <w:rPr>
          <w:rFonts w:ascii="Arial" w:hAnsi="Arial" w:cs="Arial"/>
          <w:sz w:val="20"/>
        </w:rPr>
        <w:t>«28» ноября 2019г.</w:t>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r>
      <w:r w:rsidRPr="001C4D69">
        <w:rPr>
          <w:rFonts w:ascii="Arial" w:hAnsi="Arial" w:cs="Arial"/>
          <w:sz w:val="20"/>
        </w:rPr>
        <w:tab/>
        <w:t xml:space="preserve">  </w:t>
      </w:r>
      <w:r>
        <w:rPr>
          <w:rFonts w:ascii="Arial" w:hAnsi="Arial" w:cs="Arial"/>
          <w:sz w:val="20"/>
        </w:rPr>
        <w:tab/>
      </w:r>
      <w:r>
        <w:rPr>
          <w:rFonts w:ascii="Arial" w:hAnsi="Arial" w:cs="Arial"/>
          <w:sz w:val="20"/>
        </w:rPr>
        <w:tab/>
      </w:r>
      <w:r w:rsidRPr="001C4D69">
        <w:rPr>
          <w:rFonts w:ascii="Arial" w:hAnsi="Arial" w:cs="Arial"/>
          <w:sz w:val="20"/>
        </w:rPr>
        <w:t xml:space="preserve"> № 279</w:t>
      </w:r>
    </w:p>
    <w:p w:rsidR="004D356C" w:rsidRPr="001C4D69" w:rsidRDefault="004D356C" w:rsidP="004D356C">
      <w:pPr>
        <w:tabs>
          <w:tab w:val="left" w:pos="284"/>
        </w:tabs>
        <w:jc w:val="both"/>
        <w:rPr>
          <w:sz w:val="20"/>
          <w:szCs w:val="20"/>
        </w:rPr>
      </w:pPr>
    </w:p>
    <w:p w:rsidR="004D356C" w:rsidRPr="001C4D69" w:rsidRDefault="004D356C" w:rsidP="004D356C">
      <w:pPr>
        <w:tabs>
          <w:tab w:val="left" w:pos="284"/>
        </w:tabs>
        <w:jc w:val="both"/>
        <w:rPr>
          <w:sz w:val="20"/>
          <w:szCs w:val="20"/>
        </w:rPr>
      </w:pPr>
    </w:p>
    <w:p w:rsidR="004D356C" w:rsidRPr="001C4D69" w:rsidRDefault="004D356C" w:rsidP="004D356C">
      <w:pPr>
        <w:tabs>
          <w:tab w:val="left" w:pos="284"/>
        </w:tabs>
        <w:ind w:right="-2"/>
        <w:jc w:val="center"/>
        <w:rPr>
          <w:rFonts w:ascii="Arial" w:hAnsi="Arial" w:cs="Arial"/>
          <w:sz w:val="20"/>
          <w:szCs w:val="20"/>
        </w:rPr>
      </w:pPr>
      <w:r w:rsidRPr="001C4D69">
        <w:rPr>
          <w:rFonts w:ascii="Arial" w:hAnsi="Arial" w:cs="Arial"/>
          <w:sz w:val="20"/>
          <w:szCs w:val="20"/>
        </w:rPr>
        <w:t xml:space="preserve">О внесении изменений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1C4D69">
        <w:rPr>
          <w:rFonts w:ascii="Arial" w:hAnsi="Arial" w:cs="Arial"/>
          <w:sz w:val="20"/>
          <w:szCs w:val="20"/>
        </w:rPr>
        <w:t>г.г</w:t>
      </w:r>
      <w:proofErr w:type="spellEnd"/>
      <w:r w:rsidRPr="001C4D69">
        <w:rPr>
          <w:rFonts w:ascii="Arial" w:hAnsi="Arial" w:cs="Arial"/>
          <w:sz w:val="20"/>
          <w:szCs w:val="20"/>
        </w:rPr>
        <w:t>.»</w:t>
      </w:r>
    </w:p>
    <w:p w:rsidR="004D356C" w:rsidRPr="001C4D69" w:rsidRDefault="004D356C" w:rsidP="004D356C">
      <w:pPr>
        <w:tabs>
          <w:tab w:val="left" w:pos="284"/>
        </w:tabs>
        <w:jc w:val="both"/>
        <w:rPr>
          <w:rFonts w:ascii="Arial" w:hAnsi="Arial" w:cs="Arial"/>
          <w:sz w:val="20"/>
          <w:szCs w:val="20"/>
        </w:rPr>
      </w:pPr>
    </w:p>
    <w:p w:rsidR="004D356C" w:rsidRPr="001C4D69" w:rsidRDefault="004D356C" w:rsidP="004D356C">
      <w:pPr>
        <w:tabs>
          <w:tab w:val="left" w:pos="284"/>
        </w:tabs>
        <w:suppressAutoHyphens/>
        <w:overflowPunct w:val="0"/>
        <w:autoSpaceDE w:val="0"/>
        <w:jc w:val="both"/>
        <w:textAlignment w:val="baseline"/>
        <w:rPr>
          <w:rFonts w:ascii="Arial" w:hAnsi="Arial" w:cs="Arial"/>
          <w:sz w:val="20"/>
          <w:szCs w:val="20"/>
          <w:lang w:eastAsia="ar-SA"/>
        </w:rPr>
      </w:pPr>
      <w:r w:rsidRPr="001C4D69">
        <w:rPr>
          <w:rFonts w:ascii="Arial" w:hAnsi="Arial" w:cs="Arial"/>
          <w:sz w:val="20"/>
          <w:szCs w:val="20"/>
        </w:rPr>
        <w:tab/>
      </w:r>
      <w:r w:rsidRPr="001C4D69">
        <w:rPr>
          <w:rFonts w:ascii="Arial" w:hAnsi="Arial" w:cs="Arial"/>
          <w:sz w:val="20"/>
          <w:szCs w:val="20"/>
        </w:rPr>
        <w:tab/>
        <w:t xml:space="preserve">В связи с проведением корректировки мероприятий муниципальной программы «Ремонт и содержание внутрипоселковых дорог Молчановского сельского поселения на 2018-2020 </w:t>
      </w:r>
      <w:proofErr w:type="spellStart"/>
      <w:r w:rsidRPr="001C4D69">
        <w:rPr>
          <w:rFonts w:ascii="Arial" w:hAnsi="Arial" w:cs="Arial"/>
          <w:sz w:val="20"/>
          <w:szCs w:val="20"/>
        </w:rPr>
        <w:t>г.г</w:t>
      </w:r>
      <w:proofErr w:type="spellEnd"/>
      <w:r w:rsidRPr="001C4D69">
        <w:rPr>
          <w:rFonts w:ascii="Arial" w:hAnsi="Arial" w:cs="Arial"/>
          <w:sz w:val="20"/>
          <w:szCs w:val="20"/>
        </w:rPr>
        <w:t>.»</w:t>
      </w:r>
    </w:p>
    <w:p w:rsidR="004D356C" w:rsidRPr="001C4D69" w:rsidRDefault="004D356C" w:rsidP="004D356C">
      <w:pPr>
        <w:tabs>
          <w:tab w:val="left" w:pos="284"/>
        </w:tabs>
        <w:suppressAutoHyphens/>
        <w:overflowPunct w:val="0"/>
        <w:autoSpaceDE w:val="0"/>
        <w:textAlignment w:val="baseline"/>
        <w:rPr>
          <w:rFonts w:ascii="Arial" w:hAnsi="Arial" w:cs="Arial"/>
          <w:sz w:val="20"/>
          <w:szCs w:val="20"/>
          <w:lang w:eastAsia="ar-SA"/>
        </w:rPr>
      </w:pPr>
    </w:p>
    <w:p w:rsidR="004D356C" w:rsidRPr="001C4D69" w:rsidRDefault="004D356C" w:rsidP="004D356C">
      <w:pPr>
        <w:tabs>
          <w:tab w:val="left" w:pos="284"/>
        </w:tabs>
        <w:suppressAutoHyphens/>
        <w:overflowPunct w:val="0"/>
        <w:autoSpaceDE w:val="0"/>
        <w:textAlignment w:val="baseline"/>
        <w:rPr>
          <w:rFonts w:ascii="Arial" w:hAnsi="Arial" w:cs="Arial"/>
          <w:sz w:val="20"/>
          <w:szCs w:val="20"/>
          <w:lang w:eastAsia="ar-SA"/>
        </w:rPr>
      </w:pPr>
      <w:r w:rsidRPr="001C4D69">
        <w:rPr>
          <w:rFonts w:ascii="Arial" w:hAnsi="Arial" w:cs="Arial"/>
          <w:sz w:val="20"/>
          <w:szCs w:val="20"/>
          <w:lang w:eastAsia="ar-SA"/>
        </w:rPr>
        <w:t>ПОСТАНОВЛЯЮ:</w:t>
      </w:r>
    </w:p>
    <w:p w:rsidR="004D356C" w:rsidRPr="001C4D69" w:rsidRDefault="004D356C" w:rsidP="004D356C">
      <w:pPr>
        <w:tabs>
          <w:tab w:val="left" w:pos="284"/>
        </w:tabs>
        <w:suppressAutoHyphens/>
        <w:overflowPunct w:val="0"/>
        <w:autoSpaceDE w:val="0"/>
        <w:textAlignment w:val="baseline"/>
        <w:rPr>
          <w:rFonts w:ascii="Arial" w:hAnsi="Arial" w:cs="Arial"/>
          <w:sz w:val="20"/>
          <w:szCs w:val="20"/>
          <w:lang w:eastAsia="ar-SA"/>
        </w:rPr>
      </w:pPr>
    </w:p>
    <w:p w:rsidR="004D356C" w:rsidRPr="001C4D69" w:rsidRDefault="004D356C" w:rsidP="004D356C">
      <w:pPr>
        <w:numPr>
          <w:ilvl w:val="0"/>
          <w:numId w:val="18"/>
        </w:numPr>
        <w:tabs>
          <w:tab w:val="left" w:pos="284"/>
        </w:tabs>
        <w:ind w:left="0" w:firstLine="851"/>
        <w:jc w:val="both"/>
        <w:rPr>
          <w:rFonts w:ascii="Arial" w:hAnsi="Arial" w:cs="Arial"/>
          <w:sz w:val="20"/>
          <w:szCs w:val="20"/>
        </w:rPr>
      </w:pPr>
      <w:r w:rsidRPr="001C4D69">
        <w:rPr>
          <w:rFonts w:ascii="Arial" w:hAnsi="Arial" w:cs="Arial"/>
          <w:sz w:val="20"/>
          <w:szCs w:val="20"/>
        </w:rPr>
        <w:t xml:space="preserve">Внести в постановление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1C4D69">
        <w:rPr>
          <w:rFonts w:ascii="Arial" w:hAnsi="Arial" w:cs="Arial"/>
          <w:sz w:val="20"/>
          <w:szCs w:val="20"/>
        </w:rPr>
        <w:t>г.г</w:t>
      </w:r>
      <w:proofErr w:type="spellEnd"/>
      <w:r w:rsidRPr="001C4D69">
        <w:rPr>
          <w:rFonts w:ascii="Arial" w:hAnsi="Arial" w:cs="Arial"/>
          <w:sz w:val="20"/>
          <w:szCs w:val="20"/>
        </w:rPr>
        <w:t>.», следующие изменения:</w:t>
      </w:r>
    </w:p>
    <w:p w:rsidR="004D356C" w:rsidRPr="001C4D69" w:rsidRDefault="004D356C" w:rsidP="004D356C">
      <w:pPr>
        <w:autoSpaceDE w:val="0"/>
        <w:autoSpaceDN w:val="0"/>
        <w:adjustRightInd w:val="0"/>
        <w:ind w:firstLine="709"/>
        <w:jc w:val="both"/>
        <w:rPr>
          <w:rFonts w:ascii="Arial" w:hAnsi="Arial" w:cs="Arial"/>
          <w:sz w:val="20"/>
          <w:szCs w:val="20"/>
        </w:rPr>
      </w:pPr>
      <w:r w:rsidRPr="001C4D69">
        <w:rPr>
          <w:rFonts w:ascii="Arial" w:hAnsi="Arial" w:cs="Arial"/>
          <w:sz w:val="20"/>
          <w:szCs w:val="20"/>
        </w:rPr>
        <w:t>1) в приложении 1 к настоящему постановлению:</w:t>
      </w:r>
    </w:p>
    <w:p w:rsidR="004D356C" w:rsidRPr="001C4D69" w:rsidRDefault="004D356C" w:rsidP="004D356C">
      <w:pPr>
        <w:autoSpaceDE w:val="0"/>
        <w:autoSpaceDN w:val="0"/>
        <w:adjustRightInd w:val="0"/>
        <w:jc w:val="both"/>
        <w:rPr>
          <w:rFonts w:ascii="Arial" w:hAnsi="Arial" w:cs="Arial"/>
          <w:sz w:val="20"/>
          <w:szCs w:val="20"/>
        </w:rPr>
      </w:pPr>
      <w:r w:rsidRPr="001C4D69">
        <w:rPr>
          <w:rFonts w:ascii="Arial" w:hAnsi="Arial" w:cs="Arial"/>
          <w:sz w:val="20"/>
          <w:szCs w:val="20"/>
        </w:rPr>
        <w:t xml:space="preserve"> -в паспорте программы:</w:t>
      </w:r>
    </w:p>
    <w:p w:rsidR="004D356C" w:rsidRPr="001C4D69" w:rsidRDefault="004D356C" w:rsidP="004D356C">
      <w:pPr>
        <w:autoSpaceDE w:val="0"/>
        <w:autoSpaceDN w:val="0"/>
        <w:adjustRightInd w:val="0"/>
        <w:ind w:firstLine="709"/>
        <w:jc w:val="both"/>
        <w:rPr>
          <w:rFonts w:ascii="Arial" w:hAnsi="Arial" w:cs="Arial"/>
          <w:sz w:val="20"/>
          <w:szCs w:val="20"/>
        </w:rPr>
      </w:pPr>
      <w:r w:rsidRPr="001C4D69">
        <w:rPr>
          <w:rFonts w:ascii="Arial" w:hAnsi="Arial" w:cs="Arial"/>
          <w:sz w:val="20"/>
          <w:szCs w:val="20"/>
        </w:rPr>
        <w:t>1) строку «Объем финансирования» изложить в следующей редакции:</w:t>
      </w:r>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32"/>
        <w:gridCol w:w="6090"/>
      </w:tblGrid>
      <w:tr w:rsidR="004D356C" w:rsidRPr="001C4D69" w:rsidTr="008D17BC">
        <w:trPr>
          <w:trHeight w:val="2773"/>
        </w:trPr>
        <w:tc>
          <w:tcPr>
            <w:tcW w:w="2932" w:type="dxa"/>
            <w:tcMar>
              <w:top w:w="94" w:type="dxa"/>
              <w:left w:w="94" w:type="dxa"/>
              <w:bottom w:w="94" w:type="dxa"/>
              <w:right w:w="94" w:type="dxa"/>
            </w:tcMar>
            <w:hideMark/>
          </w:tcPr>
          <w:p w:rsidR="004D356C" w:rsidRPr="001C4D69" w:rsidRDefault="004D356C" w:rsidP="008D17BC">
            <w:pPr>
              <w:rPr>
                <w:rFonts w:ascii="Arial" w:hAnsi="Arial" w:cs="Arial"/>
                <w:sz w:val="20"/>
                <w:szCs w:val="20"/>
              </w:rPr>
            </w:pPr>
            <w:r w:rsidRPr="001C4D69">
              <w:rPr>
                <w:rFonts w:ascii="Arial" w:hAnsi="Arial" w:cs="Arial"/>
                <w:sz w:val="20"/>
                <w:szCs w:val="20"/>
              </w:rPr>
              <w:t>Объемы и источники финансирования программы</w:t>
            </w:r>
          </w:p>
        </w:tc>
        <w:tc>
          <w:tcPr>
            <w:tcW w:w="6090" w:type="dxa"/>
            <w:tcMar>
              <w:top w:w="94" w:type="dxa"/>
              <w:left w:w="94" w:type="dxa"/>
              <w:bottom w:w="94" w:type="dxa"/>
              <w:right w:w="94" w:type="dxa"/>
            </w:tcMar>
            <w:hideMark/>
          </w:tcPr>
          <w:p w:rsidR="004D356C" w:rsidRPr="001C4D69" w:rsidRDefault="004D356C" w:rsidP="008D17BC">
            <w:pPr>
              <w:rPr>
                <w:rFonts w:ascii="Arial" w:hAnsi="Arial" w:cs="Arial"/>
                <w:sz w:val="20"/>
                <w:szCs w:val="20"/>
              </w:rPr>
            </w:pPr>
            <w:r w:rsidRPr="001C4D69">
              <w:rPr>
                <w:rFonts w:ascii="Arial" w:hAnsi="Arial" w:cs="Arial"/>
                <w:sz w:val="20"/>
                <w:szCs w:val="20"/>
              </w:rPr>
              <w:t>Реализация мероприятий программы осуществляется за счет собственных бюджетных средств Молчановского сельского поселения.</w:t>
            </w:r>
          </w:p>
          <w:p w:rsidR="004D356C" w:rsidRPr="001C4D69" w:rsidRDefault="004D356C" w:rsidP="008D17BC">
            <w:pPr>
              <w:rPr>
                <w:rFonts w:ascii="Arial" w:hAnsi="Arial" w:cs="Arial"/>
                <w:sz w:val="20"/>
                <w:szCs w:val="20"/>
              </w:rPr>
            </w:pPr>
          </w:p>
          <w:p w:rsidR="004D356C" w:rsidRPr="001C4D69" w:rsidRDefault="004D356C" w:rsidP="008D17BC">
            <w:pPr>
              <w:tabs>
                <w:tab w:val="left" w:pos="3075"/>
              </w:tabs>
              <w:rPr>
                <w:rFonts w:ascii="Arial" w:hAnsi="Arial" w:cs="Arial"/>
                <w:sz w:val="20"/>
                <w:szCs w:val="20"/>
              </w:rPr>
            </w:pPr>
            <w:r w:rsidRPr="001C4D69">
              <w:rPr>
                <w:rFonts w:ascii="Arial" w:hAnsi="Arial" w:cs="Arial"/>
                <w:sz w:val="20"/>
                <w:szCs w:val="20"/>
              </w:rPr>
              <w:t>Общий объем финансирования Программы составляет –15 677,3 тыс. рублей в том числе:</w:t>
            </w:r>
          </w:p>
          <w:p w:rsidR="004D356C" w:rsidRPr="001C4D69" w:rsidRDefault="004D356C" w:rsidP="008D17BC">
            <w:pPr>
              <w:tabs>
                <w:tab w:val="left" w:pos="3075"/>
              </w:tabs>
              <w:rPr>
                <w:rFonts w:ascii="Arial" w:hAnsi="Arial" w:cs="Arial"/>
                <w:sz w:val="20"/>
                <w:szCs w:val="20"/>
              </w:rPr>
            </w:pPr>
            <w:r w:rsidRPr="001C4D69">
              <w:rPr>
                <w:rFonts w:ascii="Arial" w:hAnsi="Arial" w:cs="Arial"/>
                <w:sz w:val="20"/>
                <w:szCs w:val="20"/>
              </w:rPr>
              <w:t>2018 год – 4 727,5 тыс. рублей;</w:t>
            </w:r>
          </w:p>
          <w:p w:rsidR="004D356C" w:rsidRPr="001C4D69" w:rsidRDefault="004D356C" w:rsidP="008D17BC">
            <w:pPr>
              <w:tabs>
                <w:tab w:val="left" w:pos="3075"/>
              </w:tabs>
              <w:rPr>
                <w:rFonts w:ascii="Arial" w:hAnsi="Arial" w:cs="Arial"/>
                <w:sz w:val="20"/>
                <w:szCs w:val="20"/>
              </w:rPr>
            </w:pPr>
            <w:r w:rsidRPr="001C4D69">
              <w:rPr>
                <w:rFonts w:ascii="Arial" w:hAnsi="Arial" w:cs="Arial"/>
                <w:sz w:val="20"/>
                <w:szCs w:val="20"/>
              </w:rPr>
              <w:t>2019 год –  5 160,1 тыс. рублей;</w:t>
            </w:r>
          </w:p>
          <w:p w:rsidR="004D356C" w:rsidRPr="001C4D69" w:rsidRDefault="004D356C" w:rsidP="008D17BC">
            <w:pPr>
              <w:tabs>
                <w:tab w:val="left" w:pos="3075"/>
              </w:tabs>
              <w:rPr>
                <w:rFonts w:ascii="Arial" w:hAnsi="Arial" w:cs="Arial"/>
                <w:sz w:val="20"/>
                <w:szCs w:val="20"/>
              </w:rPr>
            </w:pPr>
            <w:r w:rsidRPr="001C4D69">
              <w:rPr>
                <w:rFonts w:ascii="Arial" w:hAnsi="Arial" w:cs="Arial"/>
                <w:sz w:val="20"/>
                <w:szCs w:val="20"/>
              </w:rPr>
              <w:t>2020 год –  5 789,7  тыс. рублей.</w:t>
            </w:r>
          </w:p>
        </w:tc>
      </w:tr>
    </w:tbl>
    <w:p w:rsidR="004D356C" w:rsidRPr="001C4D69" w:rsidRDefault="004D356C" w:rsidP="004D356C">
      <w:pPr>
        <w:ind w:firstLine="709"/>
        <w:rPr>
          <w:rFonts w:ascii="Arial" w:hAnsi="Arial" w:cs="Arial"/>
          <w:sz w:val="20"/>
          <w:szCs w:val="20"/>
        </w:rPr>
      </w:pPr>
    </w:p>
    <w:p w:rsidR="004D356C" w:rsidRPr="004D356C" w:rsidRDefault="004D356C" w:rsidP="004D356C">
      <w:pPr>
        <w:ind w:firstLine="709"/>
        <w:jc w:val="both"/>
        <w:outlineLvl w:val="3"/>
        <w:rPr>
          <w:rFonts w:ascii="Arial" w:hAnsi="Arial" w:cs="Arial"/>
          <w:bCs/>
          <w:sz w:val="20"/>
          <w:szCs w:val="20"/>
        </w:rPr>
      </w:pPr>
      <w:r w:rsidRPr="001C4D69">
        <w:rPr>
          <w:rFonts w:ascii="Arial" w:hAnsi="Arial" w:cs="Arial"/>
          <w:sz w:val="20"/>
          <w:szCs w:val="20"/>
        </w:rPr>
        <w:lastRenderedPageBreak/>
        <w:t>2) раздел 3 «</w:t>
      </w:r>
      <w:r w:rsidRPr="001C4D69">
        <w:rPr>
          <w:rFonts w:ascii="Arial" w:hAnsi="Arial" w:cs="Arial"/>
          <w:bCs/>
          <w:sz w:val="20"/>
          <w:szCs w:val="20"/>
        </w:rPr>
        <w:t>Система программных мероприятий, ресурсное обеспечение Программы» изложить в следующей редакции:</w:t>
      </w:r>
    </w:p>
    <w:p w:rsidR="004D356C" w:rsidRPr="001C4D69" w:rsidRDefault="004D356C" w:rsidP="004D356C">
      <w:pPr>
        <w:jc w:val="center"/>
        <w:outlineLvl w:val="3"/>
        <w:rPr>
          <w:rFonts w:ascii="Arial" w:hAnsi="Arial" w:cs="Arial"/>
          <w:b/>
          <w:bCs/>
          <w:sz w:val="20"/>
          <w:szCs w:val="20"/>
        </w:rPr>
      </w:pPr>
      <w:r w:rsidRPr="001C4D69">
        <w:rPr>
          <w:rFonts w:ascii="Arial" w:hAnsi="Arial" w:cs="Arial"/>
          <w:b/>
          <w:bCs/>
          <w:sz w:val="20"/>
          <w:szCs w:val="20"/>
        </w:rPr>
        <w:t xml:space="preserve">«Раздел 3. </w:t>
      </w:r>
    </w:p>
    <w:p w:rsidR="004D356C" w:rsidRPr="001C4D69" w:rsidRDefault="004D356C" w:rsidP="004D356C">
      <w:pPr>
        <w:jc w:val="center"/>
        <w:outlineLvl w:val="3"/>
        <w:rPr>
          <w:rFonts w:ascii="Arial" w:hAnsi="Arial" w:cs="Arial"/>
          <w:b/>
          <w:bCs/>
          <w:sz w:val="20"/>
          <w:szCs w:val="20"/>
        </w:rPr>
      </w:pPr>
      <w:r w:rsidRPr="001C4D69">
        <w:rPr>
          <w:rFonts w:ascii="Arial" w:hAnsi="Arial" w:cs="Arial"/>
          <w:b/>
          <w:bCs/>
          <w:sz w:val="20"/>
          <w:szCs w:val="20"/>
        </w:rPr>
        <w:t>Система программных мероприятий, ресурсное обеспечение Программы</w:t>
      </w:r>
    </w:p>
    <w:p w:rsidR="004D356C" w:rsidRPr="001C4D69" w:rsidRDefault="004D356C" w:rsidP="004D356C">
      <w:pPr>
        <w:ind w:firstLine="709"/>
        <w:jc w:val="both"/>
        <w:rPr>
          <w:rFonts w:ascii="Arial" w:hAnsi="Arial" w:cs="Arial"/>
          <w:sz w:val="20"/>
          <w:szCs w:val="20"/>
        </w:rPr>
      </w:pPr>
      <w:r w:rsidRPr="001C4D69">
        <w:rPr>
          <w:rFonts w:ascii="Arial" w:hAnsi="Arial" w:cs="Arial"/>
          <w:sz w:val="20"/>
          <w:szCs w:val="20"/>
        </w:rPr>
        <w:t>Перечень программных мероприятий, путем реализации которых планируется решение поставленных задач, информация о необходимых ресурсах и показатели результативности приведены в приложении к настоящей Программе.</w:t>
      </w:r>
    </w:p>
    <w:p w:rsidR="004D356C" w:rsidRPr="001C4D69" w:rsidRDefault="004D356C" w:rsidP="004D356C">
      <w:pPr>
        <w:ind w:firstLine="709"/>
        <w:jc w:val="both"/>
        <w:rPr>
          <w:rFonts w:ascii="Arial" w:hAnsi="Arial" w:cs="Arial"/>
          <w:sz w:val="20"/>
          <w:szCs w:val="20"/>
        </w:rPr>
      </w:pPr>
      <w:r w:rsidRPr="001C4D69">
        <w:rPr>
          <w:rFonts w:ascii="Arial" w:hAnsi="Arial" w:cs="Arial"/>
          <w:sz w:val="20"/>
          <w:szCs w:val="20"/>
        </w:rPr>
        <w:t>Всего на реализацию мероприятий Программы потребуется 15 677,3</w:t>
      </w:r>
      <w:r w:rsidRPr="001C4D69">
        <w:rPr>
          <w:rFonts w:ascii="Arial" w:hAnsi="Arial" w:cs="Arial"/>
          <w:color w:val="FF0000"/>
          <w:sz w:val="20"/>
          <w:szCs w:val="20"/>
        </w:rPr>
        <w:t xml:space="preserve"> </w:t>
      </w:r>
      <w:r w:rsidRPr="001C4D69">
        <w:rPr>
          <w:rFonts w:ascii="Arial" w:hAnsi="Arial" w:cs="Arial"/>
          <w:sz w:val="20"/>
          <w:szCs w:val="20"/>
        </w:rPr>
        <w:t>тыс. руб. в том числе:</w:t>
      </w:r>
    </w:p>
    <w:p w:rsidR="004D356C" w:rsidRPr="001C4D69" w:rsidRDefault="004D356C" w:rsidP="004D356C">
      <w:pPr>
        <w:numPr>
          <w:ilvl w:val="0"/>
          <w:numId w:val="19"/>
        </w:numPr>
        <w:tabs>
          <w:tab w:val="clear" w:pos="720"/>
        </w:tabs>
        <w:ind w:left="0" w:firstLine="0"/>
        <w:jc w:val="both"/>
        <w:rPr>
          <w:rFonts w:ascii="Arial" w:hAnsi="Arial" w:cs="Arial"/>
          <w:sz w:val="20"/>
          <w:szCs w:val="20"/>
        </w:rPr>
      </w:pPr>
      <w:r w:rsidRPr="001C4D69">
        <w:rPr>
          <w:rFonts w:ascii="Arial" w:hAnsi="Arial" w:cs="Arial"/>
          <w:sz w:val="20"/>
          <w:szCs w:val="20"/>
        </w:rPr>
        <w:t>средства бюджета Молчановского сельского поселения – 15 677,3 тыс. руб.;</w:t>
      </w:r>
    </w:p>
    <w:p w:rsidR="004D356C" w:rsidRPr="001C4D69" w:rsidRDefault="004D356C" w:rsidP="004D356C">
      <w:pPr>
        <w:rPr>
          <w:rFonts w:ascii="Arial" w:hAnsi="Arial" w:cs="Arial"/>
          <w:sz w:val="20"/>
          <w:szCs w:val="20"/>
        </w:rPr>
      </w:pPr>
      <w:r w:rsidRPr="001C4D69">
        <w:rPr>
          <w:rFonts w:ascii="Arial" w:hAnsi="Arial" w:cs="Arial"/>
          <w:sz w:val="20"/>
          <w:szCs w:val="20"/>
        </w:rPr>
        <w:t>Объем финансирования по годам:</w:t>
      </w:r>
    </w:p>
    <w:p w:rsidR="004D356C" w:rsidRPr="001C4D69" w:rsidRDefault="004D356C" w:rsidP="004D356C">
      <w:pPr>
        <w:numPr>
          <w:ilvl w:val="0"/>
          <w:numId w:val="20"/>
        </w:numPr>
        <w:ind w:left="0" w:firstLine="0"/>
        <w:rPr>
          <w:rFonts w:ascii="Arial" w:hAnsi="Arial" w:cs="Arial"/>
          <w:sz w:val="20"/>
          <w:szCs w:val="20"/>
        </w:rPr>
      </w:pPr>
      <w:r w:rsidRPr="001C4D69">
        <w:rPr>
          <w:rFonts w:ascii="Arial" w:hAnsi="Arial" w:cs="Arial"/>
          <w:sz w:val="20"/>
          <w:szCs w:val="20"/>
        </w:rPr>
        <w:t>2018 год – 4 727,5 тыс. рублей;</w:t>
      </w:r>
    </w:p>
    <w:p w:rsidR="004D356C" w:rsidRPr="001C4D69" w:rsidRDefault="004D356C" w:rsidP="004D356C">
      <w:pPr>
        <w:numPr>
          <w:ilvl w:val="0"/>
          <w:numId w:val="20"/>
        </w:numPr>
        <w:ind w:left="0" w:firstLine="0"/>
        <w:rPr>
          <w:rFonts w:ascii="Arial" w:hAnsi="Arial" w:cs="Arial"/>
          <w:sz w:val="20"/>
          <w:szCs w:val="20"/>
        </w:rPr>
      </w:pPr>
      <w:r w:rsidRPr="001C4D69">
        <w:rPr>
          <w:rFonts w:ascii="Arial" w:hAnsi="Arial" w:cs="Arial"/>
          <w:sz w:val="20"/>
          <w:szCs w:val="20"/>
        </w:rPr>
        <w:t>2019 год – 5 160,1 тыс. рублей;</w:t>
      </w:r>
    </w:p>
    <w:p w:rsidR="004D356C" w:rsidRPr="001C4D69" w:rsidRDefault="004D356C" w:rsidP="004D356C">
      <w:pPr>
        <w:numPr>
          <w:ilvl w:val="0"/>
          <w:numId w:val="20"/>
        </w:numPr>
        <w:ind w:left="0" w:firstLine="0"/>
        <w:rPr>
          <w:rFonts w:ascii="Arial" w:hAnsi="Arial" w:cs="Arial"/>
          <w:sz w:val="20"/>
          <w:szCs w:val="20"/>
        </w:rPr>
      </w:pPr>
      <w:r w:rsidRPr="001C4D69">
        <w:rPr>
          <w:rFonts w:ascii="Arial" w:hAnsi="Arial" w:cs="Arial"/>
          <w:sz w:val="20"/>
          <w:szCs w:val="20"/>
        </w:rPr>
        <w:t>2020 год – 5 789,7 тыс. рублей;»</w:t>
      </w:r>
    </w:p>
    <w:p w:rsidR="004D356C" w:rsidRDefault="004D356C" w:rsidP="004D356C">
      <w:pPr>
        <w:pStyle w:val="HTML0"/>
        <w:rPr>
          <w:rFonts w:ascii="Arial" w:hAnsi="Arial" w:cs="Arial"/>
          <w:sz w:val="20"/>
          <w:szCs w:val="20"/>
        </w:rPr>
      </w:pPr>
      <w:r w:rsidRPr="001C4D69">
        <w:rPr>
          <w:rFonts w:ascii="Arial" w:hAnsi="Arial" w:cs="Arial"/>
          <w:sz w:val="20"/>
          <w:szCs w:val="20"/>
        </w:rPr>
        <w:t xml:space="preserve">3) приложение 2 к постановлению Администрации Молчановского сельского поселения от 29.12.2017 № 367 «Об утверждении муниципальной программы «Ремонт и содержание внутрипоселковых дорог Молчановского сельского поселения на 2018-2020 </w:t>
      </w:r>
      <w:proofErr w:type="spellStart"/>
      <w:r w:rsidRPr="001C4D69">
        <w:rPr>
          <w:rFonts w:ascii="Arial" w:hAnsi="Arial" w:cs="Arial"/>
          <w:sz w:val="20"/>
          <w:szCs w:val="20"/>
        </w:rPr>
        <w:t>г.г</w:t>
      </w:r>
      <w:proofErr w:type="spellEnd"/>
      <w:r w:rsidRPr="001C4D69">
        <w:rPr>
          <w:rFonts w:ascii="Arial" w:hAnsi="Arial" w:cs="Arial"/>
          <w:sz w:val="20"/>
          <w:szCs w:val="20"/>
        </w:rPr>
        <w:t>.» изложить в следующей редакции:</w:t>
      </w:r>
    </w:p>
    <w:p w:rsidR="004D356C" w:rsidRPr="004D356C" w:rsidRDefault="004D356C" w:rsidP="004D356C">
      <w:pPr>
        <w:jc w:val="center"/>
        <w:rPr>
          <w:rFonts w:ascii="Arial" w:hAnsi="Arial" w:cs="Arial"/>
          <w:b/>
          <w:sz w:val="20"/>
          <w:szCs w:val="20"/>
        </w:rPr>
      </w:pPr>
      <w:r w:rsidRPr="004D356C">
        <w:rPr>
          <w:rFonts w:ascii="Arial" w:hAnsi="Arial" w:cs="Arial"/>
          <w:b/>
          <w:sz w:val="20"/>
          <w:szCs w:val="20"/>
        </w:rPr>
        <w:t>«ПЕРЕЧЕНЬ</w:t>
      </w:r>
    </w:p>
    <w:p w:rsidR="004D356C" w:rsidRDefault="004D356C" w:rsidP="004D356C">
      <w:pPr>
        <w:pStyle w:val="HTML0"/>
        <w:jc w:val="center"/>
        <w:rPr>
          <w:rFonts w:ascii="Arial" w:hAnsi="Arial" w:cs="Arial"/>
          <w:b/>
          <w:sz w:val="20"/>
          <w:szCs w:val="20"/>
        </w:rPr>
      </w:pPr>
      <w:r w:rsidRPr="004D356C">
        <w:rPr>
          <w:rFonts w:ascii="Arial" w:hAnsi="Arial" w:cs="Arial"/>
          <w:b/>
          <w:sz w:val="20"/>
          <w:szCs w:val="20"/>
        </w:rPr>
        <w:t>мероприятий, необходимых для реализации муниципальной программы «Ремонт и содержание внутрипоселковых дорог Молчановского сельского поселения»</w:t>
      </w:r>
    </w:p>
    <w:tbl>
      <w:tblPr>
        <w:tblW w:w="10774" w:type="dxa"/>
        <w:tblInd w:w="-743" w:type="dxa"/>
        <w:tblLayout w:type="fixed"/>
        <w:tblLook w:val="04A0" w:firstRow="1" w:lastRow="0" w:firstColumn="1" w:lastColumn="0" w:noHBand="0" w:noVBand="1"/>
      </w:tblPr>
      <w:tblGrid>
        <w:gridCol w:w="567"/>
        <w:gridCol w:w="1418"/>
        <w:gridCol w:w="1701"/>
        <w:gridCol w:w="618"/>
        <w:gridCol w:w="618"/>
        <w:gridCol w:w="748"/>
        <w:gridCol w:w="709"/>
        <w:gridCol w:w="709"/>
        <w:gridCol w:w="851"/>
        <w:gridCol w:w="992"/>
        <w:gridCol w:w="992"/>
        <w:gridCol w:w="851"/>
      </w:tblGrid>
      <w:tr w:rsidR="004D356C" w:rsidRPr="001C4D69" w:rsidTr="00D678DF">
        <w:trPr>
          <w:trHeight w:val="564"/>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Наименование мероприятия</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Содержание мероприятия</w:t>
            </w:r>
          </w:p>
        </w:tc>
        <w:tc>
          <w:tcPr>
            <w:tcW w:w="1236"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Срок реализации мероприятия</w:t>
            </w:r>
          </w:p>
        </w:tc>
        <w:tc>
          <w:tcPr>
            <w:tcW w:w="7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Исполнитель мероприятия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Классификация расходов бюджетов</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Источник финансирования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Итого</w:t>
            </w: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 xml:space="preserve">Расходы на мероприятие </w:t>
            </w:r>
          </w:p>
        </w:tc>
      </w:tr>
      <w:tr w:rsidR="004D356C" w:rsidRPr="001C4D69" w:rsidTr="00D678DF">
        <w:trPr>
          <w:trHeight w:val="763"/>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1236" w:type="dxa"/>
            <w:gridSpan w:val="2"/>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748"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2835" w:type="dxa"/>
            <w:gridSpan w:val="3"/>
            <w:tcBorders>
              <w:top w:val="single" w:sz="4" w:space="0" w:color="auto"/>
              <w:left w:val="nil"/>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(тыс. руб.)</w:t>
            </w:r>
          </w:p>
        </w:tc>
      </w:tr>
      <w:tr w:rsidR="004D356C" w:rsidRPr="001C4D69" w:rsidTr="00D678DF">
        <w:trPr>
          <w:trHeight w:val="1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с (месяц/год)</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по (месяц/год)</w:t>
            </w:r>
          </w:p>
        </w:tc>
        <w:tc>
          <w:tcPr>
            <w:tcW w:w="748"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D356C" w:rsidRPr="001C4D69" w:rsidRDefault="004D356C" w:rsidP="008D17BC">
            <w:pPr>
              <w:rPr>
                <w:rFonts w:ascii="Arial" w:hAnsi="Arial" w:cs="Arial"/>
                <w:b/>
                <w:bCs/>
                <w:color w:val="000000"/>
                <w:sz w:val="16"/>
                <w:szCs w:val="16"/>
              </w:rPr>
            </w:pP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2018 год</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2019 год</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2020 год</w:t>
            </w:r>
          </w:p>
        </w:tc>
      </w:tr>
      <w:tr w:rsidR="004D356C" w:rsidRPr="001C4D69" w:rsidTr="00D678DF">
        <w:trPr>
          <w:trHeight w:val="18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w:t>
            </w:r>
          </w:p>
        </w:tc>
        <w:tc>
          <w:tcPr>
            <w:tcW w:w="141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Содержание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Содержание автомобильных дорог общего пользования местного значения расположенных на территории Молчановского сельского поселения; диагностическое обследование дорог (улиц) с составлением технических и кадастровых паспортов; проведение комплекса кадастровых работ; регистрация права собственности; разработка проектов организации дорожного движения на автомобильных дорогах общего пользования местного значения, в границах населенных пунктов</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01.01.2018</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31.12.2020</w:t>
            </w:r>
          </w:p>
        </w:tc>
        <w:tc>
          <w:tcPr>
            <w:tcW w:w="74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0409 7955201000 240; 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местный бюджет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7 277,2</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2 770,3</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2 500,4</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2 006,5</w:t>
            </w:r>
          </w:p>
        </w:tc>
      </w:tr>
      <w:tr w:rsidR="004D356C" w:rsidRPr="001C4D69" w:rsidTr="00D678DF">
        <w:trPr>
          <w:trHeight w:val="187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lastRenderedPageBreak/>
              <w:t>2.</w:t>
            </w:r>
          </w:p>
        </w:tc>
        <w:tc>
          <w:tcPr>
            <w:tcW w:w="141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 xml:space="preserve">Содержание элементов обустройства автомобильных дорог </w:t>
            </w:r>
          </w:p>
        </w:tc>
        <w:tc>
          <w:tcPr>
            <w:tcW w:w="1701"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Очистка тротуаров от снега, мусора; ремонт тротуаров, приобретение материальных запасов для проведения работ; приобретение дорожных знаков; Оказание услуг по установки дорожных знаков.</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01.01.2018</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31.12.2020</w:t>
            </w:r>
          </w:p>
        </w:tc>
        <w:tc>
          <w:tcPr>
            <w:tcW w:w="74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0409 7955202000 240;850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местный бюджет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4 420,4</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1 094,7</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1 555,0</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1 770,7</w:t>
            </w:r>
          </w:p>
        </w:tc>
      </w:tr>
      <w:tr w:rsidR="004D356C" w:rsidRPr="001C4D69" w:rsidTr="00D678DF">
        <w:trPr>
          <w:trHeight w:val="214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3.</w:t>
            </w:r>
          </w:p>
        </w:tc>
        <w:tc>
          <w:tcPr>
            <w:tcW w:w="141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Ремонт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Разработка проектной и сметной документации; проверка достоверности определения сметной стоимости; ремонт автомобильных дорог общего пользования местного значения и искусственных сооружений на них (перечень объектов ремонта по годам определяется по результатам обследования сети дорог и получения дефектных ведомостей по дорогам и искусственным сооружениям на них, требующим необходимого ремонта); Приобретение материальных запасов для проведения ремонтных работ на дорогах</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01.01.2018</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31.12.2020</w:t>
            </w:r>
          </w:p>
        </w:tc>
        <w:tc>
          <w:tcPr>
            <w:tcW w:w="74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0409 7955203000 240; 850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местный бюджет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2 659,0</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580,9</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478,1</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1 600,0</w:t>
            </w:r>
          </w:p>
        </w:tc>
      </w:tr>
      <w:tr w:rsidR="004D356C" w:rsidRPr="001C4D69" w:rsidTr="00D678DF">
        <w:trPr>
          <w:trHeight w:val="198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4.</w:t>
            </w:r>
          </w:p>
        </w:tc>
        <w:tc>
          <w:tcPr>
            <w:tcW w:w="141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r w:rsidRPr="001C4D69">
              <w:rPr>
                <w:rFonts w:ascii="Arial" w:hAnsi="Arial" w:cs="Arial"/>
                <w:color w:val="000000"/>
                <w:sz w:val="16"/>
                <w:szCs w:val="16"/>
              </w:rPr>
              <w:t>Ремонт автомобильных дорог общего пользования местного значения</w:t>
            </w:r>
          </w:p>
        </w:tc>
        <w:tc>
          <w:tcPr>
            <w:tcW w:w="1701"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color w:val="000000"/>
                <w:sz w:val="16"/>
                <w:szCs w:val="16"/>
              </w:rPr>
            </w:pPr>
            <w:proofErr w:type="spellStart"/>
            <w:r w:rsidRPr="001C4D69">
              <w:rPr>
                <w:rFonts w:ascii="Arial" w:hAnsi="Arial" w:cs="Arial"/>
                <w:color w:val="000000"/>
                <w:sz w:val="16"/>
                <w:szCs w:val="16"/>
              </w:rPr>
              <w:t>Софинансирование</w:t>
            </w:r>
            <w:proofErr w:type="spellEnd"/>
            <w:r w:rsidRPr="001C4D69">
              <w:rPr>
                <w:rFonts w:ascii="Arial" w:hAnsi="Arial" w:cs="Arial"/>
                <w:color w:val="000000"/>
                <w:sz w:val="16"/>
                <w:szCs w:val="16"/>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01.01.2018</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31.12.2020</w:t>
            </w:r>
          </w:p>
        </w:tc>
        <w:tc>
          <w:tcPr>
            <w:tcW w:w="74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Администрация Молчановского сельского поселения</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0409 79552S3000 240</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местный бюджет</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1 320,7</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281,6</w:t>
            </w:r>
          </w:p>
        </w:tc>
        <w:tc>
          <w:tcPr>
            <w:tcW w:w="992"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626,6</w:t>
            </w:r>
          </w:p>
        </w:tc>
        <w:tc>
          <w:tcPr>
            <w:tcW w:w="851" w:type="dxa"/>
            <w:tcBorders>
              <w:top w:val="nil"/>
              <w:left w:val="nil"/>
              <w:bottom w:val="single" w:sz="4" w:space="0" w:color="auto"/>
              <w:right w:val="single" w:sz="4" w:space="0" w:color="auto"/>
            </w:tcBorders>
            <w:shd w:val="clear" w:color="auto" w:fill="auto"/>
            <w:noWrap/>
            <w:textDirection w:val="btLr"/>
            <w:vAlign w:val="center"/>
            <w:hideMark/>
          </w:tcPr>
          <w:p w:rsidR="004D356C" w:rsidRPr="001C4D69" w:rsidRDefault="004D356C" w:rsidP="008D17BC">
            <w:pPr>
              <w:jc w:val="center"/>
              <w:rPr>
                <w:rFonts w:ascii="Arial" w:hAnsi="Arial" w:cs="Arial"/>
                <w:color w:val="000000"/>
                <w:sz w:val="16"/>
                <w:szCs w:val="16"/>
              </w:rPr>
            </w:pPr>
            <w:r w:rsidRPr="001C4D69">
              <w:rPr>
                <w:rFonts w:ascii="Arial" w:hAnsi="Arial" w:cs="Arial"/>
                <w:color w:val="000000"/>
                <w:sz w:val="16"/>
                <w:szCs w:val="16"/>
              </w:rPr>
              <w:t>412,5</w:t>
            </w:r>
          </w:p>
        </w:tc>
      </w:tr>
      <w:tr w:rsidR="004D356C" w:rsidRPr="001C4D69" w:rsidTr="00D678DF">
        <w:trPr>
          <w:trHeight w:val="118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 </w:t>
            </w:r>
          </w:p>
        </w:tc>
        <w:tc>
          <w:tcPr>
            <w:tcW w:w="141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b/>
                <w:bCs/>
                <w:color w:val="000000"/>
                <w:sz w:val="16"/>
                <w:szCs w:val="16"/>
              </w:rPr>
            </w:pPr>
            <w:r w:rsidRPr="001C4D69">
              <w:rPr>
                <w:rFonts w:ascii="Arial" w:hAnsi="Arial" w:cs="Arial"/>
                <w:b/>
                <w:bCs/>
                <w:color w:val="000000"/>
                <w:sz w:val="16"/>
                <w:szCs w:val="16"/>
              </w:rPr>
              <w:t>ИТОГО:</w:t>
            </w:r>
          </w:p>
        </w:tc>
        <w:tc>
          <w:tcPr>
            <w:tcW w:w="1701"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rPr>
                <w:rFonts w:ascii="Arial" w:hAnsi="Arial" w:cs="Arial"/>
                <w:b/>
                <w:bCs/>
                <w:color w:val="000000"/>
                <w:sz w:val="16"/>
                <w:szCs w:val="16"/>
              </w:rPr>
            </w:pPr>
            <w:r w:rsidRPr="001C4D69">
              <w:rPr>
                <w:rFonts w:ascii="Arial" w:hAnsi="Arial" w:cs="Arial"/>
                <w:b/>
                <w:bCs/>
                <w:color w:val="000000"/>
                <w:sz w:val="16"/>
                <w:szCs w:val="16"/>
              </w:rPr>
              <w:t>Всего</w:t>
            </w: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p>
        </w:tc>
        <w:tc>
          <w:tcPr>
            <w:tcW w:w="618"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p>
        </w:tc>
        <w:tc>
          <w:tcPr>
            <w:tcW w:w="748"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p>
        </w:tc>
        <w:tc>
          <w:tcPr>
            <w:tcW w:w="709" w:type="dxa"/>
            <w:tcBorders>
              <w:top w:val="nil"/>
              <w:left w:val="nil"/>
              <w:bottom w:val="single" w:sz="4" w:space="0" w:color="auto"/>
              <w:right w:val="single" w:sz="4" w:space="0" w:color="auto"/>
            </w:tcBorders>
            <w:shd w:val="clear" w:color="auto" w:fill="auto"/>
            <w:vAlign w:val="center"/>
            <w:hideMark/>
          </w:tcPr>
          <w:p w:rsidR="004D356C" w:rsidRPr="001C4D69" w:rsidRDefault="004D356C" w:rsidP="008D17BC">
            <w:pPr>
              <w:jc w:val="center"/>
              <w:rPr>
                <w:rFonts w:ascii="Arial" w:hAnsi="Arial" w:cs="Arial"/>
                <w:b/>
                <w:bCs/>
                <w:color w:val="000000"/>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15 677,3</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4 727,5</w:t>
            </w:r>
          </w:p>
        </w:tc>
        <w:tc>
          <w:tcPr>
            <w:tcW w:w="992"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5 160,1</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D356C" w:rsidRPr="001C4D69" w:rsidRDefault="004D356C" w:rsidP="008D17BC">
            <w:pPr>
              <w:jc w:val="center"/>
              <w:rPr>
                <w:rFonts w:ascii="Arial" w:hAnsi="Arial" w:cs="Arial"/>
                <w:b/>
                <w:bCs/>
                <w:color w:val="000000"/>
                <w:sz w:val="16"/>
                <w:szCs w:val="16"/>
              </w:rPr>
            </w:pPr>
            <w:r w:rsidRPr="001C4D69">
              <w:rPr>
                <w:rFonts w:ascii="Arial" w:hAnsi="Arial" w:cs="Arial"/>
                <w:b/>
                <w:bCs/>
                <w:color w:val="000000"/>
                <w:sz w:val="16"/>
                <w:szCs w:val="16"/>
              </w:rPr>
              <w:t>5 789,7</w:t>
            </w:r>
          </w:p>
        </w:tc>
      </w:tr>
    </w:tbl>
    <w:p w:rsidR="00D678DF" w:rsidRPr="001C4D69" w:rsidRDefault="00D678DF" w:rsidP="00D678DF">
      <w:pPr>
        <w:pStyle w:val="31"/>
        <w:shd w:val="clear" w:color="auto" w:fill="auto"/>
        <w:tabs>
          <w:tab w:val="left" w:pos="709"/>
          <w:tab w:val="left" w:pos="851"/>
          <w:tab w:val="left" w:pos="1229"/>
        </w:tabs>
        <w:spacing w:line="240" w:lineRule="auto"/>
        <w:ind w:firstLine="0"/>
        <w:rPr>
          <w:rFonts w:ascii="Arial" w:hAnsi="Arial" w:cs="Arial"/>
          <w:sz w:val="20"/>
          <w:szCs w:val="20"/>
        </w:rPr>
      </w:pPr>
      <w:r w:rsidRPr="001C4D69">
        <w:rPr>
          <w:rFonts w:ascii="Arial" w:eastAsia="Courier New" w:hAnsi="Arial" w:cs="Arial"/>
          <w:sz w:val="20"/>
          <w:szCs w:val="20"/>
        </w:rPr>
        <w:t xml:space="preserve">2. </w:t>
      </w:r>
      <w:r w:rsidRPr="001C4D69">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1C4D69">
        <w:rPr>
          <w:rFonts w:ascii="Arial" w:hAnsi="Arial" w:cs="Arial"/>
          <w:sz w:val="20"/>
          <w:szCs w:val="20"/>
          <w:lang w:val="en-US"/>
        </w:rPr>
        <w:t>http</w:t>
      </w:r>
      <w:r w:rsidRPr="001C4D69">
        <w:rPr>
          <w:rFonts w:ascii="Arial" w:hAnsi="Arial" w:cs="Arial"/>
          <w:sz w:val="20"/>
          <w:szCs w:val="20"/>
        </w:rPr>
        <w:t>://</w:t>
      </w:r>
      <w:r w:rsidRPr="001C4D69">
        <w:rPr>
          <w:rFonts w:ascii="Arial" w:hAnsi="Arial" w:cs="Arial"/>
          <w:sz w:val="20"/>
          <w:szCs w:val="20"/>
          <w:lang w:val="en-US"/>
        </w:rPr>
        <w:t>www</w:t>
      </w:r>
      <w:r w:rsidRPr="001C4D69">
        <w:rPr>
          <w:rFonts w:ascii="Arial" w:hAnsi="Arial" w:cs="Arial"/>
          <w:sz w:val="20"/>
          <w:szCs w:val="20"/>
        </w:rPr>
        <w:t>. http://msp.tomskinvest.ru/).</w:t>
      </w:r>
    </w:p>
    <w:p w:rsidR="00D678DF" w:rsidRPr="001C4D69" w:rsidRDefault="00D678DF" w:rsidP="00D678DF">
      <w:pPr>
        <w:suppressAutoHyphens/>
        <w:ind w:firstLine="708"/>
        <w:jc w:val="both"/>
        <w:rPr>
          <w:rFonts w:ascii="Arial" w:hAnsi="Arial" w:cs="Arial"/>
          <w:sz w:val="20"/>
          <w:szCs w:val="20"/>
          <w:lang w:eastAsia="ar-SA"/>
        </w:rPr>
      </w:pPr>
      <w:r w:rsidRPr="001C4D69">
        <w:rPr>
          <w:rFonts w:ascii="Arial" w:hAnsi="Arial" w:cs="Arial"/>
          <w:sz w:val="20"/>
          <w:szCs w:val="20"/>
          <w:lang w:eastAsia="ar-SA"/>
        </w:rPr>
        <w:t>3. Настоящее постановление вступает в силу со дня его официального опубликования.</w:t>
      </w:r>
    </w:p>
    <w:p w:rsidR="00D678DF" w:rsidRPr="001C4D69" w:rsidRDefault="00D678DF" w:rsidP="00D678DF">
      <w:pPr>
        <w:tabs>
          <w:tab w:val="left" w:pos="284"/>
        </w:tabs>
        <w:suppressAutoHyphens/>
        <w:ind w:firstLine="709"/>
        <w:jc w:val="both"/>
        <w:rPr>
          <w:rFonts w:ascii="Arial" w:hAnsi="Arial" w:cs="Arial"/>
          <w:sz w:val="20"/>
          <w:szCs w:val="20"/>
          <w:lang w:eastAsia="ar-SA"/>
        </w:rPr>
      </w:pPr>
      <w:r w:rsidRPr="001C4D69">
        <w:rPr>
          <w:rFonts w:ascii="Arial" w:hAnsi="Arial" w:cs="Arial"/>
          <w:sz w:val="20"/>
          <w:szCs w:val="20"/>
          <w:lang w:eastAsia="ar-SA"/>
        </w:rPr>
        <w:t>4. Контроль за исполнением настоящего постановления оставляю за собой.</w:t>
      </w:r>
    </w:p>
    <w:p w:rsidR="00D678DF" w:rsidRPr="001C4D69" w:rsidRDefault="00D678DF" w:rsidP="00D678DF">
      <w:pPr>
        <w:tabs>
          <w:tab w:val="left" w:pos="284"/>
        </w:tabs>
        <w:suppressAutoHyphens/>
        <w:rPr>
          <w:rFonts w:ascii="Arial" w:hAnsi="Arial" w:cs="Arial"/>
          <w:sz w:val="20"/>
          <w:szCs w:val="20"/>
          <w:lang w:eastAsia="ar-SA"/>
        </w:rPr>
      </w:pPr>
    </w:p>
    <w:p w:rsidR="004D356C" w:rsidRDefault="00D678DF" w:rsidP="00D678DF">
      <w:pPr>
        <w:pStyle w:val="HTML0"/>
        <w:rPr>
          <w:rFonts w:ascii="Arial" w:hAnsi="Arial" w:cs="Arial"/>
          <w:sz w:val="20"/>
          <w:szCs w:val="20"/>
          <w:lang w:eastAsia="ar-SA"/>
        </w:rPr>
      </w:pPr>
      <w:r w:rsidRPr="001C4D69">
        <w:rPr>
          <w:rFonts w:ascii="Arial" w:hAnsi="Arial" w:cs="Arial"/>
          <w:sz w:val="20"/>
          <w:szCs w:val="20"/>
          <w:lang w:eastAsia="ar-SA"/>
        </w:rPr>
        <w:t xml:space="preserve">Глава Молчановского сельского поселения              </w:t>
      </w:r>
      <w:r>
        <w:rPr>
          <w:rFonts w:ascii="Arial" w:hAnsi="Arial" w:cs="Arial"/>
          <w:sz w:val="20"/>
          <w:szCs w:val="20"/>
          <w:lang w:eastAsia="ar-SA"/>
        </w:rPr>
        <w:tab/>
      </w:r>
      <w:r w:rsidRPr="001C4D69">
        <w:rPr>
          <w:rFonts w:ascii="Arial" w:hAnsi="Arial" w:cs="Arial"/>
          <w:sz w:val="20"/>
          <w:szCs w:val="20"/>
          <w:lang w:eastAsia="ar-SA"/>
        </w:rPr>
        <w:t xml:space="preserve">   (подпись)               </w:t>
      </w:r>
      <w:r>
        <w:rPr>
          <w:rFonts w:ascii="Arial" w:hAnsi="Arial" w:cs="Arial"/>
          <w:sz w:val="20"/>
          <w:szCs w:val="20"/>
          <w:lang w:eastAsia="ar-SA"/>
        </w:rPr>
        <w:tab/>
      </w:r>
      <w:r w:rsidRPr="001C4D69">
        <w:rPr>
          <w:rFonts w:ascii="Arial" w:hAnsi="Arial" w:cs="Arial"/>
          <w:sz w:val="20"/>
          <w:szCs w:val="20"/>
          <w:lang w:eastAsia="ar-SA"/>
        </w:rPr>
        <w:t xml:space="preserve">         А.Л. Гензе</w:t>
      </w:r>
    </w:p>
    <w:p w:rsidR="00D678DF" w:rsidRPr="00DB1734" w:rsidRDefault="00D678DF" w:rsidP="00D678DF">
      <w:pPr>
        <w:pStyle w:val="HTML0"/>
        <w:rPr>
          <w:sz w:val="20"/>
          <w:szCs w:val="20"/>
        </w:rPr>
      </w:pPr>
    </w:p>
    <w:p w:rsidR="00823C0B" w:rsidRDefault="00823C0B" w:rsidP="00235383">
      <w:pPr>
        <w:pStyle w:val="HTML0"/>
        <w:jc w:val="center"/>
        <w:rPr>
          <w:rFonts w:eastAsia="Courier New"/>
          <w:sz w:val="20"/>
          <w:szCs w:val="20"/>
          <w:lang w:eastAsia="ar-SA"/>
        </w:rPr>
      </w:pPr>
    </w:p>
    <w:p w:rsidR="00823C0B" w:rsidRDefault="00823C0B" w:rsidP="00235383">
      <w:pPr>
        <w:pStyle w:val="HTML0"/>
        <w:jc w:val="center"/>
        <w:rPr>
          <w:rFonts w:eastAsia="Courier New"/>
          <w:sz w:val="20"/>
          <w:szCs w:val="20"/>
          <w:lang w:eastAsia="ar-SA"/>
        </w:rPr>
      </w:pPr>
    </w:p>
    <w:p w:rsidR="00235383" w:rsidRDefault="00235383" w:rsidP="00235383">
      <w:pPr>
        <w:pStyle w:val="HTML0"/>
        <w:jc w:val="center"/>
        <w:rPr>
          <w:rFonts w:eastAsia="Courier New"/>
          <w:sz w:val="20"/>
          <w:szCs w:val="20"/>
          <w:lang w:eastAsia="ar-SA"/>
        </w:rPr>
      </w:pPr>
      <w:r w:rsidRPr="00DB1734">
        <w:rPr>
          <w:rFonts w:eastAsia="Courier New"/>
          <w:sz w:val="20"/>
          <w:szCs w:val="20"/>
          <w:lang w:eastAsia="ar-SA"/>
        </w:rPr>
        <w:lastRenderedPageBreak/>
        <w:t>*  -  *  -  *</w:t>
      </w:r>
    </w:p>
    <w:p w:rsidR="00823C0B" w:rsidRPr="00823C0B" w:rsidRDefault="00823C0B" w:rsidP="00823C0B">
      <w:pPr>
        <w:keepNext/>
        <w:overflowPunct w:val="0"/>
        <w:autoSpaceDE w:val="0"/>
        <w:autoSpaceDN w:val="0"/>
        <w:adjustRightInd w:val="0"/>
        <w:jc w:val="center"/>
        <w:outlineLvl w:val="0"/>
        <w:rPr>
          <w:rFonts w:ascii="Arial" w:hAnsi="Arial" w:cs="Arial"/>
          <w:bCs/>
          <w:sz w:val="20"/>
          <w:szCs w:val="20"/>
        </w:rPr>
      </w:pPr>
      <w:r w:rsidRPr="00823C0B">
        <w:rPr>
          <w:rFonts w:ascii="Arial" w:hAnsi="Arial" w:cs="Arial"/>
          <w:bCs/>
          <w:sz w:val="20"/>
          <w:szCs w:val="20"/>
        </w:rPr>
        <w:t>ПОСТАНОВЛЕНИЕ</w:t>
      </w:r>
    </w:p>
    <w:p w:rsidR="00823C0B" w:rsidRPr="005D1989" w:rsidRDefault="00823C0B" w:rsidP="00823C0B">
      <w:pPr>
        <w:rPr>
          <w:rFonts w:ascii="Arial" w:eastAsia="Calibri" w:hAnsi="Arial" w:cs="Arial"/>
          <w:sz w:val="20"/>
          <w:szCs w:val="20"/>
        </w:rPr>
      </w:pPr>
    </w:p>
    <w:p w:rsidR="00823C0B" w:rsidRPr="005D1989" w:rsidRDefault="00823C0B" w:rsidP="00823C0B">
      <w:pPr>
        <w:rPr>
          <w:rFonts w:ascii="Arial" w:eastAsia="Calibri" w:hAnsi="Arial" w:cs="Arial"/>
          <w:sz w:val="20"/>
          <w:szCs w:val="20"/>
        </w:rPr>
      </w:pPr>
      <w:r w:rsidRPr="005D1989">
        <w:rPr>
          <w:rFonts w:ascii="Arial" w:eastAsia="Calibri" w:hAnsi="Arial" w:cs="Arial"/>
          <w:sz w:val="20"/>
          <w:szCs w:val="20"/>
        </w:rPr>
        <w:t>«28» ноября 2019 г.</w:t>
      </w:r>
      <w:r w:rsidRPr="005D1989">
        <w:rPr>
          <w:rFonts w:ascii="Arial" w:eastAsia="Calibri" w:hAnsi="Arial" w:cs="Arial"/>
          <w:sz w:val="20"/>
          <w:szCs w:val="20"/>
        </w:rPr>
        <w:tab/>
      </w:r>
      <w:r w:rsidRPr="005D1989">
        <w:rPr>
          <w:rFonts w:ascii="Arial" w:eastAsia="Calibri" w:hAnsi="Arial" w:cs="Arial"/>
          <w:sz w:val="20"/>
          <w:szCs w:val="20"/>
        </w:rPr>
        <w:tab/>
      </w:r>
      <w:r w:rsidRPr="005D1989">
        <w:rPr>
          <w:rFonts w:ascii="Arial" w:eastAsia="Calibri" w:hAnsi="Arial" w:cs="Arial"/>
          <w:sz w:val="20"/>
          <w:szCs w:val="20"/>
        </w:rPr>
        <w:tab/>
      </w:r>
      <w:r w:rsidRPr="005D1989">
        <w:rPr>
          <w:rFonts w:ascii="Arial" w:eastAsia="Calibri" w:hAnsi="Arial" w:cs="Arial"/>
          <w:sz w:val="20"/>
          <w:szCs w:val="20"/>
        </w:rPr>
        <w:tab/>
      </w:r>
      <w:r w:rsidRPr="005D1989">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Pr>
          <w:rFonts w:ascii="Arial" w:eastAsia="Calibri" w:hAnsi="Arial" w:cs="Arial"/>
          <w:sz w:val="20"/>
          <w:szCs w:val="20"/>
        </w:rPr>
        <w:tab/>
      </w:r>
      <w:r w:rsidRPr="005D1989">
        <w:rPr>
          <w:rFonts w:ascii="Arial" w:eastAsia="Calibri" w:hAnsi="Arial" w:cs="Arial"/>
          <w:sz w:val="20"/>
          <w:szCs w:val="20"/>
        </w:rPr>
        <w:t xml:space="preserve"> № 280</w:t>
      </w:r>
    </w:p>
    <w:p w:rsidR="00823C0B" w:rsidRPr="005D1989" w:rsidRDefault="00823C0B" w:rsidP="00823C0B">
      <w:pPr>
        <w:rPr>
          <w:rFonts w:ascii="Arial" w:eastAsia="Calibri" w:hAnsi="Arial" w:cs="Arial"/>
          <w:sz w:val="20"/>
          <w:szCs w:val="20"/>
        </w:rPr>
      </w:pPr>
    </w:p>
    <w:p w:rsidR="00823C0B" w:rsidRPr="005D1989" w:rsidRDefault="00823C0B" w:rsidP="00823C0B">
      <w:pPr>
        <w:rPr>
          <w:rFonts w:ascii="Arial" w:eastAsia="Calibri" w:hAnsi="Arial" w:cs="Arial"/>
          <w:sz w:val="20"/>
          <w:szCs w:val="20"/>
        </w:rPr>
      </w:pPr>
    </w:p>
    <w:p w:rsidR="00823C0B" w:rsidRPr="005D1989" w:rsidRDefault="00823C0B" w:rsidP="00823C0B">
      <w:pPr>
        <w:ind w:firstLine="708"/>
        <w:jc w:val="center"/>
        <w:rPr>
          <w:rFonts w:ascii="Arial" w:hAnsi="Arial" w:cs="Arial"/>
          <w:sz w:val="20"/>
          <w:szCs w:val="20"/>
        </w:rPr>
      </w:pPr>
      <w:r w:rsidRPr="005D1989">
        <w:rPr>
          <w:rFonts w:ascii="Arial" w:hAnsi="Arial" w:cs="Arial"/>
          <w:sz w:val="20"/>
          <w:szCs w:val="20"/>
        </w:rPr>
        <w:t xml:space="preserve">О внесении изменений в постановление Администрации Молчановского сельского поселения от 07.11.2016г. № 423 «Об утверждении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5D1989">
        <w:rPr>
          <w:rFonts w:ascii="Arial" w:hAnsi="Arial" w:cs="Arial"/>
          <w:sz w:val="20"/>
          <w:szCs w:val="20"/>
        </w:rPr>
        <w:t>г.г</w:t>
      </w:r>
      <w:proofErr w:type="spellEnd"/>
      <w:r w:rsidRPr="005D1989">
        <w:rPr>
          <w:rFonts w:ascii="Arial" w:hAnsi="Arial" w:cs="Arial"/>
          <w:sz w:val="20"/>
          <w:szCs w:val="20"/>
        </w:rPr>
        <w:t>.»</w:t>
      </w:r>
    </w:p>
    <w:p w:rsidR="00823C0B" w:rsidRPr="005D1989" w:rsidRDefault="00823C0B" w:rsidP="00823C0B">
      <w:pPr>
        <w:jc w:val="both"/>
        <w:rPr>
          <w:rFonts w:ascii="Arial" w:hAnsi="Arial" w:cs="Arial"/>
          <w:sz w:val="20"/>
          <w:szCs w:val="20"/>
        </w:rPr>
      </w:pPr>
    </w:p>
    <w:p w:rsidR="00823C0B" w:rsidRPr="005D1989" w:rsidRDefault="00823C0B" w:rsidP="00823C0B">
      <w:pPr>
        <w:jc w:val="both"/>
        <w:rPr>
          <w:rFonts w:ascii="Arial" w:hAnsi="Arial" w:cs="Arial"/>
          <w:sz w:val="20"/>
          <w:szCs w:val="20"/>
        </w:rPr>
      </w:pPr>
    </w:p>
    <w:p w:rsidR="00823C0B" w:rsidRPr="005D1989" w:rsidRDefault="00823C0B" w:rsidP="00823C0B">
      <w:pPr>
        <w:ind w:firstLine="708"/>
        <w:jc w:val="both"/>
        <w:rPr>
          <w:rFonts w:ascii="Arial" w:hAnsi="Arial" w:cs="Arial"/>
          <w:sz w:val="20"/>
          <w:szCs w:val="20"/>
        </w:rPr>
      </w:pPr>
      <w:r w:rsidRPr="005D1989">
        <w:rPr>
          <w:rFonts w:ascii="Arial" w:hAnsi="Arial" w:cs="Arial"/>
          <w:sz w:val="20"/>
          <w:szCs w:val="20"/>
        </w:rPr>
        <w:t xml:space="preserve">В связи с проведением корректировки мероприятий муниципальной программы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5D1989">
        <w:rPr>
          <w:rFonts w:ascii="Arial" w:hAnsi="Arial" w:cs="Arial"/>
          <w:sz w:val="20"/>
          <w:szCs w:val="20"/>
        </w:rPr>
        <w:t>г.г</w:t>
      </w:r>
      <w:proofErr w:type="spellEnd"/>
      <w:r w:rsidRPr="005D1989">
        <w:rPr>
          <w:rFonts w:ascii="Arial" w:hAnsi="Arial" w:cs="Arial"/>
          <w:sz w:val="20"/>
          <w:szCs w:val="20"/>
        </w:rPr>
        <w:t>.»</w:t>
      </w:r>
    </w:p>
    <w:p w:rsidR="00823C0B" w:rsidRPr="005D1989" w:rsidRDefault="00823C0B" w:rsidP="00823C0B">
      <w:pPr>
        <w:rPr>
          <w:rFonts w:ascii="Arial" w:eastAsia="Calibri" w:hAnsi="Arial" w:cs="Arial"/>
          <w:sz w:val="20"/>
          <w:szCs w:val="20"/>
        </w:rPr>
      </w:pPr>
    </w:p>
    <w:p w:rsidR="00823C0B" w:rsidRPr="005D1989" w:rsidRDefault="00823C0B" w:rsidP="00823C0B">
      <w:pPr>
        <w:jc w:val="both"/>
        <w:rPr>
          <w:rFonts w:ascii="Arial" w:eastAsia="Calibri" w:hAnsi="Arial" w:cs="Arial"/>
          <w:sz w:val="20"/>
          <w:szCs w:val="20"/>
        </w:rPr>
      </w:pPr>
      <w:r w:rsidRPr="005D1989">
        <w:rPr>
          <w:rFonts w:ascii="Arial" w:eastAsia="Calibri" w:hAnsi="Arial" w:cs="Arial"/>
          <w:sz w:val="20"/>
          <w:szCs w:val="20"/>
        </w:rPr>
        <w:t>ПОСТАНОВЛЯЮ:</w:t>
      </w:r>
    </w:p>
    <w:p w:rsidR="00823C0B" w:rsidRPr="005D1989" w:rsidRDefault="00823C0B" w:rsidP="00823C0B">
      <w:pPr>
        <w:jc w:val="both"/>
        <w:rPr>
          <w:rFonts w:ascii="Arial" w:eastAsia="Calibri" w:hAnsi="Arial" w:cs="Arial"/>
          <w:sz w:val="20"/>
          <w:szCs w:val="20"/>
        </w:rPr>
      </w:pPr>
    </w:p>
    <w:p w:rsidR="00823C0B" w:rsidRPr="005D1989" w:rsidRDefault="00823C0B" w:rsidP="00823C0B">
      <w:pPr>
        <w:pStyle w:val="af5"/>
        <w:numPr>
          <w:ilvl w:val="0"/>
          <w:numId w:val="17"/>
        </w:numPr>
        <w:ind w:left="0" w:firstLine="360"/>
        <w:jc w:val="both"/>
        <w:rPr>
          <w:rFonts w:ascii="Arial" w:eastAsia="Calibri" w:hAnsi="Arial" w:cs="Arial"/>
          <w:sz w:val="20"/>
          <w:szCs w:val="20"/>
        </w:rPr>
      </w:pPr>
      <w:r w:rsidRPr="005D1989">
        <w:rPr>
          <w:rFonts w:ascii="Arial" w:hAnsi="Arial" w:cs="Arial"/>
          <w:sz w:val="20"/>
          <w:szCs w:val="20"/>
          <w:lang w:eastAsia="ar-SA"/>
        </w:rPr>
        <w:t>Внести в постановление администрации Молчановского сельского поселения от 07.11.2016г. №423 «</w:t>
      </w:r>
      <w:r w:rsidRPr="005D1989">
        <w:rPr>
          <w:rFonts w:ascii="Arial" w:hAnsi="Arial" w:cs="Arial"/>
          <w:sz w:val="20"/>
          <w:szCs w:val="2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 2019 </w:t>
      </w:r>
      <w:proofErr w:type="spellStart"/>
      <w:r w:rsidRPr="005D1989">
        <w:rPr>
          <w:rFonts w:ascii="Arial" w:hAnsi="Arial" w:cs="Arial"/>
          <w:sz w:val="20"/>
          <w:szCs w:val="20"/>
        </w:rPr>
        <w:t>г.г</w:t>
      </w:r>
      <w:proofErr w:type="spellEnd"/>
      <w:r w:rsidRPr="005D1989">
        <w:rPr>
          <w:rFonts w:ascii="Arial" w:hAnsi="Arial" w:cs="Arial"/>
          <w:sz w:val="20"/>
          <w:szCs w:val="20"/>
        </w:rPr>
        <w:t>.» следующие изменения:</w:t>
      </w:r>
    </w:p>
    <w:p w:rsidR="00823C0B" w:rsidRPr="005D1989" w:rsidRDefault="00823C0B" w:rsidP="00823C0B">
      <w:pPr>
        <w:pStyle w:val="af5"/>
        <w:autoSpaceDE w:val="0"/>
        <w:autoSpaceDN w:val="0"/>
        <w:adjustRightInd w:val="0"/>
        <w:ind w:left="284"/>
        <w:jc w:val="both"/>
        <w:rPr>
          <w:rFonts w:ascii="Arial" w:hAnsi="Arial" w:cs="Arial"/>
          <w:sz w:val="20"/>
          <w:szCs w:val="20"/>
        </w:rPr>
      </w:pPr>
      <w:r w:rsidRPr="005D1989">
        <w:rPr>
          <w:rFonts w:ascii="Arial" w:hAnsi="Arial" w:cs="Arial"/>
          <w:sz w:val="20"/>
          <w:szCs w:val="20"/>
        </w:rPr>
        <w:t>1.1.  в приложении 1 к настоящему постановлению:</w:t>
      </w:r>
    </w:p>
    <w:p w:rsidR="00823C0B" w:rsidRPr="005D1989" w:rsidRDefault="00823C0B" w:rsidP="00823C0B">
      <w:pPr>
        <w:pStyle w:val="af5"/>
        <w:autoSpaceDE w:val="0"/>
        <w:autoSpaceDN w:val="0"/>
        <w:adjustRightInd w:val="0"/>
        <w:ind w:left="284" w:firstLine="502"/>
        <w:jc w:val="both"/>
        <w:rPr>
          <w:rFonts w:ascii="Arial" w:hAnsi="Arial" w:cs="Arial"/>
          <w:sz w:val="20"/>
          <w:szCs w:val="20"/>
        </w:rPr>
      </w:pPr>
      <w:r w:rsidRPr="005D1989">
        <w:rPr>
          <w:rFonts w:ascii="Arial" w:hAnsi="Arial" w:cs="Arial"/>
          <w:sz w:val="20"/>
          <w:szCs w:val="20"/>
        </w:rPr>
        <w:t>-в паспорте программы:</w:t>
      </w:r>
    </w:p>
    <w:p w:rsidR="00823C0B" w:rsidRPr="005D1989" w:rsidRDefault="00823C0B" w:rsidP="00823C0B">
      <w:pPr>
        <w:pStyle w:val="af5"/>
        <w:autoSpaceDE w:val="0"/>
        <w:autoSpaceDN w:val="0"/>
        <w:adjustRightInd w:val="0"/>
        <w:ind w:left="0" w:firstLine="284"/>
        <w:jc w:val="both"/>
        <w:rPr>
          <w:rFonts w:ascii="Arial" w:hAnsi="Arial" w:cs="Arial"/>
          <w:sz w:val="20"/>
          <w:szCs w:val="20"/>
        </w:rPr>
      </w:pPr>
      <w:r w:rsidRPr="005D1989">
        <w:rPr>
          <w:rFonts w:ascii="Arial" w:hAnsi="Arial" w:cs="Arial"/>
          <w:sz w:val="20"/>
          <w:szCs w:val="20"/>
        </w:rPr>
        <w:t>1) в строке «Объем финансирования» таблицу изложить в следующей редакции:</w:t>
      </w:r>
    </w:p>
    <w:tbl>
      <w:tblPr>
        <w:tblW w:w="0" w:type="auto"/>
        <w:tblInd w:w="108" w:type="dxa"/>
        <w:tblLayout w:type="fixed"/>
        <w:tblLook w:val="0000" w:firstRow="0" w:lastRow="0" w:firstColumn="0" w:lastColumn="0" w:noHBand="0" w:noVBand="0"/>
      </w:tblPr>
      <w:tblGrid>
        <w:gridCol w:w="2260"/>
        <w:gridCol w:w="7096"/>
      </w:tblGrid>
      <w:tr w:rsidR="00823C0B" w:rsidRPr="005D1989" w:rsidTr="008D17BC">
        <w:tc>
          <w:tcPr>
            <w:tcW w:w="2260" w:type="dxa"/>
            <w:tcBorders>
              <w:top w:val="single" w:sz="4" w:space="0" w:color="000000"/>
              <w:left w:val="single" w:sz="4" w:space="0" w:color="000000"/>
              <w:bottom w:val="single" w:sz="4" w:space="0" w:color="000000"/>
            </w:tcBorders>
            <w:shd w:val="clear" w:color="auto" w:fill="auto"/>
          </w:tcPr>
          <w:p w:rsidR="00823C0B" w:rsidRPr="005D1989" w:rsidRDefault="00823C0B" w:rsidP="008D17BC">
            <w:pPr>
              <w:snapToGrid w:val="0"/>
              <w:jc w:val="center"/>
              <w:rPr>
                <w:rFonts w:ascii="Arial" w:hAnsi="Arial" w:cs="Arial"/>
                <w:sz w:val="20"/>
                <w:szCs w:val="20"/>
              </w:rPr>
            </w:pPr>
            <w:r w:rsidRPr="005D1989">
              <w:rPr>
                <w:rFonts w:ascii="Arial" w:hAnsi="Arial" w:cs="Arial"/>
                <w:sz w:val="20"/>
                <w:szCs w:val="20"/>
              </w:rPr>
              <w:t>Объем финансирования</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rsidR="00823C0B" w:rsidRPr="005D1989" w:rsidRDefault="00823C0B" w:rsidP="008D17BC">
            <w:pPr>
              <w:snapToGrid w:val="0"/>
              <w:jc w:val="both"/>
              <w:rPr>
                <w:rFonts w:ascii="Arial" w:hAnsi="Arial" w:cs="Arial"/>
                <w:sz w:val="20"/>
                <w:szCs w:val="20"/>
              </w:rPr>
            </w:pPr>
            <w:r w:rsidRPr="005D1989">
              <w:rPr>
                <w:rFonts w:ascii="Arial" w:hAnsi="Arial" w:cs="Arial"/>
                <w:sz w:val="20"/>
                <w:szCs w:val="20"/>
              </w:rPr>
              <w:t>Общий объем финансирования за счет средств местного бюджета составляет 265,9 тыс. рублей, в том числе:</w:t>
            </w:r>
          </w:p>
          <w:p w:rsidR="00823C0B" w:rsidRPr="005D1989" w:rsidRDefault="00823C0B" w:rsidP="008D17BC">
            <w:pPr>
              <w:jc w:val="both"/>
              <w:rPr>
                <w:rFonts w:ascii="Arial" w:hAnsi="Arial" w:cs="Arial"/>
                <w:sz w:val="20"/>
                <w:szCs w:val="20"/>
              </w:rPr>
            </w:pPr>
            <w:r w:rsidRPr="005D1989">
              <w:rPr>
                <w:rFonts w:ascii="Arial" w:hAnsi="Arial" w:cs="Arial"/>
                <w:sz w:val="20"/>
                <w:szCs w:val="20"/>
              </w:rPr>
              <w:t>2017 год 60,9 тыс. рублей;</w:t>
            </w:r>
          </w:p>
          <w:p w:rsidR="00823C0B" w:rsidRPr="005D1989" w:rsidRDefault="00823C0B" w:rsidP="008D17BC">
            <w:pPr>
              <w:jc w:val="both"/>
              <w:rPr>
                <w:rFonts w:ascii="Arial" w:hAnsi="Arial" w:cs="Arial"/>
                <w:sz w:val="20"/>
                <w:szCs w:val="20"/>
              </w:rPr>
            </w:pPr>
            <w:r w:rsidRPr="005D1989">
              <w:rPr>
                <w:rFonts w:ascii="Arial" w:hAnsi="Arial" w:cs="Arial"/>
                <w:sz w:val="20"/>
                <w:szCs w:val="20"/>
              </w:rPr>
              <w:t>2018 год 127,1 тыс. рублей;</w:t>
            </w:r>
          </w:p>
          <w:p w:rsidR="00823C0B" w:rsidRPr="005D1989" w:rsidRDefault="00823C0B" w:rsidP="008D17BC">
            <w:pPr>
              <w:jc w:val="both"/>
              <w:rPr>
                <w:rFonts w:ascii="Arial" w:hAnsi="Arial" w:cs="Arial"/>
                <w:sz w:val="20"/>
                <w:szCs w:val="20"/>
              </w:rPr>
            </w:pPr>
            <w:r w:rsidRPr="005D1989">
              <w:rPr>
                <w:rFonts w:ascii="Arial" w:hAnsi="Arial" w:cs="Arial"/>
                <w:sz w:val="20"/>
                <w:szCs w:val="20"/>
              </w:rPr>
              <w:t>2019 год 77,9 тыс. рублей.</w:t>
            </w:r>
          </w:p>
        </w:tc>
      </w:tr>
    </w:tbl>
    <w:p w:rsidR="00823C0B" w:rsidRPr="005D1989" w:rsidRDefault="00823C0B" w:rsidP="00823C0B">
      <w:pPr>
        <w:pStyle w:val="af5"/>
        <w:ind w:left="1004"/>
        <w:jc w:val="both"/>
        <w:rPr>
          <w:rFonts w:ascii="Arial" w:eastAsia="Calibri" w:hAnsi="Arial" w:cs="Arial"/>
          <w:sz w:val="20"/>
          <w:szCs w:val="20"/>
        </w:rPr>
      </w:pPr>
    </w:p>
    <w:p w:rsidR="00823C0B" w:rsidRPr="005D1989" w:rsidRDefault="00823C0B" w:rsidP="00823C0B">
      <w:pPr>
        <w:ind w:firstLine="284"/>
        <w:jc w:val="both"/>
        <w:rPr>
          <w:rFonts w:ascii="Arial" w:hAnsi="Arial" w:cs="Arial"/>
          <w:sz w:val="20"/>
          <w:szCs w:val="20"/>
        </w:rPr>
      </w:pPr>
      <w:r w:rsidRPr="005D1989">
        <w:rPr>
          <w:rFonts w:ascii="Arial" w:hAnsi="Arial" w:cs="Arial"/>
          <w:sz w:val="20"/>
          <w:szCs w:val="20"/>
        </w:rPr>
        <w:t>1.2. раздел 5 настоящего постановления изложить в новой редакции:</w:t>
      </w:r>
    </w:p>
    <w:p w:rsidR="00823C0B" w:rsidRPr="005D1989" w:rsidRDefault="00823C0B" w:rsidP="00823C0B">
      <w:pPr>
        <w:ind w:firstLine="284"/>
        <w:jc w:val="both"/>
        <w:rPr>
          <w:rFonts w:ascii="Arial" w:hAnsi="Arial" w:cs="Arial"/>
          <w:sz w:val="20"/>
          <w:szCs w:val="20"/>
        </w:rPr>
      </w:pPr>
      <w:r w:rsidRPr="005D1989">
        <w:rPr>
          <w:rFonts w:ascii="Arial" w:hAnsi="Arial" w:cs="Arial"/>
          <w:sz w:val="20"/>
          <w:szCs w:val="20"/>
        </w:rPr>
        <w:t>«</w:t>
      </w:r>
      <w:r w:rsidRPr="005D1989">
        <w:rPr>
          <w:rFonts w:ascii="Arial" w:hAnsi="Arial" w:cs="Arial"/>
          <w:b/>
          <w:sz w:val="20"/>
          <w:szCs w:val="20"/>
        </w:rPr>
        <w:t>5.  Ресурсное обеспечение Программы</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Мероприятия  Программы предполагается реализовать за счет средств бюджета Молчановского сельского поселения и других источников финансирования.</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 xml:space="preserve">Общий объем финансирования Программы составляет </w:t>
      </w:r>
      <w:r w:rsidRPr="005D1989">
        <w:rPr>
          <w:rFonts w:ascii="Arial" w:hAnsi="Arial" w:cs="Arial"/>
          <w:sz w:val="20"/>
          <w:szCs w:val="20"/>
          <w:u w:val="single"/>
        </w:rPr>
        <w:t>265,9</w:t>
      </w:r>
      <w:r w:rsidRPr="005D1989">
        <w:rPr>
          <w:rFonts w:ascii="Arial" w:hAnsi="Arial" w:cs="Arial"/>
          <w:sz w:val="20"/>
          <w:szCs w:val="20"/>
        </w:rPr>
        <w:t xml:space="preserve"> тысяч рублей, в том числе по годам:</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 xml:space="preserve">- 2017 год – </w:t>
      </w:r>
      <w:r w:rsidRPr="005D1989">
        <w:rPr>
          <w:rFonts w:ascii="Arial" w:hAnsi="Arial" w:cs="Arial"/>
          <w:color w:val="000000"/>
          <w:sz w:val="20"/>
          <w:szCs w:val="20"/>
          <w:u w:val="single"/>
        </w:rPr>
        <w:t>60,9</w:t>
      </w:r>
      <w:r w:rsidRPr="005D1989">
        <w:rPr>
          <w:rFonts w:ascii="Arial" w:hAnsi="Arial" w:cs="Arial"/>
          <w:sz w:val="20"/>
          <w:szCs w:val="20"/>
        </w:rPr>
        <w:t xml:space="preserve"> тысяч рублей;</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 xml:space="preserve">- 2018 год – </w:t>
      </w:r>
      <w:r w:rsidRPr="005D1989">
        <w:rPr>
          <w:rFonts w:ascii="Arial" w:hAnsi="Arial" w:cs="Arial"/>
          <w:sz w:val="20"/>
          <w:szCs w:val="20"/>
          <w:u w:val="single"/>
        </w:rPr>
        <w:t>127,1</w:t>
      </w:r>
      <w:r w:rsidRPr="005D1989">
        <w:rPr>
          <w:rFonts w:ascii="Arial" w:hAnsi="Arial" w:cs="Arial"/>
          <w:sz w:val="20"/>
          <w:szCs w:val="20"/>
        </w:rPr>
        <w:t xml:space="preserve"> тысяч рублей;</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 xml:space="preserve">- 2019 год – </w:t>
      </w:r>
      <w:r w:rsidRPr="005D1989">
        <w:rPr>
          <w:rFonts w:ascii="Arial" w:hAnsi="Arial" w:cs="Arial"/>
          <w:sz w:val="20"/>
          <w:szCs w:val="20"/>
          <w:u w:val="single"/>
        </w:rPr>
        <w:t>77,9</w:t>
      </w:r>
      <w:r w:rsidRPr="005D1989">
        <w:rPr>
          <w:rFonts w:ascii="Arial" w:hAnsi="Arial" w:cs="Arial"/>
          <w:sz w:val="20"/>
          <w:szCs w:val="20"/>
        </w:rPr>
        <w:t xml:space="preserve"> тысяч рублей.</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Ежегодные объемы финансирования Программы за счет средств бюджета Молчановского сельского поселения определяются в соответствии с утвержденным бюджетом на соответствующий финансовый год.</w:t>
      </w:r>
    </w:p>
    <w:p w:rsidR="00823C0B" w:rsidRPr="005D1989" w:rsidRDefault="00823C0B" w:rsidP="00823C0B">
      <w:pPr>
        <w:ind w:firstLine="567"/>
        <w:jc w:val="both"/>
        <w:rPr>
          <w:rFonts w:ascii="Arial" w:hAnsi="Arial" w:cs="Arial"/>
          <w:sz w:val="20"/>
          <w:szCs w:val="20"/>
        </w:rPr>
      </w:pPr>
      <w:r w:rsidRPr="005D1989">
        <w:rPr>
          <w:rFonts w:ascii="Arial" w:hAnsi="Arial" w:cs="Arial"/>
          <w:sz w:val="20"/>
          <w:szCs w:val="20"/>
        </w:rPr>
        <w:t>В случае дополнения, изменения мероприятий Программы, объемы финансирования подлежат корректировке. При изменении объемов финансирования в процессе выполнения Программы мероприятия и сроки их реализации подлежат уточнению.</w:t>
      </w:r>
    </w:p>
    <w:p w:rsidR="00823C0B" w:rsidRDefault="00823C0B" w:rsidP="00823C0B">
      <w:pPr>
        <w:ind w:firstLine="567"/>
        <w:jc w:val="both"/>
        <w:rPr>
          <w:rFonts w:ascii="Arial" w:hAnsi="Arial" w:cs="Arial"/>
          <w:sz w:val="20"/>
          <w:szCs w:val="20"/>
        </w:rPr>
      </w:pPr>
      <w:r w:rsidRPr="005D1989">
        <w:rPr>
          <w:rFonts w:ascii="Arial" w:hAnsi="Arial" w:cs="Arial"/>
          <w:sz w:val="20"/>
          <w:szCs w:val="20"/>
        </w:rPr>
        <w:t>Указанные объемы финансирования ежегодно подлежат уточнению.</w:t>
      </w:r>
    </w:p>
    <w:p w:rsidR="00823C0B" w:rsidRDefault="00823C0B" w:rsidP="00823C0B">
      <w:pPr>
        <w:ind w:firstLine="567"/>
        <w:jc w:val="center"/>
        <w:rPr>
          <w:rFonts w:ascii="Arial" w:hAnsi="Arial" w:cs="Arial"/>
          <w:sz w:val="20"/>
          <w:szCs w:val="20"/>
        </w:rPr>
      </w:pPr>
      <w:r w:rsidRPr="00823C0B">
        <w:rPr>
          <w:rFonts w:ascii="Arial" w:hAnsi="Arial" w:cs="Arial"/>
          <w:sz w:val="20"/>
          <w:szCs w:val="20"/>
        </w:rPr>
        <w:t>Мероприятия муниципальной программы</w:t>
      </w:r>
    </w:p>
    <w:tbl>
      <w:tblPr>
        <w:tblW w:w="11341" w:type="dxa"/>
        <w:tblInd w:w="-885" w:type="dxa"/>
        <w:tblLayout w:type="fixed"/>
        <w:tblLook w:val="04A0" w:firstRow="1" w:lastRow="0" w:firstColumn="1" w:lastColumn="0" w:noHBand="0" w:noVBand="1"/>
      </w:tblPr>
      <w:tblGrid>
        <w:gridCol w:w="567"/>
        <w:gridCol w:w="1419"/>
        <w:gridCol w:w="1275"/>
        <w:gridCol w:w="567"/>
        <w:gridCol w:w="709"/>
        <w:gridCol w:w="851"/>
        <w:gridCol w:w="850"/>
        <w:gridCol w:w="425"/>
        <w:gridCol w:w="567"/>
        <w:gridCol w:w="567"/>
        <w:gridCol w:w="1418"/>
        <w:gridCol w:w="709"/>
        <w:gridCol w:w="567"/>
        <w:gridCol w:w="425"/>
        <w:gridCol w:w="425"/>
      </w:tblGrid>
      <w:tr w:rsidR="00823C0B" w:rsidRPr="005D1989" w:rsidTr="00823C0B">
        <w:trPr>
          <w:trHeight w:val="1224"/>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 п/п</w:t>
            </w:r>
          </w:p>
        </w:tc>
        <w:tc>
          <w:tcPr>
            <w:tcW w:w="14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Наименование мероприятия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Содержание мероприятия</w:t>
            </w:r>
          </w:p>
        </w:tc>
        <w:tc>
          <w:tcPr>
            <w:tcW w:w="1276"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Срок реализации мероприятия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Исполнитель мероприятия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Классификация расходов бюджетов</w:t>
            </w:r>
          </w:p>
        </w:tc>
        <w:tc>
          <w:tcPr>
            <w:tcW w:w="1559" w:type="dxa"/>
            <w:gridSpan w:val="3"/>
            <w:tcBorders>
              <w:top w:val="single" w:sz="4" w:space="0" w:color="auto"/>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Расходы на мероприятие (тыс. руб.)</w:t>
            </w:r>
          </w:p>
        </w:tc>
        <w:tc>
          <w:tcPr>
            <w:tcW w:w="3544" w:type="dxa"/>
            <w:gridSpan w:val="5"/>
            <w:tcBorders>
              <w:top w:val="single" w:sz="4" w:space="0" w:color="auto"/>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Показатели непосредственного результата (показатели реализации мероприятия)</w:t>
            </w:r>
          </w:p>
        </w:tc>
      </w:tr>
      <w:tr w:rsidR="00823C0B" w:rsidRPr="005D1989" w:rsidTr="00823C0B">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23C0B" w:rsidRPr="005D1989" w:rsidRDefault="00823C0B" w:rsidP="008D17BC">
            <w:pPr>
              <w:rPr>
                <w:rFonts w:ascii="Arial" w:hAnsi="Arial" w:cs="Arial"/>
                <w:b/>
                <w:bCs/>
                <w:color w:val="000000"/>
                <w:sz w:val="16"/>
                <w:szCs w:val="16"/>
              </w:rPr>
            </w:pPr>
          </w:p>
        </w:tc>
        <w:tc>
          <w:tcPr>
            <w:tcW w:w="1419" w:type="dxa"/>
            <w:vMerge/>
            <w:tcBorders>
              <w:top w:val="single" w:sz="4" w:space="0" w:color="auto"/>
              <w:left w:val="single" w:sz="4" w:space="0" w:color="auto"/>
              <w:bottom w:val="single" w:sz="4" w:space="0" w:color="auto"/>
              <w:right w:val="single" w:sz="4" w:space="0" w:color="auto"/>
            </w:tcBorders>
            <w:vAlign w:val="center"/>
            <w:hideMark/>
          </w:tcPr>
          <w:p w:rsidR="00823C0B" w:rsidRPr="005D1989" w:rsidRDefault="00823C0B" w:rsidP="008D17BC">
            <w:pPr>
              <w:rPr>
                <w:rFonts w:ascii="Arial" w:hAnsi="Arial" w:cs="Arial"/>
                <w:b/>
                <w:bCs/>
                <w:color w:val="000000"/>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823C0B" w:rsidRPr="005D1989" w:rsidRDefault="00823C0B" w:rsidP="008D17BC">
            <w:pPr>
              <w:rPr>
                <w:rFonts w:ascii="Arial" w:hAnsi="Arial" w:cs="Arial"/>
                <w:b/>
                <w:bCs/>
                <w:color w:val="000000"/>
                <w:sz w:val="16"/>
                <w:szCs w:val="16"/>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с (месяц/год)</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по (месяц/год)</w:t>
            </w: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23C0B" w:rsidRPr="005D1989" w:rsidRDefault="00823C0B" w:rsidP="008D17BC">
            <w:pPr>
              <w:rPr>
                <w:rFonts w:ascii="Arial" w:hAnsi="Arial" w:cs="Arial"/>
                <w:b/>
                <w:bCs/>
                <w:color w:val="000000"/>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823C0B" w:rsidRPr="005D1989" w:rsidRDefault="00823C0B" w:rsidP="008D17BC">
            <w:pPr>
              <w:rPr>
                <w:rFonts w:ascii="Arial" w:hAnsi="Arial" w:cs="Arial"/>
                <w:b/>
                <w:bCs/>
                <w:color w:val="000000"/>
                <w:sz w:val="16"/>
                <w:szCs w:val="16"/>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2017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2018 год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2019 год</w:t>
            </w:r>
          </w:p>
        </w:tc>
        <w:tc>
          <w:tcPr>
            <w:tcW w:w="1418"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Наименование показателя</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b/>
                <w:bCs/>
                <w:color w:val="000000"/>
                <w:sz w:val="16"/>
                <w:szCs w:val="16"/>
              </w:rPr>
            </w:pPr>
            <w:r w:rsidRPr="005D1989">
              <w:rPr>
                <w:rFonts w:ascii="Arial" w:hAnsi="Arial" w:cs="Arial"/>
                <w:b/>
                <w:bCs/>
                <w:color w:val="000000"/>
                <w:sz w:val="16"/>
                <w:szCs w:val="16"/>
              </w:rPr>
              <w:t>единица измерения показателя</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2017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2018 год</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b/>
                <w:bCs/>
                <w:color w:val="000000"/>
                <w:sz w:val="16"/>
                <w:szCs w:val="16"/>
              </w:rPr>
            </w:pPr>
            <w:r w:rsidRPr="005D1989">
              <w:rPr>
                <w:rFonts w:ascii="Arial" w:hAnsi="Arial" w:cs="Arial"/>
                <w:b/>
                <w:bCs/>
                <w:color w:val="000000"/>
                <w:sz w:val="16"/>
                <w:szCs w:val="16"/>
              </w:rPr>
              <w:t>2019 год</w:t>
            </w:r>
          </w:p>
        </w:tc>
      </w:tr>
      <w:tr w:rsidR="00823C0B" w:rsidRPr="005D1989" w:rsidTr="00823C0B">
        <w:trPr>
          <w:cantSplit/>
          <w:trHeight w:val="244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lastRenderedPageBreak/>
              <w:t>1.</w:t>
            </w:r>
          </w:p>
        </w:tc>
        <w:tc>
          <w:tcPr>
            <w:tcW w:w="141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Защита населения и территории Молчановского сельского поселения от чрезвычайных ситуаций</w:t>
            </w:r>
          </w:p>
        </w:tc>
        <w:tc>
          <w:tcPr>
            <w:tcW w:w="1275"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Создание защитных минерализованных полос для защиты населенных пунктов, расположенных на территории Молчановского сельского поселения, вокруг населенных пунктов (</w:t>
            </w:r>
            <w:proofErr w:type="spellStart"/>
            <w:r w:rsidRPr="005D1989">
              <w:rPr>
                <w:rFonts w:ascii="Arial" w:hAnsi="Arial" w:cs="Arial"/>
                <w:color w:val="000000"/>
                <w:sz w:val="16"/>
                <w:szCs w:val="16"/>
              </w:rPr>
              <w:t>с.Молчаново</w:t>
            </w:r>
            <w:proofErr w:type="spellEnd"/>
            <w:r w:rsidRPr="005D1989">
              <w:rPr>
                <w:rFonts w:ascii="Arial" w:hAnsi="Arial" w:cs="Arial"/>
                <w:color w:val="000000"/>
                <w:sz w:val="16"/>
                <w:szCs w:val="16"/>
              </w:rPr>
              <w:t xml:space="preserve">, </w:t>
            </w:r>
            <w:proofErr w:type="spellStart"/>
            <w:r w:rsidRPr="005D1989">
              <w:rPr>
                <w:rFonts w:ascii="Arial" w:hAnsi="Arial" w:cs="Arial"/>
                <w:color w:val="000000"/>
                <w:sz w:val="16"/>
                <w:szCs w:val="16"/>
              </w:rPr>
              <w:t>с.Соколовка</w:t>
            </w:r>
            <w:proofErr w:type="spellEnd"/>
            <w:r w:rsidRPr="005D1989">
              <w:rPr>
                <w:rFonts w:ascii="Arial" w:hAnsi="Arial" w:cs="Arial"/>
                <w:color w:val="000000"/>
                <w:sz w:val="16"/>
                <w:szCs w:val="16"/>
              </w:rPr>
              <w:t xml:space="preserve">, </w:t>
            </w:r>
            <w:proofErr w:type="spellStart"/>
            <w:r w:rsidRPr="005D1989">
              <w:rPr>
                <w:rFonts w:ascii="Arial" w:hAnsi="Arial" w:cs="Arial"/>
                <w:color w:val="000000"/>
                <w:sz w:val="16"/>
                <w:szCs w:val="16"/>
              </w:rPr>
              <w:t>д.Майково</w:t>
            </w:r>
            <w:proofErr w:type="spellEnd"/>
            <w:r w:rsidRPr="005D1989">
              <w:rPr>
                <w:rFonts w:ascii="Arial" w:hAnsi="Arial" w:cs="Arial"/>
                <w:color w:val="000000"/>
                <w:sz w:val="16"/>
                <w:szCs w:val="16"/>
              </w:rPr>
              <w:t xml:space="preserve"> </w:t>
            </w:r>
            <w:proofErr w:type="spellStart"/>
            <w:r w:rsidRPr="005D1989">
              <w:rPr>
                <w:rFonts w:ascii="Arial" w:hAnsi="Arial" w:cs="Arial"/>
                <w:color w:val="000000"/>
                <w:sz w:val="16"/>
                <w:szCs w:val="16"/>
              </w:rPr>
              <w:t>с.Гришино</w:t>
            </w:r>
            <w:proofErr w:type="spellEnd"/>
            <w:r w:rsidRPr="005D1989">
              <w:rPr>
                <w:rFonts w:ascii="Arial" w:hAnsi="Arial" w:cs="Arial"/>
                <w:color w:val="000000"/>
                <w:sz w:val="16"/>
                <w:szCs w:val="16"/>
              </w:rPr>
              <w:t xml:space="preserve">, д Алексеевка, д. Нижняя Федоровка)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0309 7955101000 240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50,4</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100,8</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50,4</w:t>
            </w:r>
          </w:p>
        </w:tc>
        <w:tc>
          <w:tcPr>
            <w:tcW w:w="1418"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Показатель объема: протяженность защитных полос вокруг населенных пунктов</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км.</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46,2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46,2</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46,2</w:t>
            </w:r>
          </w:p>
        </w:tc>
      </w:tr>
      <w:tr w:rsidR="00823C0B" w:rsidRPr="005D1989" w:rsidTr="00823C0B">
        <w:trPr>
          <w:cantSplit/>
          <w:trHeight w:val="2208"/>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2.</w:t>
            </w:r>
          </w:p>
        </w:tc>
        <w:tc>
          <w:tcPr>
            <w:tcW w:w="141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Обеспечение безопасности людей на водных объектах</w:t>
            </w:r>
          </w:p>
        </w:tc>
        <w:tc>
          <w:tcPr>
            <w:tcW w:w="1275"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Приобретение и установка знаков (материалов для создания знаков) "Купаться запрещено", "Выход (Выезд) на лед запрещен"</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0309 7955102000 240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1,6</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6,3</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0</w:t>
            </w:r>
          </w:p>
        </w:tc>
        <w:tc>
          <w:tcPr>
            <w:tcW w:w="1418"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Показатель объема: количество водных объектов</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3</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3</w:t>
            </w:r>
          </w:p>
        </w:tc>
      </w:tr>
      <w:tr w:rsidR="00823C0B" w:rsidRPr="005D1989" w:rsidTr="00823C0B">
        <w:trPr>
          <w:cantSplit/>
          <w:trHeight w:val="279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3.</w:t>
            </w:r>
          </w:p>
        </w:tc>
        <w:tc>
          <w:tcPr>
            <w:tcW w:w="141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Обеспечение пожарной безопасности на территории Молчановского сельского поселения</w:t>
            </w:r>
          </w:p>
        </w:tc>
        <w:tc>
          <w:tcPr>
            <w:tcW w:w="1275"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t xml:space="preserve">Обслуживание, содержание, ремонт объектов, сооружений, машин и оборудования обеспечивающих первичные меры пожарной безопасности на территории поселения (пожарные водоемы, пожарные гидранты, пожарные мотопомпы) ), в </w:t>
            </w:r>
            <w:proofErr w:type="spellStart"/>
            <w:r w:rsidRPr="005D1989">
              <w:rPr>
                <w:rFonts w:ascii="Arial" w:hAnsi="Arial" w:cs="Arial"/>
                <w:color w:val="000000"/>
                <w:sz w:val="16"/>
                <w:szCs w:val="16"/>
              </w:rPr>
              <w:t>т.ч</w:t>
            </w:r>
            <w:proofErr w:type="spellEnd"/>
            <w:r w:rsidRPr="005D1989">
              <w:rPr>
                <w:rFonts w:ascii="Arial" w:hAnsi="Arial" w:cs="Arial"/>
                <w:color w:val="000000"/>
                <w:sz w:val="16"/>
                <w:szCs w:val="16"/>
              </w:rPr>
              <w:t xml:space="preserve">. приобретение материалов для проведения этих работ, Ежегодное ТО, перезарядка и </w:t>
            </w:r>
            <w:proofErr w:type="spellStart"/>
            <w:r w:rsidRPr="005D1989">
              <w:rPr>
                <w:rFonts w:ascii="Arial" w:hAnsi="Arial" w:cs="Arial"/>
                <w:color w:val="000000"/>
                <w:sz w:val="16"/>
                <w:szCs w:val="16"/>
              </w:rPr>
              <w:t>гидроиспытание</w:t>
            </w:r>
            <w:proofErr w:type="spellEnd"/>
            <w:r w:rsidRPr="005D1989">
              <w:rPr>
                <w:rFonts w:ascii="Arial" w:hAnsi="Arial" w:cs="Arial"/>
                <w:color w:val="000000"/>
                <w:sz w:val="16"/>
                <w:szCs w:val="16"/>
              </w:rPr>
              <w:t xml:space="preserve"> огнетушителей.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01.20ХХ</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12.20ХХ</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Администрация Молчановского сельского поселения</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0314 7955103000 240</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8,9</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20</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color w:val="000000"/>
                <w:sz w:val="16"/>
                <w:szCs w:val="16"/>
              </w:rPr>
            </w:pPr>
            <w:r w:rsidRPr="005D1989">
              <w:rPr>
                <w:rFonts w:ascii="Arial" w:hAnsi="Arial" w:cs="Arial"/>
                <w:color w:val="000000"/>
                <w:sz w:val="16"/>
                <w:szCs w:val="16"/>
              </w:rPr>
              <w:t>27,5</w:t>
            </w:r>
          </w:p>
        </w:tc>
        <w:tc>
          <w:tcPr>
            <w:tcW w:w="1418"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Показатель объема: количество населенных пунктов Молчановского сельского поселения</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jc w:val="center"/>
              <w:rPr>
                <w:rFonts w:ascii="Arial" w:hAnsi="Arial" w:cs="Arial"/>
                <w:color w:val="000000"/>
                <w:sz w:val="16"/>
                <w:szCs w:val="16"/>
              </w:rPr>
            </w:pPr>
            <w:r w:rsidRPr="005D1989">
              <w:rPr>
                <w:rFonts w:ascii="Arial" w:hAnsi="Arial" w:cs="Arial"/>
                <w:color w:val="000000"/>
                <w:sz w:val="16"/>
                <w:szCs w:val="16"/>
              </w:rPr>
              <w:t>ед.</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6</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center"/>
              <w:rPr>
                <w:rFonts w:ascii="Arial" w:hAnsi="Arial" w:cs="Arial"/>
                <w:color w:val="000000"/>
                <w:sz w:val="16"/>
                <w:szCs w:val="16"/>
              </w:rPr>
            </w:pPr>
            <w:r w:rsidRPr="005D1989">
              <w:rPr>
                <w:rFonts w:ascii="Arial" w:hAnsi="Arial" w:cs="Arial"/>
                <w:color w:val="000000"/>
                <w:sz w:val="16"/>
                <w:szCs w:val="16"/>
              </w:rPr>
              <w:t>6</w:t>
            </w:r>
          </w:p>
        </w:tc>
      </w:tr>
      <w:tr w:rsidR="00823C0B" w:rsidRPr="005D1989" w:rsidTr="00823C0B">
        <w:trPr>
          <w:cantSplit/>
          <w:trHeight w:val="113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color w:val="000000"/>
                <w:sz w:val="16"/>
                <w:szCs w:val="16"/>
              </w:rPr>
            </w:pPr>
            <w:r w:rsidRPr="005D1989">
              <w:rPr>
                <w:rFonts w:ascii="Arial" w:hAnsi="Arial" w:cs="Arial"/>
                <w:color w:val="000000"/>
                <w:sz w:val="16"/>
                <w:szCs w:val="16"/>
              </w:rPr>
              <w:lastRenderedPageBreak/>
              <w:t> </w:t>
            </w:r>
          </w:p>
        </w:tc>
        <w:tc>
          <w:tcPr>
            <w:tcW w:w="141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ИТОГО:</w:t>
            </w:r>
          </w:p>
        </w:tc>
        <w:tc>
          <w:tcPr>
            <w:tcW w:w="1275"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b/>
                <w:bCs/>
                <w:color w:val="000000"/>
                <w:sz w:val="16"/>
                <w:szCs w:val="16"/>
              </w:rPr>
            </w:pPr>
            <w:r w:rsidRPr="005D1989">
              <w:rPr>
                <w:rFonts w:ascii="Arial" w:hAnsi="Arial" w:cs="Arial"/>
                <w:b/>
                <w:bCs/>
                <w:color w:val="000000"/>
                <w:sz w:val="16"/>
                <w:szCs w:val="16"/>
              </w:rPr>
              <w:t>60,9</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b/>
                <w:bCs/>
                <w:color w:val="000000"/>
                <w:sz w:val="16"/>
                <w:szCs w:val="16"/>
              </w:rPr>
            </w:pPr>
            <w:r w:rsidRPr="005D1989">
              <w:rPr>
                <w:rFonts w:ascii="Arial" w:hAnsi="Arial" w:cs="Arial"/>
                <w:b/>
                <w:bCs/>
                <w:color w:val="000000"/>
                <w:sz w:val="16"/>
                <w:szCs w:val="16"/>
              </w:rPr>
              <w:t>127,1</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jc w:val="right"/>
              <w:rPr>
                <w:rFonts w:ascii="Arial" w:hAnsi="Arial" w:cs="Arial"/>
                <w:b/>
                <w:bCs/>
                <w:color w:val="000000"/>
                <w:sz w:val="16"/>
                <w:szCs w:val="16"/>
              </w:rPr>
            </w:pPr>
            <w:r w:rsidRPr="005D1989">
              <w:rPr>
                <w:rFonts w:ascii="Arial" w:hAnsi="Arial" w:cs="Arial"/>
                <w:b/>
                <w:bCs/>
                <w:color w:val="000000"/>
                <w:sz w:val="16"/>
                <w:szCs w:val="16"/>
              </w:rPr>
              <w:t>77,9</w:t>
            </w:r>
          </w:p>
        </w:tc>
        <w:tc>
          <w:tcPr>
            <w:tcW w:w="1418"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709" w:type="dxa"/>
            <w:tcBorders>
              <w:top w:val="nil"/>
              <w:left w:val="nil"/>
              <w:bottom w:val="single" w:sz="4" w:space="0" w:color="auto"/>
              <w:right w:val="single" w:sz="4" w:space="0" w:color="auto"/>
            </w:tcBorders>
            <w:shd w:val="clear" w:color="auto" w:fill="auto"/>
            <w:vAlign w:val="center"/>
            <w:hideMark/>
          </w:tcPr>
          <w:p w:rsidR="00823C0B" w:rsidRPr="005D1989" w:rsidRDefault="00823C0B" w:rsidP="008D17BC">
            <w:pPr>
              <w:rPr>
                <w:rFonts w:ascii="Arial" w:hAnsi="Arial" w:cs="Arial"/>
                <w:b/>
                <w:bCs/>
                <w:color w:val="000000"/>
                <w:sz w:val="16"/>
                <w:szCs w:val="16"/>
              </w:rPr>
            </w:pPr>
            <w:r w:rsidRPr="005D1989">
              <w:rPr>
                <w:rFonts w:ascii="Arial" w:hAnsi="Arial" w:cs="Arial"/>
                <w:b/>
                <w:bCs/>
                <w:color w:val="000000"/>
                <w:sz w:val="16"/>
                <w:szCs w:val="16"/>
              </w:rPr>
              <w:t> </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rPr>
                <w:rFonts w:ascii="Arial" w:hAnsi="Arial" w:cs="Arial"/>
                <w:b/>
                <w:bCs/>
                <w:color w:val="000000"/>
                <w:sz w:val="16"/>
                <w:szCs w:val="16"/>
              </w:rPr>
            </w:pPr>
            <w:r w:rsidRPr="005D1989">
              <w:rPr>
                <w:rFonts w:ascii="Arial" w:hAnsi="Arial" w:cs="Arial"/>
                <w:b/>
                <w:bCs/>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rPr>
                <w:rFonts w:ascii="Arial" w:hAnsi="Arial" w:cs="Arial"/>
                <w:color w:val="000000"/>
                <w:sz w:val="16"/>
                <w:szCs w:val="16"/>
              </w:rPr>
            </w:pPr>
            <w:r w:rsidRPr="005D1989">
              <w:rPr>
                <w:rFonts w:ascii="Arial" w:hAnsi="Arial" w:cs="Arial"/>
                <w:color w:val="000000"/>
                <w:sz w:val="16"/>
                <w:szCs w:val="16"/>
              </w:rPr>
              <w:t> </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823C0B" w:rsidRPr="005D1989" w:rsidRDefault="00823C0B" w:rsidP="00823C0B">
            <w:pPr>
              <w:ind w:left="113" w:right="113"/>
              <w:rPr>
                <w:rFonts w:ascii="Arial" w:hAnsi="Arial" w:cs="Arial"/>
                <w:color w:val="000000"/>
                <w:sz w:val="16"/>
                <w:szCs w:val="16"/>
              </w:rPr>
            </w:pPr>
            <w:r w:rsidRPr="005D1989">
              <w:rPr>
                <w:rFonts w:ascii="Arial" w:hAnsi="Arial" w:cs="Arial"/>
                <w:color w:val="000000"/>
                <w:sz w:val="16"/>
                <w:szCs w:val="16"/>
              </w:rPr>
              <w:t> </w:t>
            </w:r>
          </w:p>
        </w:tc>
      </w:tr>
    </w:tbl>
    <w:p w:rsidR="00823C0B" w:rsidRPr="00823C0B" w:rsidRDefault="00823C0B" w:rsidP="00823C0B">
      <w:pPr>
        <w:ind w:firstLine="567"/>
        <w:jc w:val="center"/>
        <w:rPr>
          <w:rFonts w:ascii="Arial" w:hAnsi="Arial" w:cs="Arial"/>
          <w:sz w:val="20"/>
          <w:szCs w:val="20"/>
        </w:rPr>
      </w:pPr>
    </w:p>
    <w:p w:rsidR="00D678DF" w:rsidRPr="00DB1734" w:rsidRDefault="00D678DF" w:rsidP="00235383">
      <w:pPr>
        <w:pStyle w:val="HTML0"/>
        <w:jc w:val="center"/>
        <w:rPr>
          <w:sz w:val="20"/>
          <w:szCs w:val="20"/>
        </w:rPr>
      </w:pPr>
    </w:p>
    <w:p w:rsidR="00823C0B" w:rsidRDefault="00823C0B" w:rsidP="00823C0B">
      <w:pPr>
        <w:pStyle w:val="31"/>
        <w:widowControl w:val="0"/>
        <w:numPr>
          <w:ilvl w:val="0"/>
          <w:numId w:val="17"/>
        </w:numPr>
        <w:shd w:val="clear" w:color="auto" w:fill="auto"/>
        <w:tabs>
          <w:tab w:val="left" w:pos="0"/>
          <w:tab w:val="left" w:pos="1229"/>
        </w:tabs>
        <w:spacing w:line="240" w:lineRule="auto"/>
        <w:jc w:val="both"/>
        <w:rPr>
          <w:rFonts w:ascii="Arial" w:hAnsi="Arial" w:cs="Arial"/>
          <w:sz w:val="20"/>
          <w:szCs w:val="20"/>
        </w:rPr>
      </w:pPr>
      <w:r w:rsidRPr="005D1989">
        <w:rPr>
          <w:rFonts w:ascii="Arial" w:hAnsi="Arial" w:cs="Arial"/>
          <w:sz w:val="20"/>
          <w:szCs w:val="20"/>
        </w:rPr>
        <w:t>Настоящее постановление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 (</w:t>
      </w:r>
      <w:r w:rsidRPr="005D1989">
        <w:rPr>
          <w:rFonts w:ascii="Arial" w:hAnsi="Arial" w:cs="Arial"/>
          <w:sz w:val="20"/>
          <w:szCs w:val="20"/>
          <w:lang w:val="en-US"/>
        </w:rPr>
        <w:t>http</w:t>
      </w:r>
      <w:r w:rsidRPr="005D1989">
        <w:rPr>
          <w:rFonts w:ascii="Arial" w:hAnsi="Arial" w:cs="Arial"/>
          <w:sz w:val="20"/>
          <w:szCs w:val="20"/>
        </w:rPr>
        <w:t>://</w:t>
      </w:r>
      <w:r w:rsidRPr="005D1989">
        <w:rPr>
          <w:rFonts w:ascii="Arial" w:hAnsi="Arial" w:cs="Arial"/>
          <w:sz w:val="20"/>
          <w:szCs w:val="20"/>
          <w:lang w:val="en-US"/>
        </w:rPr>
        <w:t>www</w:t>
      </w:r>
      <w:r w:rsidRPr="005D1989">
        <w:rPr>
          <w:rFonts w:ascii="Arial" w:hAnsi="Arial" w:cs="Arial"/>
          <w:sz w:val="20"/>
          <w:szCs w:val="20"/>
        </w:rPr>
        <w:t xml:space="preserve">. </w:t>
      </w:r>
      <w:hyperlink r:id="rId134" w:history="1">
        <w:r w:rsidRPr="00AF4E6A">
          <w:rPr>
            <w:rStyle w:val="ae"/>
            <w:rFonts w:ascii="Arial" w:hAnsi="Arial" w:cs="Arial"/>
            <w:sz w:val="20"/>
            <w:szCs w:val="20"/>
          </w:rPr>
          <w:t>http://msp.tomskinvest.ru/</w:t>
        </w:r>
      </w:hyperlink>
      <w:r w:rsidRPr="005D1989">
        <w:rPr>
          <w:rFonts w:ascii="Arial" w:hAnsi="Arial" w:cs="Arial"/>
          <w:sz w:val="20"/>
          <w:szCs w:val="20"/>
        </w:rPr>
        <w:t>).</w:t>
      </w:r>
    </w:p>
    <w:p w:rsidR="00823C0B" w:rsidRDefault="00823C0B" w:rsidP="00823C0B">
      <w:pPr>
        <w:pStyle w:val="31"/>
        <w:widowControl w:val="0"/>
        <w:numPr>
          <w:ilvl w:val="0"/>
          <w:numId w:val="17"/>
        </w:numPr>
        <w:shd w:val="clear" w:color="auto" w:fill="auto"/>
        <w:tabs>
          <w:tab w:val="left" w:pos="0"/>
          <w:tab w:val="left" w:pos="1229"/>
        </w:tabs>
        <w:spacing w:line="240" w:lineRule="auto"/>
        <w:jc w:val="both"/>
        <w:rPr>
          <w:rFonts w:ascii="Arial" w:hAnsi="Arial" w:cs="Arial"/>
          <w:sz w:val="20"/>
          <w:szCs w:val="20"/>
        </w:rPr>
      </w:pPr>
      <w:r w:rsidRPr="00823C0B">
        <w:rPr>
          <w:rFonts w:ascii="Arial" w:hAnsi="Arial" w:cs="Arial"/>
          <w:sz w:val="20"/>
          <w:szCs w:val="20"/>
        </w:rPr>
        <w:t>Настоящее постановление вступает в силу со дня его официального опубликования.</w:t>
      </w:r>
    </w:p>
    <w:p w:rsidR="00823C0B" w:rsidRPr="00823C0B" w:rsidRDefault="00823C0B" w:rsidP="00823C0B">
      <w:pPr>
        <w:pStyle w:val="31"/>
        <w:widowControl w:val="0"/>
        <w:numPr>
          <w:ilvl w:val="0"/>
          <w:numId w:val="17"/>
        </w:numPr>
        <w:shd w:val="clear" w:color="auto" w:fill="auto"/>
        <w:tabs>
          <w:tab w:val="left" w:pos="0"/>
          <w:tab w:val="left" w:pos="1229"/>
        </w:tabs>
        <w:spacing w:line="240" w:lineRule="auto"/>
        <w:jc w:val="both"/>
        <w:rPr>
          <w:rFonts w:ascii="Arial" w:hAnsi="Arial" w:cs="Arial"/>
          <w:sz w:val="20"/>
          <w:szCs w:val="20"/>
        </w:rPr>
      </w:pPr>
      <w:r w:rsidRPr="00823C0B">
        <w:rPr>
          <w:rFonts w:ascii="Arial" w:hAnsi="Arial" w:cs="Arial"/>
          <w:sz w:val="20"/>
          <w:szCs w:val="20"/>
        </w:rPr>
        <w:t>Контроль за исполнением настоящего постановления оставляю за собой.</w:t>
      </w:r>
    </w:p>
    <w:p w:rsidR="00823C0B" w:rsidRPr="00823C0B" w:rsidRDefault="00823C0B" w:rsidP="00823C0B">
      <w:pPr>
        <w:suppressAutoHyphens/>
        <w:jc w:val="both"/>
        <w:rPr>
          <w:rFonts w:ascii="Arial" w:hAnsi="Arial" w:cs="Arial"/>
          <w:sz w:val="20"/>
          <w:szCs w:val="20"/>
          <w:lang w:eastAsia="ar-SA"/>
        </w:rPr>
      </w:pPr>
    </w:p>
    <w:p w:rsidR="00235383" w:rsidRPr="00DB1734" w:rsidRDefault="00823C0B" w:rsidP="00823C0B">
      <w:pPr>
        <w:pStyle w:val="HTML0"/>
        <w:rPr>
          <w:sz w:val="20"/>
          <w:szCs w:val="20"/>
        </w:rPr>
      </w:pPr>
      <w:r w:rsidRPr="005D1989">
        <w:rPr>
          <w:rFonts w:ascii="Arial" w:hAnsi="Arial" w:cs="Arial"/>
          <w:sz w:val="20"/>
          <w:szCs w:val="20"/>
        </w:rPr>
        <w:t>Глава Молчановского</w:t>
      </w:r>
      <w:r>
        <w:rPr>
          <w:rFonts w:ascii="Arial" w:hAnsi="Arial" w:cs="Arial"/>
          <w:sz w:val="20"/>
          <w:szCs w:val="20"/>
        </w:rPr>
        <w:t xml:space="preserve"> </w:t>
      </w:r>
      <w:r w:rsidRPr="005D1989">
        <w:rPr>
          <w:rFonts w:ascii="Arial" w:hAnsi="Arial" w:cs="Arial"/>
          <w:sz w:val="20"/>
          <w:szCs w:val="20"/>
        </w:rPr>
        <w:t>сельского поселения</w:t>
      </w:r>
      <w:r w:rsidRPr="005D1989">
        <w:rPr>
          <w:rFonts w:ascii="Arial" w:hAnsi="Arial" w:cs="Arial"/>
          <w:sz w:val="20"/>
          <w:szCs w:val="20"/>
        </w:rPr>
        <w:tab/>
      </w:r>
      <w:r w:rsidRPr="005D1989">
        <w:rPr>
          <w:rFonts w:ascii="Arial" w:hAnsi="Arial" w:cs="Arial"/>
          <w:sz w:val="20"/>
          <w:szCs w:val="20"/>
        </w:rPr>
        <w:tab/>
      </w:r>
      <w:r>
        <w:rPr>
          <w:rFonts w:ascii="Arial" w:hAnsi="Arial" w:cs="Arial"/>
          <w:sz w:val="20"/>
          <w:szCs w:val="20"/>
        </w:rPr>
        <w:t xml:space="preserve"> </w:t>
      </w:r>
      <w:r w:rsidRPr="005D1989">
        <w:rPr>
          <w:rFonts w:ascii="Arial" w:hAnsi="Arial" w:cs="Arial"/>
          <w:sz w:val="20"/>
          <w:szCs w:val="20"/>
        </w:rPr>
        <w:t>(подпись)</w:t>
      </w:r>
      <w:r>
        <w:rPr>
          <w:rFonts w:ascii="Arial" w:hAnsi="Arial" w:cs="Arial"/>
          <w:sz w:val="20"/>
          <w:szCs w:val="20"/>
        </w:rPr>
        <w:tab/>
      </w:r>
      <w:r w:rsidRPr="005D1989">
        <w:rPr>
          <w:rFonts w:ascii="Arial" w:hAnsi="Arial" w:cs="Arial"/>
          <w:sz w:val="20"/>
          <w:szCs w:val="20"/>
        </w:rPr>
        <w:tab/>
        <w:t>А.Л. Гензе</w:t>
      </w:r>
    </w:p>
    <w:p w:rsidR="003A47CF" w:rsidRDefault="003A47CF" w:rsidP="003F3987">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0"/>
          <w:szCs w:val="20"/>
        </w:rPr>
      </w:pPr>
    </w:p>
    <w:p w:rsidR="00531A74" w:rsidRDefault="00531A74" w:rsidP="000870F3">
      <w:pPr>
        <w:pStyle w:val="HTML0"/>
        <w:rPr>
          <w:rFonts w:ascii="Arial" w:hAnsi="Arial" w:cs="Arial"/>
          <w:b/>
          <w:bCs/>
          <w:sz w:val="20"/>
          <w:szCs w:val="20"/>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C76CC0">
      <w:pPr>
        <w:pStyle w:val="HTML0"/>
        <w:jc w:val="left"/>
        <w:rPr>
          <w:rFonts w:ascii="Arial" w:hAnsi="Arial" w:cs="Arial"/>
          <w:sz w:val="20"/>
          <w:szCs w:val="20"/>
        </w:rPr>
        <w:sectPr w:rsidR="000870F3" w:rsidRPr="00E952EE" w:rsidSect="0006363D">
          <w:headerReference w:type="default" r:id="rId135"/>
          <w:type w:val="continuous"/>
          <w:pgSz w:w="11906" w:h="16838"/>
          <w:pgMar w:top="1135" w:right="566" w:bottom="567" w:left="1418" w:header="709" w:footer="709" w:gutter="0"/>
          <w:cols w:space="708"/>
          <w:docGrid w:linePitch="360"/>
        </w:sectPr>
      </w:pPr>
      <w:r w:rsidRPr="00C86897">
        <w:rPr>
          <w:rFonts w:ascii="Arial" w:hAnsi="Arial" w:cs="Arial"/>
          <w:sz w:val="20"/>
          <w:szCs w:val="20"/>
        </w:rPr>
        <w:t xml:space="preserve">Отпечатано </w:t>
      </w:r>
      <w:r w:rsidR="00027E9C">
        <w:rPr>
          <w:rFonts w:ascii="Arial" w:hAnsi="Arial" w:cs="Arial"/>
          <w:sz w:val="20"/>
          <w:szCs w:val="20"/>
        </w:rPr>
        <w:t xml:space="preserve">30 </w:t>
      </w:r>
      <w:r w:rsidR="00E170DC">
        <w:rPr>
          <w:rFonts w:ascii="Arial" w:hAnsi="Arial" w:cs="Arial"/>
          <w:sz w:val="20"/>
          <w:szCs w:val="20"/>
        </w:rPr>
        <w:t>ноября</w:t>
      </w:r>
      <w:r w:rsidRPr="00C86897">
        <w:rPr>
          <w:rFonts w:ascii="Arial" w:hAnsi="Arial" w:cs="Arial"/>
          <w:sz w:val="20"/>
          <w:szCs w:val="20"/>
        </w:rPr>
        <w:t xml:space="preserve"> 2019 г. Тираж 1</w:t>
      </w:r>
      <w:r w:rsidR="00762854">
        <w:rPr>
          <w:rFonts w:ascii="Arial" w:hAnsi="Arial" w:cs="Arial"/>
          <w:sz w:val="20"/>
          <w:szCs w:val="20"/>
        </w:rPr>
        <w:t>5</w:t>
      </w:r>
      <w:bookmarkStart w:id="41" w:name="_GoBack"/>
      <w:bookmarkEnd w:id="41"/>
      <w:r w:rsidRPr="00C86897">
        <w:rPr>
          <w:rFonts w:ascii="Arial" w:hAnsi="Arial" w:cs="Arial"/>
          <w:sz w:val="20"/>
          <w:szCs w:val="20"/>
        </w:rPr>
        <w:t xml:space="preserve"> экземпляро</w:t>
      </w:r>
      <w:r w:rsidR="00507ED7">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136"/>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175" w:rsidRDefault="00397175" w:rsidP="00253C60">
      <w:r>
        <w:separator/>
      </w:r>
    </w:p>
  </w:endnote>
  <w:endnote w:type="continuationSeparator" w:id="0">
    <w:p w:rsidR="00397175" w:rsidRDefault="00397175"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ont74">
    <w:altName w:val="Arial Unicode MS"/>
    <w:charset w:val="80"/>
    <w:family w:val="auto"/>
    <w:pitch w:val="default"/>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88" w:rsidRDefault="00762854">
    <w:pPr>
      <w:pStyle w:val="af8"/>
      <w:jc w:val="right"/>
    </w:pPr>
    <w:r>
      <w:fldChar w:fldCharType="begin"/>
    </w:r>
    <w:r>
      <w:instrText xml:space="preserve"> PAGE   \* MERGEFORMAT </w:instrText>
    </w:r>
    <w:r>
      <w:fldChar w:fldCharType="separate"/>
    </w:r>
    <w:r>
      <w:rPr>
        <w:noProof/>
      </w:rPr>
      <w:t>125</w:t>
    </w:r>
    <w:r>
      <w:rPr>
        <w:noProof/>
      </w:rPr>
      <w:fldChar w:fldCharType="end"/>
    </w:r>
  </w:p>
  <w:p w:rsidR="00705988" w:rsidRDefault="00705988">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175" w:rsidRDefault="00397175" w:rsidP="00253C60">
      <w:r>
        <w:separator/>
      </w:r>
    </w:p>
  </w:footnote>
  <w:footnote w:type="continuationSeparator" w:id="0">
    <w:p w:rsidR="00397175" w:rsidRDefault="00397175"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35CD" w:rsidRPr="00ED74B7" w:rsidRDefault="00D835CD" w:rsidP="00D835CD">
    <w:pPr>
      <w:pStyle w:val="af6"/>
      <w:rPr>
        <w:sz w:val="16"/>
        <w:szCs w:val="16"/>
      </w:rPr>
    </w:pPr>
    <w:r>
      <w:rPr>
        <w:b/>
        <w:sz w:val="20"/>
        <w:szCs w:val="20"/>
      </w:rPr>
      <w:t xml:space="preserve">№ </w:t>
    </w:r>
    <w:r>
      <w:rPr>
        <w:b/>
        <w:sz w:val="20"/>
        <w:szCs w:val="20"/>
        <w:lang w:val="en-US"/>
      </w:rPr>
      <w:t>4</w:t>
    </w:r>
    <w:r>
      <w:rPr>
        <w:b/>
        <w:sz w:val="20"/>
        <w:szCs w:val="20"/>
      </w:rPr>
      <w:t>5</w:t>
    </w:r>
    <w:r w:rsidRPr="00ED74B7">
      <w:rPr>
        <w:b/>
        <w:sz w:val="20"/>
        <w:szCs w:val="20"/>
      </w:rPr>
      <w:t xml:space="preserve"> от </w:t>
    </w:r>
    <w:r>
      <w:rPr>
        <w:b/>
        <w:sz w:val="20"/>
        <w:szCs w:val="20"/>
      </w:rPr>
      <w:t>30.11.2019</w:t>
    </w:r>
    <w:r w:rsidRPr="00ED74B7">
      <w:rPr>
        <w:sz w:val="16"/>
        <w:szCs w:val="16"/>
      </w:rPr>
      <w:tab/>
    </w:r>
    <w:r w:rsidRPr="00ED74B7">
      <w:rPr>
        <w:sz w:val="16"/>
        <w:szCs w:val="16"/>
      </w:rPr>
      <w:tab/>
      <w:t xml:space="preserve">Администрация Молчановского сельского поселения </w:t>
    </w:r>
  </w:p>
  <w:p w:rsidR="00D835CD" w:rsidRDefault="00D835CD">
    <w:pPr>
      <w:pStyle w:val="a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88" w:rsidRPr="00ED74B7" w:rsidRDefault="00705988">
    <w:pPr>
      <w:pStyle w:val="af6"/>
      <w:rPr>
        <w:sz w:val="16"/>
        <w:szCs w:val="16"/>
      </w:rPr>
    </w:pPr>
    <w:r>
      <w:rPr>
        <w:b/>
        <w:sz w:val="20"/>
        <w:szCs w:val="20"/>
      </w:rPr>
      <w:t xml:space="preserve">№ </w:t>
    </w:r>
    <w:r>
      <w:rPr>
        <w:b/>
        <w:sz w:val="20"/>
        <w:szCs w:val="20"/>
        <w:lang w:val="en-US"/>
      </w:rPr>
      <w:t>4</w:t>
    </w:r>
    <w:r>
      <w:rPr>
        <w:b/>
        <w:sz w:val="20"/>
        <w:szCs w:val="20"/>
      </w:rPr>
      <w:t>5</w:t>
    </w:r>
    <w:r w:rsidRPr="00ED74B7">
      <w:rPr>
        <w:b/>
        <w:sz w:val="20"/>
        <w:szCs w:val="20"/>
      </w:rPr>
      <w:t xml:space="preserve"> от </w:t>
    </w:r>
    <w:r>
      <w:rPr>
        <w:b/>
        <w:sz w:val="20"/>
        <w:szCs w:val="20"/>
      </w:rPr>
      <w:t>30.11.2019</w:t>
    </w:r>
    <w:r w:rsidRPr="00ED74B7">
      <w:rPr>
        <w:sz w:val="16"/>
        <w:szCs w:val="16"/>
      </w:rPr>
      <w:tab/>
    </w:r>
    <w:r w:rsidRPr="00ED74B7">
      <w:rPr>
        <w:sz w:val="16"/>
        <w:szCs w:val="16"/>
      </w:rPr>
      <w:tab/>
      <w:t xml:space="preserve">Администрация Молчановского сельского поселения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988" w:rsidRPr="00253C60" w:rsidRDefault="00705988">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RTF_Num 2"/>
    <w:lvl w:ilvl="0">
      <w:start w:val="1"/>
      <w:numFmt w:val="decimal"/>
      <w:lvlText w:val="%1)"/>
      <w:lvlJc w:val="left"/>
      <w:pPr>
        <w:tabs>
          <w:tab w:val="num" w:pos="1849"/>
        </w:tabs>
        <w:ind w:left="1849" w:hanging="114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1">
    <w:nsid w:val="00000002"/>
    <w:multiLevelType w:val="multilevel"/>
    <w:tmpl w:val="00000002"/>
    <w:name w:val="RTF_Num 3"/>
    <w:lvl w:ilvl="0">
      <w:start w:val="1"/>
      <w:numFmt w:val="decimal"/>
      <w:lvlText w:val="%1)"/>
      <w:lvlJc w:val="left"/>
      <w:pPr>
        <w:tabs>
          <w:tab w:val="num" w:pos="1819"/>
        </w:tabs>
        <w:ind w:left="1819" w:hanging="1110"/>
      </w:pPr>
      <w:rPr>
        <w:rFonts w:eastAsia="Times New Roman"/>
      </w:rPr>
    </w:lvl>
    <w:lvl w:ilvl="1">
      <w:start w:val="1"/>
      <w:numFmt w:val="lowerLetter"/>
      <w:lvlText w:val="%2."/>
      <w:lvlJc w:val="left"/>
      <w:pPr>
        <w:tabs>
          <w:tab w:val="num" w:pos="1789"/>
        </w:tabs>
        <w:ind w:left="1789" w:hanging="360"/>
      </w:pPr>
      <w:rPr>
        <w:rFonts w:eastAsia="Times New Roman"/>
      </w:rPr>
    </w:lvl>
    <w:lvl w:ilvl="2">
      <w:start w:val="1"/>
      <w:numFmt w:val="lowerRoman"/>
      <w:suff w:val="nothing"/>
      <w:lvlText w:val="%3."/>
      <w:lvlJc w:val="right"/>
      <w:pPr>
        <w:tabs>
          <w:tab w:val="num" w:pos="2509"/>
        </w:tabs>
        <w:ind w:left="2509" w:firstLine="0"/>
      </w:pPr>
      <w:rPr>
        <w:rFonts w:eastAsia="Times New Roman"/>
      </w:rPr>
    </w:lvl>
    <w:lvl w:ilvl="3">
      <w:start w:val="1"/>
      <w:numFmt w:val="decimal"/>
      <w:lvlText w:val="%4."/>
      <w:lvlJc w:val="left"/>
      <w:pPr>
        <w:tabs>
          <w:tab w:val="num" w:pos="3229"/>
        </w:tabs>
        <w:ind w:left="3229" w:hanging="360"/>
      </w:pPr>
      <w:rPr>
        <w:rFonts w:eastAsia="Times New Roman"/>
      </w:rPr>
    </w:lvl>
    <w:lvl w:ilvl="4">
      <w:start w:val="1"/>
      <w:numFmt w:val="lowerLetter"/>
      <w:lvlText w:val="%5."/>
      <w:lvlJc w:val="left"/>
      <w:pPr>
        <w:tabs>
          <w:tab w:val="num" w:pos="3949"/>
        </w:tabs>
        <w:ind w:left="3949" w:hanging="360"/>
      </w:pPr>
      <w:rPr>
        <w:rFonts w:eastAsia="Times New Roman"/>
      </w:rPr>
    </w:lvl>
    <w:lvl w:ilvl="5">
      <w:start w:val="1"/>
      <w:numFmt w:val="lowerRoman"/>
      <w:suff w:val="nothing"/>
      <w:lvlText w:val="%6."/>
      <w:lvlJc w:val="right"/>
      <w:pPr>
        <w:tabs>
          <w:tab w:val="num" w:pos="4669"/>
        </w:tabs>
        <w:ind w:left="4669" w:firstLine="0"/>
      </w:pPr>
      <w:rPr>
        <w:rFonts w:eastAsia="Times New Roman"/>
      </w:rPr>
    </w:lvl>
    <w:lvl w:ilvl="6">
      <w:start w:val="1"/>
      <w:numFmt w:val="decimal"/>
      <w:lvlText w:val="%7."/>
      <w:lvlJc w:val="left"/>
      <w:pPr>
        <w:tabs>
          <w:tab w:val="num" w:pos="5389"/>
        </w:tabs>
        <w:ind w:left="5389" w:hanging="360"/>
      </w:pPr>
      <w:rPr>
        <w:rFonts w:eastAsia="Times New Roman"/>
      </w:rPr>
    </w:lvl>
    <w:lvl w:ilvl="7">
      <w:start w:val="1"/>
      <w:numFmt w:val="lowerLetter"/>
      <w:lvlText w:val="%8."/>
      <w:lvlJc w:val="left"/>
      <w:pPr>
        <w:tabs>
          <w:tab w:val="num" w:pos="6109"/>
        </w:tabs>
        <w:ind w:left="6109" w:hanging="360"/>
      </w:pPr>
      <w:rPr>
        <w:rFonts w:eastAsia="Times New Roman"/>
      </w:rPr>
    </w:lvl>
    <w:lvl w:ilvl="8">
      <w:start w:val="1"/>
      <w:numFmt w:val="lowerRoman"/>
      <w:suff w:val="nothing"/>
      <w:lvlText w:val="%9."/>
      <w:lvlJc w:val="right"/>
      <w:pPr>
        <w:tabs>
          <w:tab w:val="num" w:pos="6829"/>
        </w:tabs>
        <w:ind w:left="6829" w:firstLine="0"/>
      </w:pPr>
      <w:rPr>
        <w:rFonts w:eastAsia="Times New Roman"/>
      </w:rPr>
    </w:lvl>
  </w:abstractNum>
  <w:abstractNum w:abstractNumId="2">
    <w:nsid w:val="00000003"/>
    <w:multiLevelType w:val="multilevel"/>
    <w:tmpl w:val="00000003"/>
    <w:name w:val="RTF_Num 4"/>
    <w:lvl w:ilvl="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dstrike w:val="0"/>
        <w:sz w:val="28"/>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3">
    <w:nsid w:val="00000004"/>
    <w:multiLevelType w:val="multilevel"/>
    <w:tmpl w:val="00000004"/>
    <w:name w:val="RTF_Num 5"/>
    <w:lvl w:ilvl="0">
      <w:start w:val="1"/>
      <w:numFmt w:val="decimal"/>
      <w:lvlText w:val="%1."/>
      <w:lvlJc w:val="left"/>
      <w:pPr>
        <w:tabs>
          <w:tab w:val="num" w:pos="1572"/>
        </w:tabs>
        <w:ind w:left="1572" w:hanging="1005"/>
      </w:pPr>
      <w:rPr>
        <w:rFonts w:ascii="Times New Roman" w:eastAsia="Times New Roman" w:hAnsi="Times New Roman" w:cs="Times New Roman"/>
        <w:b w:val="0"/>
        <w:bCs w:val="0"/>
        <w:i w:val="0"/>
        <w:iCs w:val="0"/>
        <w:sz w:val="28"/>
      </w:rPr>
    </w:lvl>
    <w:lvl w:ilvl="1">
      <w:start w:val="1"/>
      <w:numFmt w:val="lowerLetter"/>
      <w:lvlText w:val="%2."/>
      <w:lvlJc w:val="left"/>
      <w:pPr>
        <w:tabs>
          <w:tab w:val="num" w:pos="1800"/>
        </w:tabs>
        <w:ind w:left="1800" w:hanging="360"/>
      </w:pPr>
      <w:rPr>
        <w:rFonts w:eastAsia="Times New Roman"/>
      </w:rPr>
    </w:lvl>
    <w:lvl w:ilvl="2">
      <w:start w:val="1"/>
      <w:numFmt w:val="lowerRoman"/>
      <w:suff w:val="nothing"/>
      <w:lvlText w:val="%3."/>
      <w:lvlJc w:val="right"/>
      <w:pPr>
        <w:tabs>
          <w:tab w:val="num" w:pos="2520"/>
        </w:tabs>
        <w:ind w:left="2520" w:firstLine="0"/>
      </w:pPr>
      <w:rPr>
        <w:rFonts w:eastAsia="Times New Roman"/>
      </w:rPr>
    </w:lvl>
    <w:lvl w:ilvl="3">
      <w:start w:val="1"/>
      <w:numFmt w:val="decimal"/>
      <w:lvlText w:val="%4."/>
      <w:lvlJc w:val="left"/>
      <w:pPr>
        <w:tabs>
          <w:tab w:val="num" w:pos="3240"/>
        </w:tabs>
        <w:ind w:left="3240" w:hanging="360"/>
      </w:pPr>
      <w:rPr>
        <w:rFonts w:eastAsia="Times New Roman"/>
      </w:rPr>
    </w:lvl>
    <w:lvl w:ilvl="4">
      <w:start w:val="1"/>
      <w:numFmt w:val="lowerLetter"/>
      <w:lvlText w:val="%5."/>
      <w:lvlJc w:val="left"/>
      <w:pPr>
        <w:tabs>
          <w:tab w:val="num" w:pos="3960"/>
        </w:tabs>
        <w:ind w:left="3960" w:hanging="360"/>
      </w:pPr>
      <w:rPr>
        <w:rFonts w:eastAsia="Times New Roman"/>
      </w:rPr>
    </w:lvl>
    <w:lvl w:ilvl="5">
      <w:start w:val="1"/>
      <w:numFmt w:val="lowerRoman"/>
      <w:suff w:val="nothing"/>
      <w:lvlText w:val="%6."/>
      <w:lvlJc w:val="right"/>
      <w:pPr>
        <w:tabs>
          <w:tab w:val="num" w:pos="4680"/>
        </w:tabs>
        <w:ind w:left="4680" w:firstLine="0"/>
      </w:pPr>
      <w:rPr>
        <w:rFonts w:eastAsia="Times New Roman"/>
      </w:rPr>
    </w:lvl>
    <w:lvl w:ilvl="6">
      <w:start w:val="1"/>
      <w:numFmt w:val="decimal"/>
      <w:lvlText w:val="%7."/>
      <w:lvlJc w:val="left"/>
      <w:pPr>
        <w:tabs>
          <w:tab w:val="num" w:pos="5400"/>
        </w:tabs>
        <w:ind w:left="5400" w:hanging="360"/>
      </w:pPr>
      <w:rPr>
        <w:rFonts w:eastAsia="Times New Roman"/>
      </w:rPr>
    </w:lvl>
    <w:lvl w:ilvl="7">
      <w:start w:val="1"/>
      <w:numFmt w:val="lowerLetter"/>
      <w:lvlText w:val="%8."/>
      <w:lvlJc w:val="left"/>
      <w:pPr>
        <w:tabs>
          <w:tab w:val="num" w:pos="6120"/>
        </w:tabs>
        <w:ind w:left="6120" w:hanging="360"/>
      </w:pPr>
      <w:rPr>
        <w:rFonts w:eastAsia="Times New Roman"/>
      </w:rPr>
    </w:lvl>
    <w:lvl w:ilvl="8">
      <w:start w:val="1"/>
      <w:numFmt w:val="lowerRoman"/>
      <w:suff w:val="nothing"/>
      <w:lvlText w:val="%9."/>
      <w:lvlJc w:val="right"/>
      <w:pPr>
        <w:tabs>
          <w:tab w:val="num" w:pos="6840"/>
        </w:tabs>
        <w:ind w:left="6840" w:firstLine="0"/>
      </w:pPr>
      <w:rPr>
        <w:rFonts w:eastAsia="Times New Roman"/>
      </w:rPr>
    </w:lvl>
  </w:abstractNum>
  <w:abstractNum w:abstractNumId="4">
    <w:nsid w:val="00000005"/>
    <w:multiLevelType w:val="multilevel"/>
    <w:tmpl w:val="00000005"/>
    <w:name w:val="RTF_Num 6"/>
    <w:lvl w:ilvl="0">
      <w:start w:val="1"/>
      <w:numFmt w:val="decimal"/>
      <w:lvlText w:val="%1)"/>
      <w:lvlJc w:val="left"/>
      <w:pPr>
        <w:tabs>
          <w:tab w:val="num" w:pos="720"/>
        </w:tabs>
        <w:ind w:left="720" w:hanging="360"/>
      </w:pPr>
      <w:rPr>
        <w:rFonts w:eastAsia="Times New Roman"/>
      </w:rPr>
    </w:lvl>
    <w:lvl w:ilvl="1">
      <w:start w:val="1"/>
      <w:numFmt w:val="lowerLetter"/>
      <w:lvlText w:val="%2."/>
      <w:lvlJc w:val="left"/>
      <w:pPr>
        <w:tabs>
          <w:tab w:val="num" w:pos="1440"/>
        </w:tabs>
        <w:ind w:left="1440" w:hanging="360"/>
      </w:pPr>
      <w:rPr>
        <w:rFonts w:eastAsia="Times New Roman"/>
      </w:rPr>
    </w:lvl>
    <w:lvl w:ilvl="2">
      <w:start w:val="1"/>
      <w:numFmt w:val="lowerRoman"/>
      <w:suff w:val="nothing"/>
      <w:lvlText w:val="%3."/>
      <w:lvlJc w:val="right"/>
      <w:pPr>
        <w:tabs>
          <w:tab w:val="num" w:pos="2160"/>
        </w:tabs>
        <w:ind w:left="2160" w:firstLine="0"/>
      </w:pPr>
      <w:rPr>
        <w:rFonts w:eastAsia="Times New Roman"/>
      </w:rPr>
    </w:lvl>
    <w:lvl w:ilvl="3">
      <w:start w:val="1"/>
      <w:numFmt w:val="decimal"/>
      <w:lvlText w:val="%4."/>
      <w:lvlJc w:val="left"/>
      <w:pPr>
        <w:tabs>
          <w:tab w:val="num" w:pos="2880"/>
        </w:tabs>
        <w:ind w:left="2880" w:hanging="360"/>
      </w:pPr>
      <w:rPr>
        <w:rFonts w:eastAsia="Times New Roman"/>
      </w:rPr>
    </w:lvl>
    <w:lvl w:ilvl="4">
      <w:start w:val="1"/>
      <w:numFmt w:val="lowerLetter"/>
      <w:lvlText w:val="%5."/>
      <w:lvlJc w:val="left"/>
      <w:pPr>
        <w:tabs>
          <w:tab w:val="num" w:pos="3600"/>
        </w:tabs>
        <w:ind w:left="3600" w:hanging="360"/>
      </w:pPr>
      <w:rPr>
        <w:rFonts w:eastAsia="Times New Roman"/>
      </w:rPr>
    </w:lvl>
    <w:lvl w:ilvl="5">
      <w:start w:val="1"/>
      <w:numFmt w:val="lowerRoman"/>
      <w:suff w:val="nothing"/>
      <w:lvlText w:val="%6."/>
      <w:lvlJc w:val="right"/>
      <w:pPr>
        <w:tabs>
          <w:tab w:val="num" w:pos="4320"/>
        </w:tabs>
        <w:ind w:left="4320" w:firstLine="0"/>
      </w:pPr>
      <w:rPr>
        <w:rFonts w:eastAsia="Times New Roman"/>
      </w:rPr>
    </w:lvl>
    <w:lvl w:ilvl="6">
      <w:start w:val="1"/>
      <w:numFmt w:val="decimal"/>
      <w:lvlText w:val="%7."/>
      <w:lvlJc w:val="left"/>
      <w:pPr>
        <w:tabs>
          <w:tab w:val="num" w:pos="5040"/>
        </w:tabs>
        <w:ind w:left="5040" w:hanging="360"/>
      </w:pPr>
      <w:rPr>
        <w:rFonts w:eastAsia="Times New Roman"/>
      </w:rPr>
    </w:lvl>
    <w:lvl w:ilvl="7">
      <w:start w:val="1"/>
      <w:numFmt w:val="lowerLetter"/>
      <w:lvlText w:val="%8."/>
      <w:lvlJc w:val="left"/>
      <w:pPr>
        <w:tabs>
          <w:tab w:val="num" w:pos="5760"/>
        </w:tabs>
        <w:ind w:left="5760" w:hanging="360"/>
      </w:pPr>
      <w:rPr>
        <w:rFonts w:eastAsia="Times New Roman"/>
      </w:rPr>
    </w:lvl>
    <w:lvl w:ilvl="8">
      <w:start w:val="1"/>
      <w:numFmt w:val="lowerRoman"/>
      <w:suff w:val="nothing"/>
      <w:lvlText w:val="%9."/>
      <w:lvlJc w:val="right"/>
      <w:pPr>
        <w:tabs>
          <w:tab w:val="num" w:pos="6480"/>
        </w:tabs>
        <w:ind w:left="6480" w:firstLine="0"/>
      </w:pPr>
      <w:rPr>
        <w:rFonts w:eastAsia="Times New Roman"/>
      </w:rPr>
    </w:lvl>
  </w:abstractNum>
  <w:abstractNum w:abstractNumId="5">
    <w:nsid w:val="00000006"/>
    <w:multiLevelType w:val="multilevel"/>
    <w:tmpl w:val="00000006"/>
    <w:name w:val="RTF_Num 7"/>
    <w:lvl w:ilvl="0">
      <w:start w:val="1"/>
      <w:numFmt w:val="decimal"/>
      <w:lvlText w:val="%1)"/>
      <w:lvlJc w:val="left"/>
      <w:pPr>
        <w:tabs>
          <w:tab w:val="num" w:pos="786"/>
        </w:tabs>
        <w:ind w:left="786" w:hanging="360"/>
      </w:pPr>
      <w:rPr>
        <w:rFonts w:eastAsia="Times New Roman"/>
      </w:rPr>
    </w:lvl>
    <w:lvl w:ilvl="1">
      <w:start w:val="1"/>
      <w:numFmt w:val="lowerLetter"/>
      <w:lvlText w:val="%2."/>
      <w:lvlJc w:val="left"/>
      <w:pPr>
        <w:tabs>
          <w:tab w:val="num" w:pos="1506"/>
        </w:tabs>
        <w:ind w:left="1506" w:hanging="360"/>
      </w:pPr>
      <w:rPr>
        <w:rFonts w:eastAsia="Times New Roman"/>
      </w:rPr>
    </w:lvl>
    <w:lvl w:ilvl="2">
      <w:start w:val="1"/>
      <w:numFmt w:val="lowerRoman"/>
      <w:suff w:val="nothing"/>
      <w:lvlText w:val="%3."/>
      <w:lvlJc w:val="right"/>
      <w:pPr>
        <w:tabs>
          <w:tab w:val="num" w:pos="2226"/>
        </w:tabs>
        <w:ind w:left="2226" w:firstLine="0"/>
      </w:pPr>
      <w:rPr>
        <w:rFonts w:eastAsia="Times New Roman"/>
      </w:rPr>
    </w:lvl>
    <w:lvl w:ilvl="3">
      <w:start w:val="1"/>
      <w:numFmt w:val="decimal"/>
      <w:lvlText w:val="%4."/>
      <w:lvlJc w:val="left"/>
      <w:pPr>
        <w:tabs>
          <w:tab w:val="num" w:pos="2946"/>
        </w:tabs>
        <w:ind w:left="2946" w:hanging="360"/>
      </w:pPr>
      <w:rPr>
        <w:rFonts w:eastAsia="Times New Roman"/>
      </w:rPr>
    </w:lvl>
    <w:lvl w:ilvl="4">
      <w:start w:val="1"/>
      <w:numFmt w:val="lowerLetter"/>
      <w:lvlText w:val="%5."/>
      <w:lvlJc w:val="left"/>
      <w:pPr>
        <w:tabs>
          <w:tab w:val="num" w:pos="3666"/>
        </w:tabs>
        <w:ind w:left="3666" w:hanging="360"/>
      </w:pPr>
      <w:rPr>
        <w:rFonts w:eastAsia="Times New Roman"/>
      </w:rPr>
    </w:lvl>
    <w:lvl w:ilvl="5">
      <w:start w:val="1"/>
      <w:numFmt w:val="lowerRoman"/>
      <w:suff w:val="nothing"/>
      <w:lvlText w:val="%6."/>
      <w:lvlJc w:val="right"/>
      <w:pPr>
        <w:tabs>
          <w:tab w:val="num" w:pos="4386"/>
        </w:tabs>
        <w:ind w:left="4386" w:firstLine="0"/>
      </w:pPr>
      <w:rPr>
        <w:rFonts w:eastAsia="Times New Roman"/>
      </w:rPr>
    </w:lvl>
    <w:lvl w:ilvl="6">
      <w:start w:val="1"/>
      <w:numFmt w:val="decimal"/>
      <w:lvlText w:val="%7."/>
      <w:lvlJc w:val="left"/>
      <w:pPr>
        <w:tabs>
          <w:tab w:val="num" w:pos="5106"/>
        </w:tabs>
        <w:ind w:left="5106" w:hanging="360"/>
      </w:pPr>
      <w:rPr>
        <w:rFonts w:eastAsia="Times New Roman"/>
      </w:rPr>
    </w:lvl>
    <w:lvl w:ilvl="7">
      <w:start w:val="1"/>
      <w:numFmt w:val="lowerLetter"/>
      <w:lvlText w:val="%8."/>
      <w:lvlJc w:val="left"/>
      <w:pPr>
        <w:tabs>
          <w:tab w:val="num" w:pos="5826"/>
        </w:tabs>
        <w:ind w:left="5826" w:hanging="360"/>
      </w:pPr>
      <w:rPr>
        <w:rFonts w:eastAsia="Times New Roman"/>
      </w:rPr>
    </w:lvl>
    <w:lvl w:ilvl="8">
      <w:start w:val="1"/>
      <w:numFmt w:val="lowerRoman"/>
      <w:suff w:val="nothing"/>
      <w:lvlText w:val="%9."/>
      <w:lvlJc w:val="right"/>
      <w:pPr>
        <w:tabs>
          <w:tab w:val="num" w:pos="6546"/>
        </w:tabs>
        <w:ind w:left="6546" w:firstLine="0"/>
      </w:pPr>
      <w:rPr>
        <w:rFonts w:eastAsia="Times New Roman"/>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00FF5595"/>
    <w:multiLevelType w:val="hybridMultilevel"/>
    <w:tmpl w:val="4628E74A"/>
    <w:lvl w:ilvl="0" w:tplc="D15EB87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04956C78"/>
    <w:multiLevelType w:val="hybridMultilevel"/>
    <w:tmpl w:val="59BA91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354601"/>
    <w:multiLevelType w:val="multilevel"/>
    <w:tmpl w:val="B05AFCC6"/>
    <w:lvl w:ilvl="0">
      <w:start w:val="1"/>
      <w:numFmt w:val="decimal"/>
      <w:lvlText w:val="%1"/>
      <w:lvlJc w:val="left"/>
      <w:pPr>
        <w:ind w:left="360" w:hanging="360"/>
      </w:pPr>
      <w:rPr>
        <w:rFonts w:hint="default"/>
      </w:rPr>
    </w:lvl>
    <w:lvl w:ilvl="1">
      <w:start w:val="3"/>
      <w:numFmt w:val="decimal"/>
      <w:lvlText w:val="%1.%2"/>
      <w:lvlJc w:val="left"/>
      <w:pPr>
        <w:ind w:left="899" w:hanging="36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0">
    <w:nsid w:val="084D2CD5"/>
    <w:multiLevelType w:val="hybridMultilevel"/>
    <w:tmpl w:val="8AF2E186"/>
    <w:lvl w:ilvl="0" w:tplc="6584DE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0A034AC5"/>
    <w:multiLevelType w:val="multilevel"/>
    <w:tmpl w:val="5602F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5842E01"/>
    <w:multiLevelType w:val="hybridMultilevel"/>
    <w:tmpl w:val="1D5C9A40"/>
    <w:lvl w:ilvl="0" w:tplc="98BC01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5AA5700"/>
    <w:multiLevelType w:val="multilevel"/>
    <w:tmpl w:val="DD6642E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16903FAD"/>
    <w:multiLevelType w:val="multilevel"/>
    <w:tmpl w:val="1C72B576"/>
    <w:lvl w:ilvl="0">
      <w:start w:val="1"/>
      <w:numFmt w:val="decimal"/>
      <w:lvlText w:val="%1."/>
      <w:lvlJc w:val="left"/>
      <w:pPr>
        <w:ind w:left="408" w:hanging="408"/>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1C036526"/>
    <w:multiLevelType w:val="multilevel"/>
    <w:tmpl w:val="F4120928"/>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7">
    <w:nsid w:val="1C395D47"/>
    <w:multiLevelType w:val="multilevel"/>
    <w:tmpl w:val="6152DEBC"/>
    <w:lvl w:ilvl="0">
      <w:start w:val="1"/>
      <w:numFmt w:val="decimal"/>
      <w:lvlText w:val="%1."/>
      <w:lvlJc w:val="left"/>
      <w:pPr>
        <w:ind w:left="465" w:hanging="465"/>
      </w:pPr>
      <w:rPr>
        <w:rFonts w:hint="default"/>
        <w:color w:val="000000"/>
      </w:rPr>
    </w:lvl>
    <w:lvl w:ilvl="1">
      <w:start w:val="1"/>
      <w:numFmt w:val="decimal"/>
      <w:lvlText w:val="%1.%2."/>
      <w:lvlJc w:val="left"/>
      <w:pPr>
        <w:ind w:left="1077" w:hanging="720"/>
      </w:pPr>
      <w:rPr>
        <w:rFonts w:hint="default"/>
        <w:color w:val="000000"/>
      </w:rPr>
    </w:lvl>
    <w:lvl w:ilvl="2">
      <w:start w:val="1"/>
      <w:numFmt w:val="decimal"/>
      <w:lvlText w:val="%1.%2.%3."/>
      <w:lvlJc w:val="left"/>
      <w:pPr>
        <w:ind w:left="1434" w:hanging="720"/>
      </w:pPr>
      <w:rPr>
        <w:rFonts w:hint="default"/>
        <w:color w:val="000000"/>
      </w:rPr>
    </w:lvl>
    <w:lvl w:ilvl="3">
      <w:start w:val="1"/>
      <w:numFmt w:val="decimal"/>
      <w:lvlText w:val="%1.%2.%3.%4."/>
      <w:lvlJc w:val="left"/>
      <w:pPr>
        <w:ind w:left="2151" w:hanging="1080"/>
      </w:pPr>
      <w:rPr>
        <w:rFonts w:hint="default"/>
        <w:color w:val="000000"/>
      </w:rPr>
    </w:lvl>
    <w:lvl w:ilvl="4">
      <w:start w:val="1"/>
      <w:numFmt w:val="decimal"/>
      <w:lvlText w:val="%1.%2.%3.%4.%5."/>
      <w:lvlJc w:val="left"/>
      <w:pPr>
        <w:ind w:left="2508" w:hanging="1080"/>
      </w:pPr>
      <w:rPr>
        <w:rFonts w:hint="default"/>
        <w:color w:val="000000"/>
      </w:rPr>
    </w:lvl>
    <w:lvl w:ilvl="5">
      <w:start w:val="1"/>
      <w:numFmt w:val="decimal"/>
      <w:lvlText w:val="%1.%2.%3.%4.%5.%6."/>
      <w:lvlJc w:val="left"/>
      <w:pPr>
        <w:ind w:left="3225" w:hanging="1440"/>
      </w:pPr>
      <w:rPr>
        <w:rFonts w:hint="default"/>
        <w:color w:val="000000"/>
      </w:rPr>
    </w:lvl>
    <w:lvl w:ilvl="6">
      <w:start w:val="1"/>
      <w:numFmt w:val="decimal"/>
      <w:lvlText w:val="%1.%2.%3.%4.%5.%6.%7."/>
      <w:lvlJc w:val="left"/>
      <w:pPr>
        <w:ind w:left="3582" w:hanging="1440"/>
      </w:pPr>
      <w:rPr>
        <w:rFonts w:hint="default"/>
        <w:color w:val="000000"/>
      </w:rPr>
    </w:lvl>
    <w:lvl w:ilvl="7">
      <w:start w:val="1"/>
      <w:numFmt w:val="decimal"/>
      <w:lvlText w:val="%1.%2.%3.%4.%5.%6.%7.%8."/>
      <w:lvlJc w:val="left"/>
      <w:pPr>
        <w:ind w:left="4299" w:hanging="1800"/>
      </w:pPr>
      <w:rPr>
        <w:rFonts w:hint="default"/>
        <w:color w:val="000000"/>
      </w:rPr>
    </w:lvl>
    <w:lvl w:ilvl="8">
      <w:start w:val="1"/>
      <w:numFmt w:val="decimal"/>
      <w:lvlText w:val="%1.%2.%3.%4.%5.%6.%7.%8.%9."/>
      <w:lvlJc w:val="left"/>
      <w:pPr>
        <w:ind w:left="5016" w:hanging="2160"/>
      </w:pPr>
      <w:rPr>
        <w:rFonts w:hint="default"/>
        <w:color w:val="000000"/>
      </w:rPr>
    </w:lvl>
  </w:abstractNum>
  <w:abstractNum w:abstractNumId="18">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0">
    <w:nsid w:val="24464E16"/>
    <w:multiLevelType w:val="hybridMultilevel"/>
    <w:tmpl w:val="D5C463AA"/>
    <w:lvl w:ilvl="0" w:tplc="3E3623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2C991E0D"/>
    <w:multiLevelType w:val="hybridMultilevel"/>
    <w:tmpl w:val="44E0C542"/>
    <w:lvl w:ilvl="0" w:tplc="335EE7BA">
      <w:start w:val="1"/>
      <w:numFmt w:val="decimal"/>
      <w:lvlText w:val="%1)"/>
      <w:lvlJc w:val="left"/>
      <w:pPr>
        <w:ind w:left="12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0AC716E"/>
    <w:multiLevelType w:val="hybridMultilevel"/>
    <w:tmpl w:val="D472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29E0CF0"/>
    <w:multiLevelType w:val="multilevel"/>
    <w:tmpl w:val="597C6CFA"/>
    <w:lvl w:ilvl="0">
      <w:start w:val="1"/>
      <w:numFmt w:val="decimal"/>
      <w:lvlText w:val="%1."/>
      <w:lvlJc w:val="left"/>
      <w:pPr>
        <w:ind w:left="786" w:hanging="360"/>
      </w:pPr>
      <w:rPr>
        <w:rFonts w:ascii="Arial" w:eastAsiaTheme="minorHAnsi" w:hAnsi="Arial" w:cs="Arial" w:hint="default"/>
        <w:sz w:val="20"/>
        <w:szCs w:val="20"/>
      </w:rPr>
    </w:lvl>
    <w:lvl w:ilvl="1">
      <w:start w:val="1"/>
      <w:numFmt w:val="decimal"/>
      <w:isLgl/>
      <w:lvlText w:val="%1.%2."/>
      <w:lvlJc w:val="left"/>
      <w:pPr>
        <w:ind w:left="1004" w:hanging="72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506" w:hanging="108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866" w:hanging="144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2226" w:hanging="1800"/>
      </w:pPr>
      <w:rPr>
        <w:rFonts w:eastAsiaTheme="minorHAnsi" w:hint="default"/>
      </w:rPr>
    </w:lvl>
    <w:lvl w:ilvl="8">
      <w:start w:val="1"/>
      <w:numFmt w:val="decimal"/>
      <w:isLgl/>
      <w:lvlText w:val="%1.%2.%3.%4.%5.%6.%7.%8.%9."/>
      <w:lvlJc w:val="left"/>
      <w:pPr>
        <w:ind w:left="2586" w:hanging="2160"/>
      </w:pPr>
      <w:rPr>
        <w:rFonts w:eastAsiaTheme="minorHAnsi" w:hint="default"/>
      </w:rPr>
    </w:lvl>
  </w:abstractNum>
  <w:abstractNum w:abstractNumId="24">
    <w:nsid w:val="36C72258"/>
    <w:multiLevelType w:val="multilevel"/>
    <w:tmpl w:val="AAA890D4"/>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3A06459C"/>
    <w:multiLevelType w:val="multilevel"/>
    <w:tmpl w:val="01CAE008"/>
    <w:lvl w:ilvl="0">
      <w:start w:val="11"/>
      <w:numFmt w:val="decimal"/>
      <w:lvlText w:val="%1."/>
      <w:lvlJc w:val="left"/>
      <w:pPr>
        <w:ind w:left="525" w:hanging="525"/>
      </w:pPr>
      <w:rPr>
        <w:rFonts w:cs="Times New Roman" w:hint="default"/>
        <w:color w:val="000000"/>
        <w:sz w:val="24"/>
      </w:rPr>
    </w:lvl>
    <w:lvl w:ilvl="1">
      <w:start w:val="2"/>
      <w:numFmt w:val="decimal"/>
      <w:lvlText w:val="%1.%2."/>
      <w:lvlJc w:val="left"/>
      <w:pPr>
        <w:ind w:left="1300" w:hanging="720"/>
      </w:pPr>
      <w:rPr>
        <w:rFonts w:cs="Times New Roman" w:hint="default"/>
        <w:color w:val="000000"/>
        <w:sz w:val="20"/>
        <w:szCs w:val="20"/>
      </w:rPr>
    </w:lvl>
    <w:lvl w:ilvl="2">
      <w:start w:val="1"/>
      <w:numFmt w:val="decimal"/>
      <w:lvlText w:val="%1.%2.%3."/>
      <w:lvlJc w:val="left"/>
      <w:pPr>
        <w:ind w:left="1880" w:hanging="720"/>
      </w:pPr>
      <w:rPr>
        <w:rFonts w:cs="Times New Roman" w:hint="default"/>
        <w:color w:val="000000"/>
        <w:sz w:val="24"/>
      </w:rPr>
    </w:lvl>
    <w:lvl w:ilvl="3">
      <w:start w:val="1"/>
      <w:numFmt w:val="decimal"/>
      <w:lvlText w:val="%1.%2.%3.%4."/>
      <w:lvlJc w:val="left"/>
      <w:pPr>
        <w:ind w:left="2820" w:hanging="1080"/>
      </w:pPr>
      <w:rPr>
        <w:rFonts w:cs="Times New Roman" w:hint="default"/>
        <w:color w:val="000000"/>
        <w:sz w:val="24"/>
      </w:rPr>
    </w:lvl>
    <w:lvl w:ilvl="4">
      <w:start w:val="1"/>
      <w:numFmt w:val="decimal"/>
      <w:lvlText w:val="%1.%2.%3.%4.%5."/>
      <w:lvlJc w:val="left"/>
      <w:pPr>
        <w:ind w:left="3400" w:hanging="1080"/>
      </w:pPr>
      <w:rPr>
        <w:rFonts w:cs="Times New Roman" w:hint="default"/>
        <w:color w:val="000000"/>
        <w:sz w:val="24"/>
      </w:rPr>
    </w:lvl>
    <w:lvl w:ilvl="5">
      <w:start w:val="1"/>
      <w:numFmt w:val="decimal"/>
      <w:lvlText w:val="%1.%2.%3.%4.%5.%6."/>
      <w:lvlJc w:val="left"/>
      <w:pPr>
        <w:ind w:left="4340" w:hanging="1440"/>
      </w:pPr>
      <w:rPr>
        <w:rFonts w:cs="Times New Roman" w:hint="default"/>
        <w:color w:val="000000"/>
        <w:sz w:val="24"/>
      </w:rPr>
    </w:lvl>
    <w:lvl w:ilvl="6">
      <w:start w:val="1"/>
      <w:numFmt w:val="decimal"/>
      <w:lvlText w:val="%1.%2.%3.%4.%5.%6.%7."/>
      <w:lvlJc w:val="left"/>
      <w:pPr>
        <w:ind w:left="4920" w:hanging="1440"/>
      </w:pPr>
      <w:rPr>
        <w:rFonts w:cs="Times New Roman" w:hint="default"/>
        <w:color w:val="000000"/>
        <w:sz w:val="24"/>
      </w:rPr>
    </w:lvl>
    <w:lvl w:ilvl="7">
      <w:start w:val="1"/>
      <w:numFmt w:val="decimal"/>
      <w:lvlText w:val="%1.%2.%3.%4.%5.%6.%7.%8."/>
      <w:lvlJc w:val="left"/>
      <w:pPr>
        <w:ind w:left="5860" w:hanging="1800"/>
      </w:pPr>
      <w:rPr>
        <w:rFonts w:cs="Times New Roman" w:hint="default"/>
        <w:color w:val="000000"/>
        <w:sz w:val="24"/>
      </w:rPr>
    </w:lvl>
    <w:lvl w:ilvl="8">
      <w:start w:val="1"/>
      <w:numFmt w:val="decimal"/>
      <w:lvlText w:val="%1.%2.%3.%4.%5.%6.%7.%8.%9."/>
      <w:lvlJc w:val="left"/>
      <w:pPr>
        <w:ind w:left="6440" w:hanging="1800"/>
      </w:pPr>
      <w:rPr>
        <w:rFonts w:cs="Times New Roman" w:hint="default"/>
        <w:color w:val="000000"/>
        <w:sz w:val="24"/>
      </w:rPr>
    </w:lvl>
  </w:abstractNum>
  <w:abstractNum w:abstractNumId="26">
    <w:nsid w:val="3C0C5391"/>
    <w:multiLevelType w:val="hybridMultilevel"/>
    <w:tmpl w:val="42BCB822"/>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3D5647D2"/>
    <w:multiLevelType w:val="hybridMultilevel"/>
    <w:tmpl w:val="7BEC7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0B35FB"/>
    <w:multiLevelType w:val="multilevel"/>
    <w:tmpl w:val="5F7A24F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1657DAA"/>
    <w:multiLevelType w:val="multilevel"/>
    <w:tmpl w:val="6394A54A"/>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0"/>
        <w:szCs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31">
    <w:nsid w:val="44483C25"/>
    <w:multiLevelType w:val="multilevel"/>
    <w:tmpl w:val="755E209C"/>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32">
    <w:nsid w:val="4B733291"/>
    <w:multiLevelType w:val="multilevel"/>
    <w:tmpl w:val="01C2B640"/>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3">
    <w:nsid w:val="4CD83631"/>
    <w:multiLevelType w:val="hybridMultilevel"/>
    <w:tmpl w:val="5DA6035E"/>
    <w:lvl w:ilvl="0" w:tplc="360A8CDC">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4F9544CB"/>
    <w:multiLevelType w:val="hybridMultilevel"/>
    <w:tmpl w:val="0FE4109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nsid w:val="4FBA527B"/>
    <w:multiLevelType w:val="hybridMultilevel"/>
    <w:tmpl w:val="B1D84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715529"/>
    <w:multiLevelType w:val="multilevel"/>
    <w:tmpl w:val="597C6CFA"/>
    <w:lvl w:ilvl="0">
      <w:start w:val="1"/>
      <w:numFmt w:val="decimal"/>
      <w:lvlText w:val="%1."/>
      <w:lvlJc w:val="left"/>
      <w:pPr>
        <w:ind w:left="786" w:hanging="360"/>
      </w:pPr>
      <w:rPr>
        <w:rFonts w:ascii="Arial" w:eastAsiaTheme="minorHAnsi" w:hAnsi="Arial" w:cs="Arial" w:hint="default"/>
        <w:sz w:val="20"/>
        <w:szCs w:val="20"/>
      </w:rPr>
    </w:lvl>
    <w:lvl w:ilvl="1">
      <w:start w:val="1"/>
      <w:numFmt w:val="decimal"/>
      <w:isLgl/>
      <w:lvlText w:val="%1.%2."/>
      <w:lvlJc w:val="left"/>
      <w:pPr>
        <w:ind w:left="1004" w:hanging="720"/>
      </w:pPr>
      <w:rPr>
        <w:rFonts w:eastAsiaTheme="minorHAnsi" w:hint="default"/>
      </w:rPr>
    </w:lvl>
    <w:lvl w:ilvl="2">
      <w:start w:val="1"/>
      <w:numFmt w:val="decimal"/>
      <w:isLgl/>
      <w:lvlText w:val="%1.%2.%3."/>
      <w:lvlJc w:val="left"/>
      <w:pPr>
        <w:ind w:left="1146" w:hanging="720"/>
      </w:pPr>
      <w:rPr>
        <w:rFonts w:eastAsiaTheme="minorHAnsi" w:hint="default"/>
      </w:rPr>
    </w:lvl>
    <w:lvl w:ilvl="3">
      <w:start w:val="1"/>
      <w:numFmt w:val="decimal"/>
      <w:isLgl/>
      <w:lvlText w:val="%1.%2.%3.%4."/>
      <w:lvlJc w:val="left"/>
      <w:pPr>
        <w:ind w:left="1506" w:hanging="1080"/>
      </w:pPr>
      <w:rPr>
        <w:rFonts w:eastAsiaTheme="minorHAnsi" w:hint="default"/>
      </w:rPr>
    </w:lvl>
    <w:lvl w:ilvl="4">
      <w:start w:val="1"/>
      <w:numFmt w:val="decimal"/>
      <w:isLgl/>
      <w:lvlText w:val="%1.%2.%3.%4.%5."/>
      <w:lvlJc w:val="left"/>
      <w:pPr>
        <w:ind w:left="1506" w:hanging="1080"/>
      </w:pPr>
      <w:rPr>
        <w:rFonts w:eastAsiaTheme="minorHAnsi" w:hint="default"/>
      </w:rPr>
    </w:lvl>
    <w:lvl w:ilvl="5">
      <w:start w:val="1"/>
      <w:numFmt w:val="decimal"/>
      <w:isLgl/>
      <w:lvlText w:val="%1.%2.%3.%4.%5.%6."/>
      <w:lvlJc w:val="left"/>
      <w:pPr>
        <w:ind w:left="1866" w:hanging="1440"/>
      </w:pPr>
      <w:rPr>
        <w:rFonts w:eastAsiaTheme="minorHAnsi" w:hint="default"/>
      </w:rPr>
    </w:lvl>
    <w:lvl w:ilvl="6">
      <w:start w:val="1"/>
      <w:numFmt w:val="decimal"/>
      <w:isLgl/>
      <w:lvlText w:val="%1.%2.%3.%4.%5.%6.%7."/>
      <w:lvlJc w:val="left"/>
      <w:pPr>
        <w:ind w:left="1866" w:hanging="1440"/>
      </w:pPr>
      <w:rPr>
        <w:rFonts w:eastAsiaTheme="minorHAnsi" w:hint="default"/>
      </w:rPr>
    </w:lvl>
    <w:lvl w:ilvl="7">
      <w:start w:val="1"/>
      <w:numFmt w:val="decimal"/>
      <w:isLgl/>
      <w:lvlText w:val="%1.%2.%3.%4.%5.%6.%7.%8."/>
      <w:lvlJc w:val="left"/>
      <w:pPr>
        <w:ind w:left="2226" w:hanging="1800"/>
      </w:pPr>
      <w:rPr>
        <w:rFonts w:eastAsiaTheme="minorHAnsi" w:hint="default"/>
      </w:rPr>
    </w:lvl>
    <w:lvl w:ilvl="8">
      <w:start w:val="1"/>
      <w:numFmt w:val="decimal"/>
      <w:isLgl/>
      <w:lvlText w:val="%1.%2.%3.%4.%5.%6.%7.%8.%9."/>
      <w:lvlJc w:val="left"/>
      <w:pPr>
        <w:ind w:left="2586" w:hanging="2160"/>
      </w:pPr>
      <w:rPr>
        <w:rFonts w:eastAsiaTheme="minorHAnsi" w:hint="default"/>
      </w:rPr>
    </w:lvl>
  </w:abstractNum>
  <w:abstractNum w:abstractNumId="37">
    <w:nsid w:val="51905718"/>
    <w:multiLevelType w:val="hybridMultilevel"/>
    <w:tmpl w:val="4912C150"/>
    <w:lvl w:ilvl="0" w:tplc="9D36C2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51C957D1"/>
    <w:multiLevelType w:val="hybridMultilevel"/>
    <w:tmpl w:val="7E867292"/>
    <w:lvl w:ilvl="0" w:tplc="395E39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9">
    <w:nsid w:val="555C74A4"/>
    <w:multiLevelType w:val="hybridMultilevel"/>
    <w:tmpl w:val="316ED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9674E6"/>
    <w:multiLevelType w:val="hybridMultilevel"/>
    <w:tmpl w:val="B25613DA"/>
    <w:lvl w:ilvl="0" w:tplc="172422DC">
      <w:start w:val="5"/>
      <w:numFmt w:val="decimal"/>
      <w:lvlText w:val="%1."/>
      <w:lvlJc w:val="left"/>
      <w:pPr>
        <w:ind w:left="1473" w:hanging="360"/>
      </w:pPr>
      <w:rPr>
        <w:rFonts w:ascii="Arial" w:hAnsi="Arial" w:cs="Arial" w:hint="default"/>
        <w:color w:val="000000"/>
        <w:sz w:val="20"/>
        <w:szCs w:val="20"/>
      </w:rPr>
    </w:lvl>
    <w:lvl w:ilvl="1" w:tplc="04190019" w:tentative="1">
      <w:start w:val="1"/>
      <w:numFmt w:val="lowerLetter"/>
      <w:lvlText w:val="%2."/>
      <w:lvlJc w:val="left"/>
      <w:pPr>
        <w:ind w:left="2193" w:hanging="360"/>
      </w:pPr>
      <w:rPr>
        <w:rFonts w:cs="Times New Roman"/>
      </w:rPr>
    </w:lvl>
    <w:lvl w:ilvl="2" w:tplc="0419001B" w:tentative="1">
      <w:start w:val="1"/>
      <w:numFmt w:val="lowerRoman"/>
      <w:lvlText w:val="%3."/>
      <w:lvlJc w:val="right"/>
      <w:pPr>
        <w:ind w:left="2913" w:hanging="180"/>
      </w:pPr>
      <w:rPr>
        <w:rFonts w:cs="Times New Roman"/>
      </w:rPr>
    </w:lvl>
    <w:lvl w:ilvl="3" w:tplc="0419000F" w:tentative="1">
      <w:start w:val="1"/>
      <w:numFmt w:val="decimal"/>
      <w:lvlText w:val="%4."/>
      <w:lvlJc w:val="left"/>
      <w:pPr>
        <w:ind w:left="3633" w:hanging="360"/>
      </w:pPr>
      <w:rPr>
        <w:rFonts w:cs="Times New Roman"/>
      </w:rPr>
    </w:lvl>
    <w:lvl w:ilvl="4" w:tplc="04190019" w:tentative="1">
      <w:start w:val="1"/>
      <w:numFmt w:val="lowerLetter"/>
      <w:lvlText w:val="%5."/>
      <w:lvlJc w:val="left"/>
      <w:pPr>
        <w:ind w:left="4353" w:hanging="360"/>
      </w:pPr>
      <w:rPr>
        <w:rFonts w:cs="Times New Roman"/>
      </w:rPr>
    </w:lvl>
    <w:lvl w:ilvl="5" w:tplc="0419001B" w:tentative="1">
      <w:start w:val="1"/>
      <w:numFmt w:val="lowerRoman"/>
      <w:lvlText w:val="%6."/>
      <w:lvlJc w:val="right"/>
      <w:pPr>
        <w:ind w:left="5073" w:hanging="180"/>
      </w:pPr>
      <w:rPr>
        <w:rFonts w:cs="Times New Roman"/>
      </w:rPr>
    </w:lvl>
    <w:lvl w:ilvl="6" w:tplc="0419000F" w:tentative="1">
      <w:start w:val="1"/>
      <w:numFmt w:val="decimal"/>
      <w:lvlText w:val="%7."/>
      <w:lvlJc w:val="left"/>
      <w:pPr>
        <w:ind w:left="5793" w:hanging="360"/>
      </w:pPr>
      <w:rPr>
        <w:rFonts w:cs="Times New Roman"/>
      </w:rPr>
    </w:lvl>
    <w:lvl w:ilvl="7" w:tplc="04190019" w:tentative="1">
      <w:start w:val="1"/>
      <w:numFmt w:val="lowerLetter"/>
      <w:lvlText w:val="%8."/>
      <w:lvlJc w:val="left"/>
      <w:pPr>
        <w:ind w:left="6513" w:hanging="360"/>
      </w:pPr>
      <w:rPr>
        <w:rFonts w:cs="Times New Roman"/>
      </w:rPr>
    </w:lvl>
    <w:lvl w:ilvl="8" w:tplc="0419001B" w:tentative="1">
      <w:start w:val="1"/>
      <w:numFmt w:val="lowerRoman"/>
      <w:lvlText w:val="%9."/>
      <w:lvlJc w:val="right"/>
      <w:pPr>
        <w:ind w:left="7233" w:hanging="180"/>
      </w:pPr>
      <w:rPr>
        <w:rFonts w:cs="Times New Roman"/>
      </w:rPr>
    </w:lvl>
  </w:abstractNum>
  <w:abstractNum w:abstractNumId="41">
    <w:nsid w:val="56D27C27"/>
    <w:multiLevelType w:val="multilevel"/>
    <w:tmpl w:val="9EF0DB96"/>
    <w:lvl w:ilvl="0">
      <w:start w:val="1"/>
      <w:numFmt w:val="decimal"/>
      <w:lvlText w:val="%1."/>
      <w:lvlJc w:val="left"/>
      <w:pPr>
        <w:ind w:left="1113" w:hanging="405"/>
      </w:pPr>
      <w:rPr>
        <w:rFonts w:cs="Times New Roman" w:hint="default"/>
      </w:rPr>
    </w:lvl>
    <w:lvl w:ilvl="1">
      <w:start w:val="1"/>
      <w:numFmt w:val="decimal"/>
      <w:isLgl/>
      <w:lvlText w:val="%1.%2."/>
      <w:lvlJc w:val="left"/>
      <w:pPr>
        <w:ind w:left="1620" w:hanging="36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084" w:hanging="720"/>
      </w:pPr>
      <w:rPr>
        <w:rFonts w:hint="default"/>
      </w:rPr>
    </w:lvl>
    <w:lvl w:ilvl="4">
      <w:start w:val="1"/>
      <w:numFmt w:val="decimal"/>
      <w:isLgl/>
      <w:lvlText w:val="%1.%2.%3.%4.%5."/>
      <w:lvlJc w:val="left"/>
      <w:pPr>
        <w:ind w:left="3996" w:hanging="1080"/>
      </w:pPr>
      <w:rPr>
        <w:rFonts w:hint="default"/>
      </w:rPr>
    </w:lvl>
    <w:lvl w:ilvl="5">
      <w:start w:val="1"/>
      <w:numFmt w:val="decimal"/>
      <w:isLgl/>
      <w:lvlText w:val="%1.%2.%3.%4.%5.%6."/>
      <w:lvlJc w:val="left"/>
      <w:pPr>
        <w:ind w:left="4548" w:hanging="1080"/>
      </w:pPr>
      <w:rPr>
        <w:rFonts w:hint="default"/>
      </w:rPr>
    </w:lvl>
    <w:lvl w:ilvl="6">
      <w:start w:val="1"/>
      <w:numFmt w:val="decimal"/>
      <w:isLgl/>
      <w:lvlText w:val="%1.%2.%3.%4.%5.%6.%7."/>
      <w:lvlJc w:val="left"/>
      <w:pPr>
        <w:ind w:left="5460" w:hanging="1440"/>
      </w:pPr>
      <w:rPr>
        <w:rFonts w:hint="default"/>
      </w:rPr>
    </w:lvl>
    <w:lvl w:ilvl="7">
      <w:start w:val="1"/>
      <w:numFmt w:val="decimal"/>
      <w:isLgl/>
      <w:lvlText w:val="%1.%2.%3.%4.%5.%6.%7.%8."/>
      <w:lvlJc w:val="left"/>
      <w:pPr>
        <w:ind w:left="6012" w:hanging="1440"/>
      </w:pPr>
      <w:rPr>
        <w:rFonts w:hint="default"/>
      </w:rPr>
    </w:lvl>
    <w:lvl w:ilvl="8">
      <w:start w:val="1"/>
      <w:numFmt w:val="decimal"/>
      <w:isLgl/>
      <w:lvlText w:val="%1.%2.%3.%4.%5.%6.%7.%8.%9."/>
      <w:lvlJc w:val="left"/>
      <w:pPr>
        <w:ind w:left="6924" w:hanging="1800"/>
      </w:pPr>
      <w:rPr>
        <w:rFonts w:hint="default"/>
      </w:rPr>
    </w:lvl>
  </w:abstractNum>
  <w:abstractNum w:abstractNumId="42">
    <w:nsid w:val="604E6E3A"/>
    <w:multiLevelType w:val="hybridMultilevel"/>
    <w:tmpl w:val="EE8C043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nsid w:val="65C0397E"/>
    <w:multiLevelType w:val="multilevel"/>
    <w:tmpl w:val="D1D2252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nsid w:val="74401214"/>
    <w:multiLevelType w:val="multilevel"/>
    <w:tmpl w:val="74BCE1F0"/>
    <w:lvl w:ilvl="0">
      <w:start w:val="1"/>
      <w:numFmt w:val="decimal"/>
      <w:lvlText w:val="%1."/>
      <w:lvlJc w:val="left"/>
      <w:pPr>
        <w:ind w:left="3192" w:hanging="360"/>
      </w:pPr>
      <w:rPr>
        <w:rFonts w:hint="default"/>
      </w:rPr>
    </w:lvl>
    <w:lvl w:ilvl="1">
      <w:start w:val="1"/>
      <w:numFmt w:val="decimal"/>
      <w:isLgl/>
      <w:lvlText w:val="%1.%2."/>
      <w:lvlJc w:val="left"/>
      <w:pPr>
        <w:ind w:left="3552" w:hanging="720"/>
      </w:pPr>
      <w:rPr>
        <w:rFonts w:hint="default"/>
      </w:rPr>
    </w:lvl>
    <w:lvl w:ilvl="2">
      <w:start w:val="1"/>
      <w:numFmt w:val="decimal"/>
      <w:isLgl/>
      <w:lvlText w:val="%1.%2.%3."/>
      <w:lvlJc w:val="left"/>
      <w:pPr>
        <w:ind w:left="3552" w:hanging="720"/>
      </w:pPr>
      <w:rPr>
        <w:rFonts w:hint="default"/>
      </w:rPr>
    </w:lvl>
    <w:lvl w:ilvl="3">
      <w:start w:val="1"/>
      <w:numFmt w:val="decimal"/>
      <w:isLgl/>
      <w:lvlText w:val="%1.%2.%3.%4."/>
      <w:lvlJc w:val="left"/>
      <w:pPr>
        <w:ind w:left="3912" w:hanging="1080"/>
      </w:pPr>
      <w:rPr>
        <w:rFonts w:hint="default"/>
      </w:rPr>
    </w:lvl>
    <w:lvl w:ilvl="4">
      <w:start w:val="1"/>
      <w:numFmt w:val="decimal"/>
      <w:isLgl/>
      <w:lvlText w:val="%1.%2.%3.%4.%5."/>
      <w:lvlJc w:val="left"/>
      <w:pPr>
        <w:ind w:left="3912" w:hanging="1080"/>
      </w:pPr>
      <w:rPr>
        <w:rFonts w:hint="default"/>
      </w:rPr>
    </w:lvl>
    <w:lvl w:ilvl="5">
      <w:start w:val="1"/>
      <w:numFmt w:val="decimal"/>
      <w:isLgl/>
      <w:lvlText w:val="%1.%2.%3.%4.%5.%6."/>
      <w:lvlJc w:val="left"/>
      <w:pPr>
        <w:ind w:left="4272" w:hanging="1440"/>
      </w:pPr>
      <w:rPr>
        <w:rFonts w:hint="default"/>
      </w:rPr>
    </w:lvl>
    <w:lvl w:ilvl="6">
      <w:start w:val="1"/>
      <w:numFmt w:val="decimal"/>
      <w:isLgl/>
      <w:lvlText w:val="%1.%2.%3.%4.%5.%6.%7."/>
      <w:lvlJc w:val="left"/>
      <w:pPr>
        <w:ind w:left="4272" w:hanging="1440"/>
      </w:pPr>
      <w:rPr>
        <w:rFonts w:hint="default"/>
      </w:rPr>
    </w:lvl>
    <w:lvl w:ilvl="7">
      <w:start w:val="1"/>
      <w:numFmt w:val="decimal"/>
      <w:isLgl/>
      <w:lvlText w:val="%1.%2.%3.%4.%5.%6.%7.%8."/>
      <w:lvlJc w:val="left"/>
      <w:pPr>
        <w:ind w:left="4632" w:hanging="1800"/>
      </w:pPr>
      <w:rPr>
        <w:rFonts w:hint="default"/>
      </w:rPr>
    </w:lvl>
    <w:lvl w:ilvl="8">
      <w:start w:val="1"/>
      <w:numFmt w:val="decimal"/>
      <w:isLgl/>
      <w:lvlText w:val="%1.%2.%3.%4.%5.%6.%7.%8.%9."/>
      <w:lvlJc w:val="left"/>
      <w:pPr>
        <w:ind w:left="4632" w:hanging="1800"/>
      </w:pPr>
      <w:rPr>
        <w:rFonts w:hint="default"/>
      </w:rPr>
    </w:lvl>
  </w:abstractNum>
  <w:abstractNum w:abstractNumId="45">
    <w:nsid w:val="78657AEB"/>
    <w:multiLevelType w:val="hybridMultilevel"/>
    <w:tmpl w:val="CB006138"/>
    <w:lvl w:ilvl="0" w:tplc="B85E7F90">
      <w:start w:val="1"/>
      <w:numFmt w:val="decimal"/>
      <w:lvlText w:val="%1."/>
      <w:lvlJc w:val="left"/>
      <w:pPr>
        <w:ind w:left="900" w:hanging="360"/>
      </w:pPr>
      <w:rPr>
        <w:rFonts w:hint="default"/>
      </w:rPr>
    </w:lvl>
    <w:lvl w:ilvl="1" w:tplc="F76CA69C">
      <w:start w:val="1"/>
      <w:numFmt w:val="decimal"/>
      <w:lvlText w:val="%2."/>
      <w:lvlJc w:val="left"/>
      <w:pPr>
        <w:ind w:left="1620" w:hanging="360"/>
      </w:pPr>
      <w:rPr>
        <w:rFonts w:ascii="Arial" w:eastAsia="Times New Roman" w:hAnsi="Arial" w:cs="Arial"/>
      </w:rPr>
    </w:lvl>
    <w:lvl w:ilvl="2" w:tplc="27D2301E">
      <w:start w:val="1"/>
      <w:numFmt w:val="decimal"/>
      <w:lvlText w:val="%3."/>
      <w:lvlJc w:val="right"/>
      <w:pPr>
        <w:ind w:left="180" w:hanging="180"/>
      </w:pPr>
      <w:rPr>
        <w:rFonts w:ascii="Arial" w:eastAsia="Times New Roman" w:hAnsi="Arial" w:cs="Arial"/>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nsid w:val="7B763F4E"/>
    <w:multiLevelType w:val="hybridMultilevel"/>
    <w:tmpl w:val="FD1231CC"/>
    <w:lvl w:ilvl="0" w:tplc="6DA273C0">
      <w:start w:val="1"/>
      <w:numFmt w:val="decimal"/>
      <w:lvlText w:val="%1."/>
      <w:lvlJc w:val="left"/>
      <w:pPr>
        <w:ind w:left="1113" w:hanging="405"/>
      </w:pPr>
      <w:rPr>
        <w:rFonts w:cs="Times New Roman" w:hint="default"/>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6"/>
  </w:num>
  <w:num w:numId="2">
    <w:abstractNumId w:val="30"/>
  </w:num>
  <w:num w:numId="3">
    <w:abstractNumId w:val="14"/>
  </w:num>
  <w:num w:numId="4">
    <w:abstractNumId w:val="37"/>
  </w:num>
  <w:num w:numId="5">
    <w:abstractNumId w:val="18"/>
  </w:num>
  <w:num w:numId="6">
    <w:abstractNumId w:val="44"/>
  </w:num>
  <w:num w:numId="7">
    <w:abstractNumId w:val="33"/>
  </w:num>
  <w:num w:numId="8">
    <w:abstractNumId w:val="12"/>
  </w:num>
  <w:num w:numId="9">
    <w:abstractNumId w:val="41"/>
  </w:num>
  <w:num w:numId="10">
    <w:abstractNumId w:val="15"/>
  </w:num>
  <w:num w:numId="11">
    <w:abstractNumId w:val="13"/>
  </w:num>
  <w:num w:numId="12">
    <w:abstractNumId w:val="40"/>
  </w:num>
  <w:num w:numId="13">
    <w:abstractNumId w:val="43"/>
  </w:num>
  <w:num w:numId="14">
    <w:abstractNumId w:val="29"/>
  </w:num>
  <w:num w:numId="15">
    <w:abstractNumId w:val="25"/>
  </w:num>
  <w:num w:numId="16">
    <w:abstractNumId w:val="46"/>
  </w:num>
  <w:num w:numId="17">
    <w:abstractNumId w:val="36"/>
  </w:num>
  <w:num w:numId="18">
    <w:abstractNumId w:val="39"/>
  </w:num>
  <w:num w:numId="19">
    <w:abstractNumId w:val="11"/>
  </w:num>
  <w:num w:numId="20">
    <w:abstractNumId w:val="34"/>
  </w:num>
  <w:num w:numId="21">
    <w:abstractNumId w:val="8"/>
  </w:num>
  <w:num w:numId="22">
    <w:abstractNumId w:val="19"/>
  </w:num>
  <w:num w:numId="23">
    <w:abstractNumId w:val="17"/>
  </w:num>
  <w:num w:numId="24">
    <w:abstractNumId w:val="9"/>
  </w:num>
  <w:num w:numId="25">
    <w:abstractNumId w:val="35"/>
  </w:num>
  <w:num w:numId="26">
    <w:abstractNumId w:val="31"/>
  </w:num>
  <w:num w:numId="27">
    <w:abstractNumId w:val="10"/>
  </w:num>
  <w:num w:numId="28">
    <w:abstractNumId w:val="27"/>
  </w:num>
  <w:num w:numId="29">
    <w:abstractNumId w:val="38"/>
  </w:num>
  <w:num w:numId="30">
    <w:abstractNumId w:val="26"/>
  </w:num>
  <w:num w:numId="31">
    <w:abstractNumId w:val="42"/>
  </w:num>
  <w:num w:numId="32">
    <w:abstractNumId w:val="21"/>
  </w:num>
  <w:num w:numId="33">
    <w:abstractNumId w:val="0"/>
  </w:num>
  <w:num w:numId="34">
    <w:abstractNumId w:val="1"/>
  </w:num>
  <w:num w:numId="35">
    <w:abstractNumId w:val="2"/>
  </w:num>
  <w:num w:numId="36">
    <w:abstractNumId w:val="3"/>
  </w:num>
  <w:num w:numId="37">
    <w:abstractNumId w:val="4"/>
  </w:num>
  <w:num w:numId="38">
    <w:abstractNumId w:val="5"/>
  </w:num>
  <w:num w:numId="39">
    <w:abstractNumId w:val="6"/>
  </w:num>
  <w:num w:numId="40">
    <w:abstractNumId w:val="32"/>
  </w:num>
  <w:num w:numId="41">
    <w:abstractNumId w:val="7"/>
  </w:num>
  <w:num w:numId="42">
    <w:abstractNumId w:val="20"/>
  </w:num>
  <w:num w:numId="43">
    <w:abstractNumId w:val="45"/>
  </w:num>
  <w:num w:numId="44">
    <w:abstractNumId w:val="28"/>
  </w:num>
  <w:num w:numId="45">
    <w:abstractNumId w:val="24"/>
  </w:num>
  <w:num w:numId="46">
    <w:abstractNumId w:val="22"/>
  </w:num>
  <w:num w:numId="47">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2"/>
  </w:compat>
  <w:rsids>
    <w:rsidRoot w:val="00052EA9"/>
    <w:rsid w:val="000132B4"/>
    <w:rsid w:val="00016245"/>
    <w:rsid w:val="000214E0"/>
    <w:rsid w:val="00024579"/>
    <w:rsid w:val="00027E9C"/>
    <w:rsid w:val="00050845"/>
    <w:rsid w:val="00052CFE"/>
    <w:rsid w:val="00052EA9"/>
    <w:rsid w:val="0005718B"/>
    <w:rsid w:val="0006363D"/>
    <w:rsid w:val="0008414C"/>
    <w:rsid w:val="00084F03"/>
    <w:rsid w:val="000870F3"/>
    <w:rsid w:val="000A4361"/>
    <w:rsid w:val="000C55A6"/>
    <w:rsid w:val="000C69A6"/>
    <w:rsid w:val="000E205C"/>
    <w:rsid w:val="000E4D2D"/>
    <w:rsid w:val="000E5A14"/>
    <w:rsid w:val="000F63AD"/>
    <w:rsid w:val="000F7CEF"/>
    <w:rsid w:val="00100E55"/>
    <w:rsid w:val="00107D9E"/>
    <w:rsid w:val="001100E3"/>
    <w:rsid w:val="0011023B"/>
    <w:rsid w:val="001124D3"/>
    <w:rsid w:val="001201AD"/>
    <w:rsid w:val="0012603E"/>
    <w:rsid w:val="00142EC8"/>
    <w:rsid w:val="00144415"/>
    <w:rsid w:val="00153C84"/>
    <w:rsid w:val="00155D6D"/>
    <w:rsid w:val="00175BFE"/>
    <w:rsid w:val="00187162"/>
    <w:rsid w:val="00190012"/>
    <w:rsid w:val="0019173E"/>
    <w:rsid w:val="001A6D45"/>
    <w:rsid w:val="001E554F"/>
    <w:rsid w:val="001E64E6"/>
    <w:rsid w:val="0020167C"/>
    <w:rsid w:val="002041F2"/>
    <w:rsid w:val="00211995"/>
    <w:rsid w:val="0021523D"/>
    <w:rsid w:val="002158AB"/>
    <w:rsid w:val="00225304"/>
    <w:rsid w:val="00230DF6"/>
    <w:rsid w:val="0023535E"/>
    <w:rsid w:val="00235383"/>
    <w:rsid w:val="002377CF"/>
    <w:rsid w:val="00237968"/>
    <w:rsid w:val="002464F6"/>
    <w:rsid w:val="00250125"/>
    <w:rsid w:val="002506BC"/>
    <w:rsid w:val="0025070F"/>
    <w:rsid w:val="00253C60"/>
    <w:rsid w:val="00253EF2"/>
    <w:rsid w:val="0027307E"/>
    <w:rsid w:val="002B4473"/>
    <w:rsid w:val="002D258F"/>
    <w:rsid w:val="002D3C16"/>
    <w:rsid w:val="002E771F"/>
    <w:rsid w:val="003016CC"/>
    <w:rsid w:val="003053B6"/>
    <w:rsid w:val="00337288"/>
    <w:rsid w:val="003425F2"/>
    <w:rsid w:val="0035035F"/>
    <w:rsid w:val="00354E1A"/>
    <w:rsid w:val="0036390A"/>
    <w:rsid w:val="003747C7"/>
    <w:rsid w:val="00376038"/>
    <w:rsid w:val="00385397"/>
    <w:rsid w:val="003857D0"/>
    <w:rsid w:val="00390823"/>
    <w:rsid w:val="00391839"/>
    <w:rsid w:val="003931BB"/>
    <w:rsid w:val="00393CF1"/>
    <w:rsid w:val="00397175"/>
    <w:rsid w:val="003A21C5"/>
    <w:rsid w:val="003A47CF"/>
    <w:rsid w:val="003B55D9"/>
    <w:rsid w:val="003D6854"/>
    <w:rsid w:val="003E17BF"/>
    <w:rsid w:val="003F1723"/>
    <w:rsid w:val="003F3987"/>
    <w:rsid w:val="00402A3C"/>
    <w:rsid w:val="00405A9C"/>
    <w:rsid w:val="004175E7"/>
    <w:rsid w:val="0042149B"/>
    <w:rsid w:val="00422D49"/>
    <w:rsid w:val="004252A9"/>
    <w:rsid w:val="004303DC"/>
    <w:rsid w:val="0043495A"/>
    <w:rsid w:val="0044686C"/>
    <w:rsid w:val="00451327"/>
    <w:rsid w:val="00454A9A"/>
    <w:rsid w:val="00464C2F"/>
    <w:rsid w:val="00470AC1"/>
    <w:rsid w:val="004824BD"/>
    <w:rsid w:val="00483BC5"/>
    <w:rsid w:val="00493317"/>
    <w:rsid w:val="004B1504"/>
    <w:rsid w:val="004C0A73"/>
    <w:rsid w:val="004C390A"/>
    <w:rsid w:val="004D356C"/>
    <w:rsid w:val="004E14A2"/>
    <w:rsid w:val="004E5616"/>
    <w:rsid w:val="004F37E1"/>
    <w:rsid w:val="004F6B52"/>
    <w:rsid w:val="00500AD3"/>
    <w:rsid w:val="005041D8"/>
    <w:rsid w:val="00507ED7"/>
    <w:rsid w:val="0051371C"/>
    <w:rsid w:val="00514956"/>
    <w:rsid w:val="0052072F"/>
    <w:rsid w:val="00531A74"/>
    <w:rsid w:val="005411F5"/>
    <w:rsid w:val="00541C75"/>
    <w:rsid w:val="00556CED"/>
    <w:rsid w:val="00560CE8"/>
    <w:rsid w:val="00563B66"/>
    <w:rsid w:val="00571712"/>
    <w:rsid w:val="00584777"/>
    <w:rsid w:val="00593319"/>
    <w:rsid w:val="005A54E5"/>
    <w:rsid w:val="005B011C"/>
    <w:rsid w:val="005B2534"/>
    <w:rsid w:val="005C2839"/>
    <w:rsid w:val="005C4989"/>
    <w:rsid w:val="005D4DA7"/>
    <w:rsid w:val="005E6B00"/>
    <w:rsid w:val="005F039B"/>
    <w:rsid w:val="005F0CB5"/>
    <w:rsid w:val="005F4B7B"/>
    <w:rsid w:val="00600D08"/>
    <w:rsid w:val="00614976"/>
    <w:rsid w:val="00617025"/>
    <w:rsid w:val="006316B0"/>
    <w:rsid w:val="00632524"/>
    <w:rsid w:val="006343DD"/>
    <w:rsid w:val="00635C9F"/>
    <w:rsid w:val="006363BC"/>
    <w:rsid w:val="0063778A"/>
    <w:rsid w:val="0063780C"/>
    <w:rsid w:val="0064408D"/>
    <w:rsid w:val="0064687A"/>
    <w:rsid w:val="00674F95"/>
    <w:rsid w:val="0068624A"/>
    <w:rsid w:val="006A0696"/>
    <w:rsid w:val="006A3935"/>
    <w:rsid w:val="006A5DD3"/>
    <w:rsid w:val="006B34A0"/>
    <w:rsid w:val="006C5F3F"/>
    <w:rsid w:val="006C5FB0"/>
    <w:rsid w:val="006D07FD"/>
    <w:rsid w:val="006E300C"/>
    <w:rsid w:val="006F19B8"/>
    <w:rsid w:val="00705988"/>
    <w:rsid w:val="00726BB8"/>
    <w:rsid w:val="007310E3"/>
    <w:rsid w:val="00731372"/>
    <w:rsid w:val="00743C9A"/>
    <w:rsid w:val="007514B7"/>
    <w:rsid w:val="00754B03"/>
    <w:rsid w:val="00761C7C"/>
    <w:rsid w:val="00762854"/>
    <w:rsid w:val="00765A3A"/>
    <w:rsid w:val="00785D07"/>
    <w:rsid w:val="007A2715"/>
    <w:rsid w:val="007B2D5C"/>
    <w:rsid w:val="007C69AA"/>
    <w:rsid w:val="007D08A4"/>
    <w:rsid w:val="007F27D4"/>
    <w:rsid w:val="007F4972"/>
    <w:rsid w:val="00803429"/>
    <w:rsid w:val="00810828"/>
    <w:rsid w:val="00814316"/>
    <w:rsid w:val="00821081"/>
    <w:rsid w:val="00823C0B"/>
    <w:rsid w:val="008438B0"/>
    <w:rsid w:val="00847240"/>
    <w:rsid w:val="00860794"/>
    <w:rsid w:val="00865F00"/>
    <w:rsid w:val="0087074A"/>
    <w:rsid w:val="00871CB0"/>
    <w:rsid w:val="0087507B"/>
    <w:rsid w:val="00876FA3"/>
    <w:rsid w:val="00891C90"/>
    <w:rsid w:val="00892CBF"/>
    <w:rsid w:val="008D52CA"/>
    <w:rsid w:val="008D60C1"/>
    <w:rsid w:val="008D6D3A"/>
    <w:rsid w:val="008E56A5"/>
    <w:rsid w:val="008E7546"/>
    <w:rsid w:val="008F171D"/>
    <w:rsid w:val="008F3B38"/>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B4548"/>
    <w:rsid w:val="009C4706"/>
    <w:rsid w:val="009C4FB1"/>
    <w:rsid w:val="009D139A"/>
    <w:rsid w:val="009E11B3"/>
    <w:rsid w:val="009E2308"/>
    <w:rsid w:val="00A421BC"/>
    <w:rsid w:val="00A50B09"/>
    <w:rsid w:val="00A5290F"/>
    <w:rsid w:val="00A553C8"/>
    <w:rsid w:val="00A61849"/>
    <w:rsid w:val="00A6483B"/>
    <w:rsid w:val="00A66CD6"/>
    <w:rsid w:val="00A738BE"/>
    <w:rsid w:val="00A7425C"/>
    <w:rsid w:val="00A830DD"/>
    <w:rsid w:val="00AA02C7"/>
    <w:rsid w:val="00AA23DA"/>
    <w:rsid w:val="00AA7C50"/>
    <w:rsid w:val="00AB619F"/>
    <w:rsid w:val="00AC3106"/>
    <w:rsid w:val="00AD086A"/>
    <w:rsid w:val="00AD7B6C"/>
    <w:rsid w:val="00AE4E4C"/>
    <w:rsid w:val="00AF39FD"/>
    <w:rsid w:val="00B002A7"/>
    <w:rsid w:val="00B0201D"/>
    <w:rsid w:val="00B053EB"/>
    <w:rsid w:val="00B10E68"/>
    <w:rsid w:val="00B47145"/>
    <w:rsid w:val="00B61472"/>
    <w:rsid w:val="00B7157E"/>
    <w:rsid w:val="00B76D6F"/>
    <w:rsid w:val="00B76F0D"/>
    <w:rsid w:val="00B77B66"/>
    <w:rsid w:val="00B92F2E"/>
    <w:rsid w:val="00B962AE"/>
    <w:rsid w:val="00B97516"/>
    <w:rsid w:val="00BA153C"/>
    <w:rsid w:val="00BA3686"/>
    <w:rsid w:val="00BB31E2"/>
    <w:rsid w:val="00BD2D9E"/>
    <w:rsid w:val="00BE14A2"/>
    <w:rsid w:val="00BE66F4"/>
    <w:rsid w:val="00BE6B54"/>
    <w:rsid w:val="00C04774"/>
    <w:rsid w:val="00C07D3B"/>
    <w:rsid w:val="00C2143F"/>
    <w:rsid w:val="00C27969"/>
    <w:rsid w:val="00C610C6"/>
    <w:rsid w:val="00C63C85"/>
    <w:rsid w:val="00C76CC0"/>
    <w:rsid w:val="00C80DAD"/>
    <w:rsid w:val="00C86897"/>
    <w:rsid w:val="00C91DC0"/>
    <w:rsid w:val="00C92BAC"/>
    <w:rsid w:val="00CA5065"/>
    <w:rsid w:val="00CD3703"/>
    <w:rsid w:val="00CE38EB"/>
    <w:rsid w:val="00CE5E57"/>
    <w:rsid w:val="00CF2D77"/>
    <w:rsid w:val="00D022EE"/>
    <w:rsid w:val="00D104F7"/>
    <w:rsid w:val="00D109B0"/>
    <w:rsid w:val="00D10B43"/>
    <w:rsid w:val="00D11A5D"/>
    <w:rsid w:val="00D1439B"/>
    <w:rsid w:val="00D21864"/>
    <w:rsid w:val="00D3123A"/>
    <w:rsid w:val="00D53B7B"/>
    <w:rsid w:val="00D53F25"/>
    <w:rsid w:val="00D61A36"/>
    <w:rsid w:val="00D677D1"/>
    <w:rsid w:val="00D678DF"/>
    <w:rsid w:val="00D74ACA"/>
    <w:rsid w:val="00D835CD"/>
    <w:rsid w:val="00D92C07"/>
    <w:rsid w:val="00D97BFF"/>
    <w:rsid w:val="00DA49C5"/>
    <w:rsid w:val="00DB1734"/>
    <w:rsid w:val="00DB4E13"/>
    <w:rsid w:val="00DB6E36"/>
    <w:rsid w:val="00DC63A5"/>
    <w:rsid w:val="00DC7815"/>
    <w:rsid w:val="00DE09F7"/>
    <w:rsid w:val="00DF48E1"/>
    <w:rsid w:val="00E072D2"/>
    <w:rsid w:val="00E11316"/>
    <w:rsid w:val="00E11CA5"/>
    <w:rsid w:val="00E168B3"/>
    <w:rsid w:val="00E170DC"/>
    <w:rsid w:val="00E21DD4"/>
    <w:rsid w:val="00E251F4"/>
    <w:rsid w:val="00E26466"/>
    <w:rsid w:val="00E34642"/>
    <w:rsid w:val="00E41950"/>
    <w:rsid w:val="00E44E84"/>
    <w:rsid w:val="00E62F00"/>
    <w:rsid w:val="00E71018"/>
    <w:rsid w:val="00E72E9A"/>
    <w:rsid w:val="00E746DD"/>
    <w:rsid w:val="00E85A7F"/>
    <w:rsid w:val="00E85C59"/>
    <w:rsid w:val="00E87F62"/>
    <w:rsid w:val="00E87F6C"/>
    <w:rsid w:val="00E952EE"/>
    <w:rsid w:val="00EA4C05"/>
    <w:rsid w:val="00EC725C"/>
    <w:rsid w:val="00ED006F"/>
    <w:rsid w:val="00ED1BAB"/>
    <w:rsid w:val="00ED5DB5"/>
    <w:rsid w:val="00ED74B7"/>
    <w:rsid w:val="00ED7853"/>
    <w:rsid w:val="00EF2608"/>
    <w:rsid w:val="00F0383A"/>
    <w:rsid w:val="00F067BB"/>
    <w:rsid w:val="00F111A3"/>
    <w:rsid w:val="00F20375"/>
    <w:rsid w:val="00F21148"/>
    <w:rsid w:val="00F26987"/>
    <w:rsid w:val="00F26E04"/>
    <w:rsid w:val="00F32EC0"/>
    <w:rsid w:val="00F36767"/>
    <w:rsid w:val="00F40327"/>
    <w:rsid w:val="00F433AE"/>
    <w:rsid w:val="00F45C5C"/>
    <w:rsid w:val="00F46A1B"/>
    <w:rsid w:val="00F54A7D"/>
    <w:rsid w:val="00F70E60"/>
    <w:rsid w:val="00F722A7"/>
    <w:rsid w:val="00F76EAC"/>
    <w:rsid w:val="00F8285C"/>
    <w:rsid w:val="00F85D4B"/>
    <w:rsid w:val="00F925AD"/>
    <w:rsid w:val="00F95277"/>
    <w:rsid w:val="00F97ED7"/>
    <w:rsid w:val="00FA3048"/>
    <w:rsid w:val="00FC7ED8"/>
    <w:rsid w:val="00FD3452"/>
    <w:rsid w:val="00FE420A"/>
    <w:rsid w:val="00FF034A"/>
    <w:rsid w:val="00FF03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06363D"/>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iPriority w:val="99"/>
    <w:unhideWhenUsed/>
    <w:rsid w:val="005E6B00"/>
    <w:pPr>
      <w:spacing w:after="120" w:line="480" w:lineRule="auto"/>
    </w:pPr>
    <w:rPr>
      <w:sz w:val="20"/>
      <w:szCs w:val="20"/>
    </w:rPr>
  </w:style>
  <w:style w:type="character" w:customStyle="1" w:styleId="27">
    <w:name w:val="Основной текст 2 Знак"/>
    <w:basedOn w:val="a0"/>
    <w:link w:val="26"/>
    <w:uiPriority w:val="99"/>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nhideWhenUsed/>
    <w:rsid w:val="003F1723"/>
    <w:rPr>
      <w:rFonts w:ascii="Calibri" w:hAnsi="Calibri"/>
      <w:sz w:val="20"/>
      <w:szCs w:val="20"/>
    </w:rPr>
  </w:style>
  <w:style w:type="character" w:customStyle="1" w:styleId="afff">
    <w:name w:val="Текст сноски Знак"/>
    <w:basedOn w:val="a0"/>
    <w:link w:val="affe"/>
    <w:rsid w:val="003F1723"/>
    <w:rPr>
      <w:rFonts w:ascii="Calibri" w:eastAsia="Times New Roman" w:hAnsi="Calibri" w:cs="Times New Roman"/>
      <w:sz w:val="20"/>
      <w:szCs w:val="20"/>
      <w:lang w:eastAsia="ru-RU"/>
    </w:rPr>
  </w:style>
  <w:style w:type="character" w:styleId="afff0">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 w:type="paragraph" w:customStyle="1" w:styleId="text">
    <w:name w:val="text"/>
    <w:basedOn w:val="a"/>
    <w:rsid w:val="00175BFE"/>
    <w:pPr>
      <w:spacing w:before="100" w:beforeAutospacing="1" w:after="100" w:afterAutospacing="1"/>
    </w:pPr>
    <w:rPr>
      <w:rFonts w:ascii="Tahoma" w:hAnsi="Tahoma" w:cs="Tahoma"/>
      <w:color w:val="62615D"/>
      <w:sz w:val="18"/>
      <w:szCs w:val="18"/>
    </w:rPr>
  </w:style>
  <w:style w:type="character" w:customStyle="1" w:styleId="HTML1">
    <w:name w:val="Стандартный HTML Знак1"/>
    <w:basedOn w:val="a0"/>
    <w:rsid w:val="00175BFE"/>
    <w:rPr>
      <w:rFonts w:ascii="Consolas" w:hAnsi="Consolas" w:cs="Consolas"/>
    </w:rPr>
  </w:style>
  <w:style w:type="paragraph" w:customStyle="1" w:styleId="1a">
    <w:name w:val="Знак Знак Знак1 Знак Знак Знак Знак"/>
    <w:basedOn w:val="a"/>
    <w:rsid w:val="00175BFE"/>
    <w:pPr>
      <w:spacing w:before="100" w:beforeAutospacing="1" w:after="100" w:afterAutospacing="1"/>
    </w:pPr>
    <w:rPr>
      <w:rFonts w:ascii="Tahoma" w:hAnsi="Tahoma"/>
      <w:sz w:val="20"/>
      <w:szCs w:val="20"/>
      <w:lang w:val="en-US" w:eastAsia="en-US"/>
    </w:rPr>
  </w:style>
  <w:style w:type="character" w:customStyle="1" w:styleId="RTFNum21">
    <w:name w:val="RTF_Num 2 1"/>
    <w:rsid w:val="00175BFE"/>
    <w:rPr>
      <w:rFonts w:eastAsia="Times New Roman"/>
    </w:rPr>
  </w:style>
  <w:style w:type="character" w:customStyle="1" w:styleId="RTFNum22">
    <w:name w:val="RTF_Num 2 2"/>
    <w:rsid w:val="00175BFE"/>
    <w:rPr>
      <w:rFonts w:eastAsia="Times New Roman"/>
    </w:rPr>
  </w:style>
  <w:style w:type="character" w:customStyle="1" w:styleId="RTFNum23">
    <w:name w:val="RTF_Num 2 3"/>
    <w:rsid w:val="00175BFE"/>
    <w:rPr>
      <w:rFonts w:eastAsia="Times New Roman"/>
    </w:rPr>
  </w:style>
  <w:style w:type="character" w:customStyle="1" w:styleId="RTFNum24">
    <w:name w:val="RTF_Num 2 4"/>
    <w:rsid w:val="00175BFE"/>
    <w:rPr>
      <w:rFonts w:eastAsia="Times New Roman"/>
    </w:rPr>
  </w:style>
  <w:style w:type="character" w:customStyle="1" w:styleId="RTFNum25">
    <w:name w:val="RTF_Num 2 5"/>
    <w:rsid w:val="00175BFE"/>
    <w:rPr>
      <w:rFonts w:eastAsia="Times New Roman"/>
    </w:rPr>
  </w:style>
  <w:style w:type="character" w:customStyle="1" w:styleId="RTFNum26">
    <w:name w:val="RTF_Num 2 6"/>
    <w:rsid w:val="00175BFE"/>
    <w:rPr>
      <w:rFonts w:eastAsia="Times New Roman"/>
    </w:rPr>
  </w:style>
  <w:style w:type="character" w:customStyle="1" w:styleId="RTFNum27">
    <w:name w:val="RTF_Num 2 7"/>
    <w:rsid w:val="00175BFE"/>
    <w:rPr>
      <w:rFonts w:eastAsia="Times New Roman"/>
    </w:rPr>
  </w:style>
  <w:style w:type="character" w:customStyle="1" w:styleId="RTFNum28">
    <w:name w:val="RTF_Num 2 8"/>
    <w:rsid w:val="00175BFE"/>
    <w:rPr>
      <w:rFonts w:eastAsia="Times New Roman"/>
    </w:rPr>
  </w:style>
  <w:style w:type="character" w:customStyle="1" w:styleId="RTFNum29">
    <w:name w:val="RTF_Num 2 9"/>
    <w:rsid w:val="00175BFE"/>
    <w:rPr>
      <w:rFonts w:eastAsia="Times New Roman"/>
    </w:rPr>
  </w:style>
  <w:style w:type="character" w:customStyle="1" w:styleId="RTFNum31">
    <w:name w:val="RTF_Num 3 1"/>
    <w:rsid w:val="00175BFE"/>
    <w:rPr>
      <w:rFonts w:eastAsia="Times New Roman"/>
    </w:rPr>
  </w:style>
  <w:style w:type="character" w:customStyle="1" w:styleId="RTFNum32">
    <w:name w:val="RTF_Num 3 2"/>
    <w:rsid w:val="00175BFE"/>
    <w:rPr>
      <w:rFonts w:eastAsia="Times New Roman"/>
    </w:rPr>
  </w:style>
  <w:style w:type="character" w:customStyle="1" w:styleId="RTFNum33">
    <w:name w:val="RTF_Num 3 3"/>
    <w:rsid w:val="00175BFE"/>
    <w:rPr>
      <w:rFonts w:eastAsia="Times New Roman"/>
    </w:rPr>
  </w:style>
  <w:style w:type="character" w:customStyle="1" w:styleId="RTFNum34">
    <w:name w:val="RTF_Num 3 4"/>
    <w:rsid w:val="00175BFE"/>
    <w:rPr>
      <w:rFonts w:eastAsia="Times New Roman"/>
    </w:rPr>
  </w:style>
  <w:style w:type="character" w:customStyle="1" w:styleId="RTFNum35">
    <w:name w:val="RTF_Num 3 5"/>
    <w:rsid w:val="00175BFE"/>
    <w:rPr>
      <w:rFonts w:eastAsia="Times New Roman"/>
    </w:rPr>
  </w:style>
  <w:style w:type="character" w:customStyle="1" w:styleId="RTFNum36">
    <w:name w:val="RTF_Num 3 6"/>
    <w:rsid w:val="00175BFE"/>
    <w:rPr>
      <w:rFonts w:eastAsia="Times New Roman"/>
    </w:rPr>
  </w:style>
  <w:style w:type="character" w:customStyle="1" w:styleId="RTFNum37">
    <w:name w:val="RTF_Num 3 7"/>
    <w:rsid w:val="00175BFE"/>
    <w:rPr>
      <w:rFonts w:eastAsia="Times New Roman"/>
    </w:rPr>
  </w:style>
  <w:style w:type="character" w:customStyle="1" w:styleId="RTFNum38">
    <w:name w:val="RTF_Num 3 8"/>
    <w:rsid w:val="00175BFE"/>
    <w:rPr>
      <w:rFonts w:eastAsia="Times New Roman"/>
    </w:rPr>
  </w:style>
  <w:style w:type="character" w:customStyle="1" w:styleId="RTFNum39">
    <w:name w:val="RTF_Num 3 9"/>
    <w:rsid w:val="00175BFE"/>
    <w:rPr>
      <w:rFonts w:eastAsia="Times New Roman"/>
    </w:rPr>
  </w:style>
  <w:style w:type="character" w:customStyle="1" w:styleId="RTFNum41">
    <w:name w:val="RTF_Num 4 1"/>
    <w:rsid w:val="00175BFE"/>
    <w:rPr>
      <w:rFonts w:ascii="Times New Roman" w:eastAsia="Times New Roman" w:hAnsi="Times New Roman" w:cs="Times New Roman"/>
      <w:b w:val="0"/>
      <w:bCs w:val="0"/>
      <w:i w:val="0"/>
      <w:iCs w:val="0"/>
      <w:strike w:val="0"/>
      <w:dstrike w:val="0"/>
      <w:color w:val="auto"/>
      <w:sz w:val="28"/>
    </w:rPr>
  </w:style>
  <w:style w:type="character" w:customStyle="1" w:styleId="RTFNum42">
    <w:name w:val="RTF_Num 4 2"/>
    <w:rsid w:val="00175BFE"/>
    <w:rPr>
      <w:rFonts w:eastAsia="Times New Roman"/>
    </w:rPr>
  </w:style>
  <w:style w:type="character" w:customStyle="1" w:styleId="RTFNum43">
    <w:name w:val="RTF_Num 4 3"/>
    <w:rsid w:val="00175BFE"/>
    <w:rPr>
      <w:rFonts w:eastAsia="Times New Roman"/>
    </w:rPr>
  </w:style>
  <w:style w:type="character" w:customStyle="1" w:styleId="RTFNum44">
    <w:name w:val="RTF_Num 4 4"/>
    <w:rsid w:val="00175BFE"/>
    <w:rPr>
      <w:rFonts w:eastAsia="Times New Roman"/>
    </w:rPr>
  </w:style>
  <w:style w:type="character" w:customStyle="1" w:styleId="RTFNum45">
    <w:name w:val="RTF_Num 4 5"/>
    <w:rsid w:val="00175BFE"/>
    <w:rPr>
      <w:rFonts w:eastAsia="Times New Roman"/>
    </w:rPr>
  </w:style>
  <w:style w:type="character" w:customStyle="1" w:styleId="RTFNum46">
    <w:name w:val="RTF_Num 4 6"/>
    <w:rsid w:val="00175BFE"/>
    <w:rPr>
      <w:rFonts w:eastAsia="Times New Roman"/>
    </w:rPr>
  </w:style>
  <w:style w:type="character" w:customStyle="1" w:styleId="RTFNum47">
    <w:name w:val="RTF_Num 4 7"/>
    <w:rsid w:val="00175BFE"/>
    <w:rPr>
      <w:rFonts w:eastAsia="Times New Roman"/>
    </w:rPr>
  </w:style>
  <w:style w:type="character" w:customStyle="1" w:styleId="RTFNum48">
    <w:name w:val="RTF_Num 4 8"/>
    <w:rsid w:val="00175BFE"/>
    <w:rPr>
      <w:rFonts w:eastAsia="Times New Roman"/>
    </w:rPr>
  </w:style>
  <w:style w:type="character" w:customStyle="1" w:styleId="RTFNum49">
    <w:name w:val="RTF_Num 4 9"/>
    <w:rsid w:val="00175BFE"/>
    <w:rPr>
      <w:rFonts w:eastAsia="Times New Roman"/>
    </w:rPr>
  </w:style>
  <w:style w:type="character" w:customStyle="1" w:styleId="RTFNum51">
    <w:name w:val="RTF_Num 5 1"/>
    <w:rsid w:val="00175BFE"/>
    <w:rPr>
      <w:rFonts w:ascii="Times New Roman" w:eastAsia="Times New Roman" w:hAnsi="Times New Roman" w:cs="Times New Roman"/>
      <w:b w:val="0"/>
      <w:bCs w:val="0"/>
      <w:i w:val="0"/>
      <w:iCs w:val="0"/>
      <w:color w:val="auto"/>
      <w:sz w:val="28"/>
    </w:rPr>
  </w:style>
  <w:style w:type="character" w:customStyle="1" w:styleId="RTFNum52">
    <w:name w:val="RTF_Num 5 2"/>
    <w:rsid w:val="00175BFE"/>
    <w:rPr>
      <w:rFonts w:eastAsia="Times New Roman"/>
    </w:rPr>
  </w:style>
  <w:style w:type="character" w:customStyle="1" w:styleId="RTFNum53">
    <w:name w:val="RTF_Num 5 3"/>
    <w:rsid w:val="00175BFE"/>
    <w:rPr>
      <w:rFonts w:eastAsia="Times New Roman"/>
    </w:rPr>
  </w:style>
  <w:style w:type="character" w:customStyle="1" w:styleId="RTFNum54">
    <w:name w:val="RTF_Num 5 4"/>
    <w:rsid w:val="00175BFE"/>
    <w:rPr>
      <w:rFonts w:eastAsia="Times New Roman"/>
    </w:rPr>
  </w:style>
  <w:style w:type="character" w:customStyle="1" w:styleId="RTFNum55">
    <w:name w:val="RTF_Num 5 5"/>
    <w:rsid w:val="00175BFE"/>
    <w:rPr>
      <w:rFonts w:eastAsia="Times New Roman"/>
    </w:rPr>
  </w:style>
  <w:style w:type="character" w:customStyle="1" w:styleId="RTFNum56">
    <w:name w:val="RTF_Num 5 6"/>
    <w:rsid w:val="00175BFE"/>
    <w:rPr>
      <w:rFonts w:eastAsia="Times New Roman"/>
    </w:rPr>
  </w:style>
  <w:style w:type="character" w:customStyle="1" w:styleId="RTFNum57">
    <w:name w:val="RTF_Num 5 7"/>
    <w:rsid w:val="00175BFE"/>
    <w:rPr>
      <w:rFonts w:eastAsia="Times New Roman"/>
    </w:rPr>
  </w:style>
  <w:style w:type="character" w:customStyle="1" w:styleId="RTFNum58">
    <w:name w:val="RTF_Num 5 8"/>
    <w:rsid w:val="00175BFE"/>
    <w:rPr>
      <w:rFonts w:eastAsia="Times New Roman"/>
    </w:rPr>
  </w:style>
  <w:style w:type="character" w:customStyle="1" w:styleId="RTFNum59">
    <w:name w:val="RTF_Num 5 9"/>
    <w:rsid w:val="00175BFE"/>
    <w:rPr>
      <w:rFonts w:eastAsia="Times New Roman"/>
    </w:rPr>
  </w:style>
  <w:style w:type="character" w:customStyle="1" w:styleId="RTFNum61">
    <w:name w:val="RTF_Num 6 1"/>
    <w:rsid w:val="00175BFE"/>
    <w:rPr>
      <w:rFonts w:eastAsia="Times New Roman"/>
    </w:rPr>
  </w:style>
  <w:style w:type="character" w:customStyle="1" w:styleId="RTFNum62">
    <w:name w:val="RTF_Num 6 2"/>
    <w:rsid w:val="00175BFE"/>
    <w:rPr>
      <w:rFonts w:eastAsia="Times New Roman"/>
    </w:rPr>
  </w:style>
  <w:style w:type="character" w:customStyle="1" w:styleId="RTFNum63">
    <w:name w:val="RTF_Num 6 3"/>
    <w:rsid w:val="00175BFE"/>
    <w:rPr>
      <w:rFonts w:eastAsia="Times New Roman"/>
    </w:rPr>
  </w:style>
  <w:style w:type="character" w:customStyle="1" w:styleId="RTFNum64">
    <w:name w:val="RTF_Num 6 4"/>
    <w:rsid w:val="00175BFE"/>
    <w:rPr>
      <w:rFonts w:eastAsia="Times New Roman"/>
    </w:rPr>
  </w:style>
  <w:style w:type="character" w:customStyle="1" w:styleId="RTFNum65">
    <w:name w:val="RTF_Num 6 5"/>
    <w:rsid w:val="00175BFE"/>
    <w:rPr>
      <w:rFonts w:eastAsia="Times New Roman"/>
    </w:rPr>
  </w:style>
  <w:style w:type="character" w:customStyle="1" w:styleId="RTFNum66">
    <w:name w:val="RTF_Num 6 6"/>
    <w:rsid w:val="00175BFE"/>
    <w:rPr>
      <w:rFonts w:eastAsia="Times New Roman"/>
    </w:rPr>
  </w:style>
  <w:style w:type="character" w:customStyle="1" w:styleId="RTFNum67">
    <w:name w:val="RTF_Num 6 7"/>
    <w:rsid w:val="00175BFE"/>
    <w:rPr>
      <w:rFonts w:eastAsia="Times New Roman"/>
    </w:rPr>
  </w:style>
  <w:style w:type="character" w:customStyle="1" w:styleId="RTFNum68">
    <w:name w:val="RTF_Num 6 8"/>
    <w:rsid w:val="00175BFE"/>
    <w:rPr>
      <w:rFonts w:eastAsia="Times New Roman"/>
    </w:rPr>
  </w:style>
  <w:style w:type="character" w:customStyle="1" w:styleId="RTFNum69">
    <w:name w:val="RTF_Num 6 9"/>
    <w:rsid w:val="00175BFE"/>
    <w:rPr>
      <w:rFonts w:eastAsia="Times New Roman"/>
    </w:rPr>
  </w:style>
  <w:style w:type="character" w:customStyle="1" w:styleId="RTFNum71">
    <w:name w:val="RTF_Num 7 1"/>
    <w:rsid w:val="00175BFE"/>
    <w:rPr>
      <w:rFonts w:eastAsia="Times New Roman"/>
    </w:rPr>
  </w:style>
  <w:style w:type="character" w:customStyle="1" w:styleId="RTFNum72">
    <w:name w:val="RTF_Num 7 2"/>
    <w:rsid w:val="00175BFE"/>
    <w:rPr>
      <w:rFonts w:eastAsia="Times New Roman"/>
    </w:rPr>
  </w:style>
  <w:style w:type="character" w:customStyle="1" w:styleId="RTFNum73">
    <w:name w:val="RTF_Num 7 3"/>
    <w:rsid w:val="00175BFE"/>
    <w:rPr>
      <w:rFonts w:eastAsia="Times New Roman"/>
    </w:rPr>
  </w:style>
  <w:style w:type="character" w:customStyle="1" w:styleId="RTFNum74">
    <w:name w:val="RTF_Num 7 4"/>
    <w:rsid w:val="00175BFE"/>
    <w:rPr>
      <w:rFonts w:eastAsia="Times New Roman"/>
    </w:rPr>
  </w:style>
  <w:style w:type="character" w:customStyle="1" w:styleId="RTFNum75">
    <w:name w:val="RTF_Num 7 5"/>
    <w:rsid w:val="00175BFE"/>
    <w:rPr>
      <w:rFonts w:eastAsia="Times New Roman"/>
    </w:rPr>
  </w:style>
  <w:style w:type="character" w:customStyle="1" w:styleId="RTFNum76">
    <w:name w:val="RTF_Num 7 6"/>
    <w:rsid w:val="00175BFE"/>
    <w:rPr>
      <w:rFonts w:eastAsia="Times New Roman"/>
    </w:rPr>
  </w:style>
  <w:style w:type="character" w:customStyle="1" w:styleId="RTFNum77">
    <w:name w:val="RTF_Num 7 7"/>
    <w:rsid w:val="00175BFE"/>
    <w:rPr>
      <w:rFonts w:eastAsia="Times New Roman"/>
    </w:rPr>
  </w:style>
  <w:style w:type="character" w:customStyle="1" w:styleId="RTFNum78">
    <w:name w:val="RTF_Num 7 8"/>
    <w:rsid w:val="00175BFE"/>
    <w:rPr>
      <w:rFonts w:eastAsia="Times New Roman"/>
    </w:rPr>
  </w:style>
  <w:style w:type="character" w:customStyle="1" w:styleId="RTFNum79">
    <w:name w:val="RTF_Num 7 9"/>
    <w:rsid w:val="00175BFE"/>
    <w:rPr>
      <w:rFonts w:eastAsia="Times New Roman"/>
    </w:rPr>
  </w:style>
  <w:style w:type="character" w:customStyle="1" w:styleId="RTFNum81">
    <w:name w:val="RTF_Num 8 1"/>
    <w:rsid w:val="00175BFE"/>
    <w:rPr>
      <w:rFonts w:ascii="Times New Roman" w:eastAsia="Times New Roman" w:hAnsi="Times New Roman" w:cs="Times New Roman"/>
      <w:b w:val="0"/>
      <w:bCs w:val="0"/>
      <w:i w:val="0"/>
      <w:iCs w:val="0"/>
      <w:color w:val="auto"/>
      <w:sz w:val="28"/>
    </w:rPr>
  </w:style>
  <w:style w:type="character" w:customStyle="1" w:styleId="RTFNum82">
    <w:name w:val="RTF_Num 8 2"/>
    <w:rsid w:val="00175BFE"/>
    <w:rPr>
      <w:rFonts w:eastAsia="Times New Roman"/>
    </w:rPr>
  </w:style>
  <w:style w:type="character" w:customStyle="1" w:styleId="RTFNum83">
    <w:name w:val="RTF_Num 8 3"/>
    <w:rsid w:val="00175BFE"/>
    <w:rPr>
      <w:rFonts w:eastAsia="Times New Roman"/>
    </w:rPr>
  </w:style>
  <w:style w:type="character" w:customStyle="1" w:styleId="RTFNum84">
    <w:name w:val="RTF_Num 8 4"/>
    <w:rsid w:val="00175BFE"/>
    <w:rPr>
      <w:rFonts w:eastAsia="Times New Roman"/>
    </w:rPr>
  </w:style>
  <w:style w:type="character" w:customStyle="1" w:styleId="RTFNum85">
    <w:name w:val="RTF_Num 8 5"/>
    <w:rsid w:val="00175BFE"/>
    <w:rPr>
      <w:rFonts w:eastAsia="Times New Roman"/>
    </w:rPr>
  </w:style>
  <w:style w:type="character" w:customStyle="1" w:styleId="RTFNum86">
    <w:name w:val="RTF_Num 8 6"/>
    <w:rsid w:val="00175BFE"/>
    <w:rPr>
      <w:rFonts w:eastAsia="Times New Roman"/>
    </w:rPr>
  </w:style>
  <w:style w:type="character" w:customStyle="1" w:styleId="RTFNum87">
    <w:name w:val="RTF_Num 8 7"/>
    <w:rsid w:val="00175BFE"/>
    <w:rPr>
      <w:rFonts w:eastAsia="Times New Roman"/>
    </w:rPr>
  </w:style>
  <w:style w:type="character" w:customStyle="1" w:styleId="RTFNum88">
    <w:name w:val="RTF_Num 8 8"/>
    <w:rsid w:val="00175BFE"/>
    <w:rPr>
      <w:rFonts w:eastAsia="Times New Roman"/>
    </w:rPr>
  </w:style>
  <w:style w:type="character" w:customStyle="1" w:styleId="RTFNum89">
    <w:name w:val="RTF_Num 8 9"/>
    <w:rsid w:val="00175BFE"/>
    <w:rPr>
      <w:rFonts w:eastAsia="Times New Roman"/>
    </w:rPr>
  </w:style>
  <w:style w:type="character" w:customStyle="1" w:styleId="RTFNum91">
    <w:name w:val="RTF_Num 9 1"/>
    <w:rsid w:val="00175BFE"/>
    <w:rPr>
      <w:rFonts w:eastAsia="Times New Roman"/>
    </w:rPr>
  </w:style>
  <w:style w:type="character" w:customStyle="1" w:styleId="RTFNum92">
    <w:name w:val="RTF_Num 9 2"/>
    <w:rsid w:val="00175BFE"/>
    <w:rPr>
      <w:rFonts w:eastAsia="Times New Roman"/>
    </w:rPr>
  </w:style>
  <w:style w:type="character" w:customStyle="1" w:styleId="RTFNum93">
    <w:name w:val="RTF_Num 9 3"/>
    <w:rsid w:val="00175BFE"/>
    <w:rPr>
      <w:rFonts w:eastAsia="Times New Roman"/>
    </w:rPr>
  </w:style>
  <w:style w:type="character" w:customStyle="1" w:styleId="RTFNum94">
    <w:name w:val="RTF_Num 9 4"/>
    <w:rsid w:val="00175BFE"/>
    <w:rPr>
      <w:rFonts w:eastAsia="Times New Roman"/>
    </w:rPr>
  </w:style>
  <w:style w:type="character" w:customStyle="1" w:styleId="RTFNum95">
    <w:name w:val="RTF_Num 9 5"/>
    <w:rsid w:val="00175BFE"/>
    <w:rPr>
      <w:rFonts w:eastAsia="Times New Roman"/>
    </w:rPr>
  </w:style>
  <w:style w:type="character" w:customStyle="1" w:styleId="RTFNum96">
    <w:name w:val="RTF_Num 9 6"/>
    <w:rsid w:val="00175BFE"/>
    <w:rPr>
      <w:rFonts w:eastAsia="Times New Roman"/>
    </w:rPr>
  </w:style>
  <w:style w:type="character" w:customStyle="1" w:styleId="RTFNum97">
    <w:name w:val="RTF_Num 9 7"/>
    <w:rsid w:val="00175BFE"/>
    <w:rPr>
      <w:rFonts w:eastAsia="Times New Roman"/>
    </w:rPr>
  </w:style>
  <w:style w:type="character" w:customStyle="1" w:styleId="RTFNum98">
    <w:name w:val="RTF_Num 9 8"/>
    <w:rsid w:val="00175BFE"/>
    <w:rPr>
      <w:rFonts w:eastAsia="Times New Roman"/>
    </w:rPr>
  </w:style>
  <w:style w:type="character" w:customStyle="1" w:styleId="RTFNum99">
    <w:name w:val="RTF_Num 9 9"/>
    <w:rsid w:val="00175BFE"/>
    <w:rPr>
      <w:rFonts w:eastAsia="Times New Roman"/>
    </w:rPr>
  </w:style>
  <w:style w:type="character" w:customStyle="1" w:styleId="RTFNum101">
    <w:name w:val="RTF_Num 10 1"/>
    <w:rsid w:val="00175BFE"/>
    <w:rPr>
      <w:rFonts w:eastAsia="Times New Roman"/>
      <w:b w:val="0"/>
      <w:bCs w:val="0"/>
      <w:i w:val="0"/>
      <w:iCs w:val="0"/>
      <w:strike w:val="0"/>
      <w:dstrike w:val="0"/>
      <w:color w:val="auto"/>
    </w:rPr>
  </w:style>
  <w:style w:type="character" w:customStyle="1" w:styleId="RTFNum102">
    <w:name w:val="RTF_Num 10 2"/>
    <w:rsid w:val="00175BFE"/>
    <w:rPr>
      <w:rFonts w:eastAsia="Times New Roman"/>
    </w:rPr>
  </w:style>
  <w:style w:type="character" w:customStyle="1" w:styleId="RTFNum103">
    <w:name w:val="RTF_Num 10 3"/>
    <w:rsid w:val="00175BFE"/>
    <w:rPr>
      <w:rFonts w:eastAsia="Times New Roman"/>
    </w:rPr>
  </w:style>
  <w:style w:type="character" w:customStyle="1" w:styleId="RTFNum104">
    <w:name w:val="RTF_Num 10 4"/>
    <w:rsid w:val="00175BFE"/>
    <w:rPr>
      <w:rFonts w:eastAsia="Times New Roman"/>
    </w:rPr>
  </w:style>
  <w:style w:type="character" w:customStyle="1" w:styleId="RTFNum105">
    <w:name w:val="RTF_Num 10 5"/>
    <w:rsid w:val="00175BFE"/>
    <w:rPr>
      <w:rFonts w:eastAsia="Times New Roman"/>
    </w:rPr>
  </w:style>
  <w:style w:type="character" w:customStyle="1" w:styleId="RTFNum106">
    <w:name w:val="RTF_Num 10 6"/>
    <w:rsid w:val="00175BFE"/>
    <w:rPr>
      <w:rFonts w:eastAsia="Times New Roman"/>
    </w:rPr>
  </w:style>
  <w:style w:type="character" w:customStyle="1" w:styleId="RTFNum107">
    <w:name w:val="RTF_Num 10 7"/>
    <w:rsid w:val="00175BFE"/>
    <w:rPr>
      <w:rFonts w:eastAsia="Times New Roman"/>
    </w:rPr>
  </w:style>
  <w:style w:type="character" w:customStyle="1" w:styleId="RTFNum108">
    <w:name w:val="RTF_Num 10 8"/>
    <w:rsid w:val="00175BFE"/>
    <w:rPr>
      <w:rFonts w:eastAsia="Times New Roman"/>
    </w:rPr>
  </w:style>
  <w:style w:type="character" w:customStyle="1" w:styleId="RTFNum109">
    <w:name w:val="RTF_Num 10 9"/>
    <w:rsid w:val="00175BFE"/>
    <w:rPr>
      <w:rFonts w:eastAsia="Times New Roman"/>
    </w:rPr>
  </w:style>
  <w:style w:type="character" w:customStyle="1" w:styleId="RTFNum111">
    <w:name w:val="RTF_Num 11 1"/>
    <w:rsid w:val="00175BFE"/>
    <w:rPr>
      <w:rFonts w:eastAsia="Times New Roman"/>
    </w:rPr>
  </w:style>
  <w:style w:type="character" w:customStyle="1" w:styleId="RTFNum112">
    <w:name w:val="RTF_Num 11 2"/>
    <w:rsid w:val="00175BFE"/>
    <w:rPr>
      <w:rFonts w:eastAsia="Times New Roman"/>
    </w:rPr>
  </w:style>
  <w:style w:type="character" w:customStyle="1" w:styleId="RTFNum113">
    <w:name w:val="RTF_Num 11 3"/>
    <w:rsid w:val="00175BFE"/>
    <w:rPr>
      <w:rFonts w:eastAsia="Times New Roman"/>
    </w:rPr>
  </w:style>
  <w:style w:type="character" w:customStyle="1" w:styleId="RTFNum114">
    <w:name w:val="RTF_Num 11 4"/>
    <w:rsid w:val="00175BFE"/>
    <w:rPr>
      <w:rFonts w:eastAsia="Times New Roman"/>
    </w:rPr>
  </w:style>
  <w:style w:type="character" w:customStyle="1" w:styleId="RTFNum115">
    <w:name w:val="RTF_Num 11 5"/>
    <w:rsid w:val="00175BFE"/>
    <w:rPr>
      <w:rFonts w:eastAsia="Times New Roman"/>
    </w:rPr>
  </w:style>
  <w:style w:type="character" w:customStyle="1" w:styleId="RTFNum116">
    <w:name w:val="RTF_Num 11 6"/>
    <w:rsid w:val="00175BFE"/>
    <w:rPr>
      <w:rFonts w:eastAsia="Times New Roman"/>
    </w:rPr>
  </w:style>
  <w:style w:type="character" w:customStyle="1" w:styleId="RTFNum117">
    <w:name w:val="RTF_Num 11 7"/>
    <w:rsid w:val="00175BFE"/>
    <w:rPr>
      <w:rFonts w:eastAsia="Times New Roman"/>
    </w:rPr>
  </w:style>
  <w:style w:type="character" w:customStyle="1" w:styleId="RTFNum118">
    <w:name w:val="RTF_Num 11 8"/>
    <w:rsid w:val="00175BFE"/>
    <w:rPr>
      <w:rFonts w:eastAsia="Times New Roman"/>
    </w:rPr>
  </w:style>
  <w:style w:type="character" w:customStyle="1" w:styleId="RTFNum119">
    <w:name w:val="RTF_Num 11 9"/>
    <w:rsid w:val="00175BFE"/>
    <w:rPr>
      <w:rFonts w:eastAsia="Times New Roman"/>
    </w:rPr>
  </w:style>
  <w:style w:type="character" w:customStyle="1" w:styleId="RTFNum121">
    <w:name w:val="RTF_Num 12 1"/>
    <w:rsid w:val="00175BFE"/>
    <w:rPr>
      <w:rFonts w:eastAsia="Times New Roman"/>
      <w:i w:val="0"/>
      <w:iCs w:val="0"/>
    </w:rPr>
  </w:style>
  <w:style w:type="character" w:customStyle="1" w:styleId="RTFNum122">
    <w:name w:val="RTF_Num 12 2"/>
    <w:rsid w:val="00175BFE"/>
    <w:rPr>
      <w:rFonts w:eastAsia="Times New Roman"/>
    </w:rPr>
  </w:style>
  <w:style w:type="character" w:customStyle="1" w:styleId="RTFNum123">
    <w:name w:val="RTF_Num 12 3"/>
    <w:rsid w:val="00175BFE"/>
    <w:rPr>
      <w:rFonts w:eastAsia="Times New Roman"/>
    </w:rPr>
  </w:style>
  <w:style w:type="character" w:customStyle="1" w:styleId="RTFNum124">
    <w:name w:val="RTF_Num 12 4"/>
    <w:rsid w:val="00175BFE"/>
    <w:rPr>
      <w:rFonts w:eastAsia="Times New Roman"/>
    </w:rPr>
  </w:style>
  <w:style w:type="character" w:customStyle="1" w:styleId="RTFNum125">
    <w:name w:val="RTF_Num 12 5"/>
    <w:rsid w:val="00175BFE"/>
    <w:rPr>
      <w:rFonts w:eastAsia="Times New Roman"/>
    </w:rPr>
  </w:style>
  <w:style w:type="character" w:customStyle="1" w:styleId="RTFNum126">
    <w:name w:val="RTF_Num 12 6"/>
    <w:rsid w:val="00175BFE"/>
    <w:rPr>
      <w:rFonts w:eastAsia="Times New Roman"/>
    </w:rPr>
  </w:style>
  <w:style w:type="character" w:customStyle="1" w:styleId="RTFNum127">
    <w:name w:val="RTF_Num 12 7"/>
    <w:rsid w:val="00175BFE"/>
    <w:rPr>
      <w:rFonts w:eastAsia="Times New Roman"/>
    </w:rPr>
  </w:style>
  <w:style w:type="character" w:customStyle="1" w:styleId="RTFNum128">
    <w:name w:val="RTF_Num 12 8"/>
    <w:rsid w:val="00175BFE"/>
    <w:rPr>
      <w:rFonts w:eastAsia="Times New Roman"/>
    </w:rPr>
  </w:style>
  <w:style w:type="character" w:customStyle="1" w:styleId="RTFNum129">
    <w:name w:val="RTF_Num 12 9"/>
    <w:rsid w:val="00175BFE"/>
    <w:rPr>
      <w:rFonts w:eastAsia="Times New Roman"/>
    </w:rPr>
  </w:style>
  <w:style w:type="character" w:customStyle="1" w:styleId="RTFNum131">
    <w:name w:val="RTF_Num 13 1"/>
    <w:rsid w:val="00175BFE"/>
    <w:rPr>
      <w:rFonts w:ascii="Times New Roman" w:eastAsia="Times New Roman" w:hAnsi="Times New Roman" w:cs="Times New Roman"/>
      <w:b w:val="0"/>
      <w:bCs w:val="0"/>
      <w:i w:val="0"/>
      <w:iCs w:val="0"/>
      <w:color w:val="auto"/>
      <w:sz w:val="28"/>
    </w:rPr>
  </w:style>
  <w:style w:type="character" w:customStyle="1" w:styleId="RTFNum132">
    <w:name w:val="RTF_Num 13 2"/>
    <w:rsid w:val="00175BFE"/>
    <w:rPr>
      <w:rFonts w:eastAsia="Times New Roman"/>
    </w:rPr>
  </w:style>
  <w:style w:type="character" w:customStyle="1" w:styleId="RTFNum133">
    <w:name w:val="RTF_Num 13 3"/>
    <w:rsid w:val="00175BFE"/>
    <w:rPr>
      <w:rFonts w:eastAsia="Times New Roman"/>
    </w:rPr>
  </w:style>
  <w:style w:type="character" w:customStyle="1" w:styleId="RTFNum134">
    <w:name w:val="RTF_Num 13 4"/>
    <w:rsid w:val="00175BFE"/>
    <w:rPr>
      <w:rFonts w:eastAsia="Times New Roman"/>
    </w:rPr>
  </w:style>
  <w:style w:type="character" w:customStyle="1" w:styleId="RTFNum135">
    <w:name w:val="RTF_Num 13 5"/>
    <w:rsid w:val="00175BFE"/>
    <w:rPr>
      <w:rFonts w:eastAsia="Times New Roman"/>
    </w:rPr>
  </w:style>
  <w:style w:type="character" w:customStyle="1" w:styleId="RTFNum136">
    <w:name w:val="RTF_Num 13 6"/>
    <w:rsid w:val="00175BFE"/>
    <w:rPr>
      <w:rFonts w:eastAsia="Times New Roman"/>
    </w:rPr>
  </w:style>
  <w:style w:type="character" w:customStyle="1" w:styleId="RTFNum137">
    <w:name w:val="RTF_Num 13 7"/>
    <w:rsid w:val="00175BFE"/>
    <w:rPr>
      <w:rFonts w:eastAsia="Times New Roman"/>
    </w:rPr>
  </w:style>
  <w:style w:type="character" w:customStyle="1" w:styleId="RTFNum138">
    <w:name w:val="RTF_Num 13 8"/>
    <w:rsid w:val="00175BFE"/>
    <w:rPr>
      <w:rFonts w:eastAsia="Times New Roman"/>
    </w:rPr>
  </w:style>
  <w:style w:type="character" w:customStyle="1" w:styleId="RTFNum139">
    <w:name w:val="RTF_Num 13 9"/>
    <w:rsid w:val="00175BFE"/>
    <w:rPr>
      <w:rFonts w:eastAsia="Times New Roman"/>
    </w:rPr>
  </w:style>
  <w:style w:type="character" w:customStyle="1" w:styleId="RTFNum141">
    <w:name w:val="RTF_Num 14 1"/>
    <w:rsid w:val="00175BFE"/>
    <w:rPr>
      <w:rFonts w:ascii="Times New Roman" w:eastAsia="Times New Roman" w:hAnsi="Times New Roman" w:cs="Times New Roman"/>
      <w:b w:val="0"/>
      <w:bCs w:val="0"/>
      <w:i w:val="0"/>
      <w:iCs w:val="0"/>
      <w:color w:val="auto"/>
      <w:sz w:val="28"/>
    </w:rPr>
  </w:style>
  <w:style w:type="character" w:customStyle="1" w:styleId="RTFNum142">
    <w:name w:val="RTF_Num 14 2"/>
    <w:rsid w:val="00175BFE"/>
    <w:rPr>
      <w:rFonts w:eastAsia="Times New Roman"/>
    </w:rPr>
  </w:style>
  <w:style w:type="character" w:customStyle="1" w:styleId="RTFNum143">
    <w:name w:val="RTF_Num 14 3"/>
    <w:rsid w:val="00175BFE"/>
    <w:rPr>
      <w:rFonts w:eastAsia="Times New Roman"/>
    </w:rPr>
  </w:style>
  <w:style w:type="character" w:customStyle="1" w:styleId="RTFNum144">
    <w:name w:val="RTF_Num 14 4"/>
    <w:rsid w:val="00175BFE"/>
    <w:rPr>
      <w:rFonts w:eastAsia="Times New Roman"/>
    </w:rPr>
  </w:style>
  <w:style w:type="character" w:customStyle="1" w:styleId="RTFNum145">
    <w:name w:val="RTF_Num 14 5"/>
    <w:rsid w:val="00175BFE"/>
    <w:rPr>
      <w:rFonts w:eastAsia="Times New Roman"/>
    </w:rPr>
  </w:style>
  <w:style w:type="character" w:customStyle="1" w:styleId="RTFNum146">
    <w:name w:val="RTF_Num 14 6"/>
    <w:rsid w:val="00175BFE"/>
    <w:rPr>
      <w:rFonts w:eastAsia="Times New Roman"/>
    </w:rPr>
  </w:style>
  <w:style w:type="character" w:customStyle="1" w:styleId="RTFNum147">
    <w:name w:val="RTF_Num 14 7"/>
    <w:rsid w:val="00175BFE"/>
    <w:rPr>
      <w:rFonts w:eastAsia="Times New Roman"/>
    </w:rPr>
  </w:style>
  <w:style w:type="character" w:customStyle="1" w:styleId="RTFNum148">
    <w:name w:val="RTF_Num 14 8"/>
    <w:rsid w:val="00175BFE"/>
    <w:rPr>
      <w:rFonts w:eastAsia="Times New Roman"/>
    </w:rPr>
  </w:style>
  <w:style w:type="character" w:customStyle="1" w:styleId="RTFNum149">
    <w:name w:val="RTF_Num 14 9"/>
    <w:rsid w:val="00175BFE"/>
    <w:rPr>
      <w:rFonts w:eastAsia="Times New Roman"/>
    </w:rPr>
  </w:style>
  <w:style w:type="character" w:customStyle="1" w:styleId="RTFNum151">
    <w:name w:val="RTF_Num 15 1"/>
    <w:rsid w:val="00175BFE"/>
    <w:rPr>
      <w:rFonts w:ascii="Times New Roman" w:eastAsia="Times New Roman" w:hAnsi="Times New Roman" w:cs="Times New Roman"/>
      <w:b w:val="0"/>
      <w:bCs w:val="0"/>
      <w:i w:val="0"/>
      <w:iCs w:val="0"/>
      <w:color w:val="auto"/>
      <w:sz w:val="28"/>
    </w:rPr>
  </w:style>
  <w:style w:type="character" w:customStyle="1" w:styleId="RTFNum152">
    <w:name w:val="RTF_Num 15 2"/>
    <w:rsid w:val="00175BFE"/>
    <w:rPr>
      <w:rFonts w:eastAsia="Times New Roman"/>
    </w:rPr>
  </w:style>
  <w:style w:type="character" w:customStyle="1" w:styleId="RTFNum153">
    <w:name w:val="RTF_Num 15 3"/>
    <w:rsid w:val="00175BFE"/>
    <w:rPr>
      <w:rFonts w:eastAsia="Times New Roman"/>
    </w:rPr>
  </w:style>
  <w:style w:type="character" w:customStyle="1" w:styleId="RTFNum154">
    <w:name w:val="RTF_Num 15 4"/>
    <w:rsid w:val="00175BFE"/>
    <w:rPr>
      <w:rFonts w:eastAsia="Times New Roman"/>
    </w:rPr>
  </w:style>
  <w:style w:type="character" w:customStyle="1" w:styleId="RTFNum155">
    <w:name w:val="RTF_Num 15 5"/>
    <w:rsid w:val="00175BFE"/>
    <w:rPr>
      <w:rFonts w:eastAsia="Times New Roman"/>
    </w:rPr>
  </w:style>
  <w:style w:type="character" w:customStyle="1" w:styleId="RTFNum156">
    <w:name w:val="RTF_Num 15 6"/>
    <w:rsid w:val="00175BFE"/>
    <w:rPr>
      <w:rFonts w:eastAsia="Times New Roman"/>
    </w:rPr>
  </w:style>
  <w:style w:type="character" w:customStyle="1" w:styleId="RTFNum157">
    <w:name w:val="RTF_Num 15 7"/>
    <w:rsid w:val="00175BFE"/>
    <w:rPr>
      <w:rFonts w:eastAsia="Times New Roman"/>
    </w:rPr>
  </w:style>
  <w:style w:type="character" w:customStyle="1" w:styleId="RTFNum158">
    <w:name w:val="RTF_Num 15 8"/>
    <w:rsid w:val="00175BFE"/>
    <w:rPr>
      <w:rFonts w:eastAsia="Times New Roman"/>
    </w:rPr>
  </w:style>
  <w:style w:type="character" w:customStyle="1" w:styleId="RTFNum159">
    <w:name w:val="RTF_Num 15 9"/>
    <w:rsid w:val="00175BFE"/>
    <w:rPr>
      <w:rFonts w:eastAsia="Times New Roman"/>
    </w:rPr>
  </w:style>
  <w:style w:type="character" w:customStyle="1" w:styleId="RTFNum161">
    <w:name w:val="RTF_Num 16 1"/>
    <w:rsid w:val="00175BFE"/>
    <w:rPr>
      <w:rFonts w:eastAsia="Times New Roman CYR"/>
      <w:b w:val="0"/>
      <w:bCs w:val="0"/>
    </w:rPr>
  </w:style>
  <w:style w:type="character" w:customStyle="1" w:styleId="RTFNum162">
    <w:name w:val="RTF_Num 16 2"/>
    <w:rsid w:val="00175BFE"/>
    <w:rPr>
      <w:rFonts w:eastAsia="Times New Roman"/>
    </w:rPr>
  </w:style>
  <w:style w:type="character" w:customStyle="1" w:styleId="RTFNum163">
    <w:name w:val="RTF_Num 16 3"/>
    <w:rsid w:val="00175BFE"/>
    <w:rPr>
      <w:rFonts w:eastAsia="Times New Roman"/>
      <w:b w:val="0"/>
      <w:bCs w:val="0"/>
    </w:rPr>
  </w:style>
  <w:style w:type="character" w:customStyle="1" w:styleId="RTFNum164">
    <w:name w:val="RTF_Num 16 4"/>
    <w:rsid w:val="00175BFE"/>
    <w:rPr>
      <w:rFonts w:eastAsia="Times New Roman"/>
    </w:rPr>
  </w:style>
  <w:style w:type="character" w:customStyle="1" w:styleId="RTFNum165">
    <w:name w:val="RTF_Num 16 5"/>
    <w:rsid w:val="00175BFE"/>
    <w:rPr>
      <w:rFonts w:eastAsia="Times New Roman"/>
    </w:rPr>
  </w:style>
  <w:style w:type="character" w:customStyle="1" w:styleId="RTFNum166">
    <w:name w:val="RTF_Num 16 6"/>
    <w:rsid w:val="00175BFE"/>
    <w:rPr>
      <w:rFonts w:eastAsia="Times New Roman"/>
    </w:rPr>
  </w:style>
  <w:style w:type="character" w:customStyle="1" w:styleId="RTFNum167">
    <w:name w:val="RTF_Num 16 7"/>
    <w:rsid w:val="00175BFE"/>
    <w:rPr>
      <w:rFonts w:eastAsia="Times New Roman"/>
    </w:rPr>
  </w:style>
  <w:style w:type="character" w:customStyle="1" w:styleId="RTFNum168">
    <w:name w:val="RTF_Num 16 8"/>
    <w:rsid w:val="00175BFE"/>
    <w:rPr>
      <w:rFonts w:eastAsia="Times New Roman"/>
    </w:rPr>
  </w:style>
  <w:style w:type="character" w:customStyle="1" w:styleId="RTFNum169">
    <w:name w:val="RTF_Num 16 9"/>
    <w:rsid w:val="00175BFE"/>
    <w:rPr>
      <w:rFonts w:eastAsia="Times New Roman"/>
    </w:rPr>
  </w:style>
  <w:style w:type="character" w:customStyle="1" w:styleId="RTFNum171">
    <w:name w:val="RTF_Num 17 1"/>
    <w:rsid w:val="00175BFE"/>
    <w:rPr>
      <w:rFonts w:eastAsia="Times New Roman"/>
      <w:b w:val="0"/>
      <w:bCs w:val="0"/>
      <w:i w:val="0"/>
      <w:iCs w:val="0"/>
      <w:color w:val="auto"/>
    </w:rPr>
  </w:style>
  <w:style w:type="character" w:customStyle="1" w:styleId="RTFNum172">
    <w:name w:val="RTF_Num 17 2"/>
    <w:rsid w:val="00175BFE"/>
    <w:rPr>
      <w:rFonts w:eastAsia="Times New Roman"/>
    </w:rPr>
  </w:style>
  <w:style w:type="character" w:customStyle="1" w:styleId="RTFNum173">
    <w:name w:val="RTF_Num 17 3"/>
    <w:rsid w:val="00175BFE"/>
    <w:rPr>
      <w:rFonts w:eastAsia="Times New Roman"/>
    </w:rPr>
  </w:style>
  <w:style w:type="character" w:customStyle="1" w:styleId="RTFNum174">
    <w:name w:val="RTF_Num 17 4"/>
    <w:rsid w:val="00175BFE"/>
    <w:rPr>
      <w:rFonts w:eastAsia="Times New Roman"/>
    </w:rPr>
  </w:style>
  <w:style w:type="character" w:customStyle="1" w:styleId="RTFNum175">
    <w:name w:val="RTF_Num 17 5"/>
    <w:rsid w:val="00175BFE"/>
    <w:rPr>
      <w:rFonts w:eastAsia="Times New Roman"/>
    </w:rPr>
  </w:style>
  <w:style w:type="character" w:customStyle="1" w:styleId="RTFNum176">
    <w:name w:val="RTF_Num 17 6"/>
    <w:rsid w:val="00175BFE"/>
    <w:rPr>
      <w:rFonts w:eastAsia="Times New Roman"/>
    </w:rPr>
  </w:style>
  <w:style w:type="character" w:customStyle="1" w:styleId="RTFNum177">
    <w:name w:val="RTF_Num 17 7"/>
    <w:rsid w:val="00175BFE"/>
    <w:rPr>
      <w:rFonts w:eastAsia="Times New Roman"/>
    </w:rPr>
  </w:style>
  <w:style w:type="character" w:customStyle="1" w:styleId="RTFNum178">
    <w:name w:val="RTF_Num 17 8"/>
    <w:rsid w:val="00175BFE"/>
    <w:rPr>
      <w:rFonts w:eastAsia="Times New Roman"/>
    </w:rPr>
  </w:style>
  <w:style w:type="character" w:customStyle="1" w:styleId="RTFNum179">
    <w:name w:val="RTF_Num 17 9"/>
    <w:rsid w:val="00175BFE"/>
    <w:rPr>
      <w:rFonts w:eastAsia="Times New Roman"/>
    </w:rPr>
  </w:style>
  <w:style w:type="character" w:customStyle="1" w:styleId="RTFNum181">
    <w:name w:val="RTF_Num 18 1"/>
    <w:rsid w:val="00175BFE"/>
    <w:rPr>
      <w:rFonts w:eastAsia="Times New Roman"/>
    </w:rPr>
  </w:style>
  <w:style w:type="character" w:customStyle="1" w:styleId="RTFNum182">
    <w:name w:val="RTF_Num 18 2"/>
    <w:rsid w:val="00175BFE"/>
    <w:rPr>
      <w:rFonts w:eastAsia="Times New Roman"/>
    </w:rPr>
  </w:style>
  <w:style w:type="character" w:customStyle="1" w:styleId="RTFNum183">
    <w:name w:val="RTF_Num 18 3"/>
    <w:rsid w:val="00175BFE"/>
    <w:rPr>
      <w:rFonts w:eastAsia="Times New Roman"/>
    </w:rPr>
  </w:style>
  <w:style w:type="character" w:customStyle="1" w:styleId="RTFNum184">
    <w:name w:val="RTF_Num 18 4"/>
    <w:rsid w:val="00175BFE"/>
    <w:rPr>
      <w:rFonts w:eastAsia="Times New Roman"/>
    </w:rPr>
  </w:style>
  <w:style w:type="character" w:customStyle="1" w:styleId="RTFNum185">
    <w:name w:val="RTF_Num 18 5"/>
    <w:rsid w:val="00175BFE"/>
    <w:rPr>
      <w:rFonts w:eastAsia="Times New Roman"/>
    </w:rPr>
  </w:style>
  <w:style w:type="character" w:customStyle="1" w:styleId="RTFNum186">
    <w:name w:val="RTF_Num 18 6"/>
    <w:rsid w:val="00175BFE"/>
    <w:rPr>
      <w:rFonts w:eastAsia="Times New Roman"/>
    </w:rPr>
  </w:style>
  <w:style w:type="character" w:customStyle="1" w:styleId="RTFNum187">
    <w:name w:val="RTF_Num 18 7"/>
    <w:rsid w:val="00175BFE"/>
    <w:rPr>
      <w:rFonts w:eastAsia="Times New Roman"/>
    </w:rPr>
  </w:style>
  <w:style w:type="character" w:customStyle="1" w:styleId="RTFNum188">
    <w:name w:val="RTF_Num 18 8"/>
    <w:rsid w:val="00175BFE"/>
    <w:rPr>
      <w:rFonts w:eastAsia="Times New Roman"/>
    </w:rPr>
  </w:style>
  <w:style w:type="character" w:customStyle="1" w:styleId="RTFNum189">
    <w:name w:val="RTF_Num 18 9"/>
    <w:rsid w:val="00175BFE"/>
    <w:rPr>
      <w:rFonts w:eastAsia="Times New Roman"/>
    </w:rPr>
  </w:style>
  <w:style w:type="character" w:customStyle="1" w:styleId="1b">
    <w:name w:val="Основной шрифт абзаца1"/>
    <w:rsid w:val="00175BFE"/>
  </w:style>
  <w:style w:type="character" w:customStyle="1" w:styleId="1c">
    <w:name w:val="Знак примечания1"/>
    <w:rsid w:val="00175BFE"/>
    <w:rPr>
      <w:rFonts w:eastAsia="Times New Roman"/>
    </w:rPr>
  </w:style>
  <w:style w:type="character" w:customStyle="1" w:styleId="afff3">
    <w:name w:val="????? ?????/???? ????"/>
    <w:rsid w:val="00175BFE"/>
    <w:rPr>
      <w:rFonts w:eastAsia="Times New Roman" w:cs="Times New Roman"/>
    </w:rPr>
  </w:style>
  <w:style w:type="character" w:customStyle="1" w:styleId="afff4">
    <w:name w:val="???? ?????/???? ????"/>
    <w:rsid w:val="00175BFE"/>
    <w:rPr>
      <w:rFonts w:eastAsia="Times New Roman" w:cs="Times New Roman"/>
      <w:b/>
      <w:bCs/>
    </w:rPr>
  </w:style>
  <w:style w:type="character" w:customStyle="1" w:styleId="afff5">
    <w:name w:val="??????? ?????????? ????"/>
    <w:rsid w:val="00175BFE"/>
    <w:rPr>
      <w:rFonts w:eastAsia="Times New Roman"/>
    </w:rPr>
  </w:style>
  <w:style w:type="character" w:customStyle="1" w:styleId="afff6">
    <w:name w:val="?????? ?????????? ????"/>
    <w:rsid w:val="00175BFE"/>
    <w:rPr>
      <w:rFonts w:eastAsia="Times New Roman"/>
    </w:rPr>
  </w:style>
  <w:style w:type="character" w:customStyle="1" w:styleId="u">
    <w:name w:val="u"/>
    <w:rsid w:val="00175BFE"/>
    <w:rPr>
      <w:rFonts w:eastAsia="Times New Roman"/>
    </w:rPr>
  </w:style>
  <w:style w:type="paragraph" w:customStyle="1" w:styleId="Heading">
    <w:name w:val="Heading"/>
    <w:basedOn w:val="a"/>
    <w:next w:val="a4"/>
    <w:rsid w:val="00175BFE"/>
    <w:pPr>
      <w:keepNext/>
      <w:widowControl w:val="0"/>
      <w:suppressAutoHyphens/>
      <w:spacing w:before="240" w:after="120" w:line="276" w:lineRule="auto"/>
    </w:pPr>
    <w:rPr>
      <w:rFonts w:ascii="Arial" w:eastAsia="Mangal" w:hAnsi="Arial" w:cs="Arial Unicode MS"/>
      <w:kern w:val="1"/>
      <w:sz w:val="28"/>
      <w:lang w:eastAsia="hi-IN" w:bidi="hi-IN"/>
    </w:rPr>
  </w:style>
  <w:style w:type="paragraph" w:customStyle="1" w:styleId="1d">
    <w:name w:val="Название объекта1"/>
    <w:basedOn w:val="a"/>
    <w:rsid w:val="00175BFE"/>
    <w:pPr>
      <w:widowControl w:val="0"/>
      <w:suppressAutoHyphens/>
      <w:spacing w:before="120" w:after="120" w:line="276" w:lineRule="auto"/>
    </w:pPr>
    <w:rPr>
      <w:rFonts w:ascii="Calibri" w:eastAsia="Mangal" w:hAnsi="Calibri"/>
      <w:i/>
      <w:iCs/>
      <w:kern w:val="1"/>
      <w:lang w:eastAsia="hi-IN" w:bidi="hi-IN"/>
    </w:rPr>
  </w:style>
  <w:style w:type="paragraph" w:customStyle="1" w:styleId="Index">
    <w:name w:val="Index"/>
    <w:basedOn w:val="a"/>
    <w:rsid w:val="00175BFE"/>
    <w:pPr>
      <w:widowControl w:val="0"/>
      <w:suppressAutoHyphens/>
      <w:spacing w:after="200" w:line="276" w:lineRule="auto"/>
    </w:pPr>
    <w:rPr>
      <w:rFonts w:ascii="Calibri" w:eastAsia="Mangal" w:hAnsi="Calibri"/>
      <w:kern w:val="1"/>
      <w:sz w:val="22"/>
      <w:lang w:eastAsia="hi-IN" w:bidi="hi-IN"/>
    </w:rPr>
  </w:style>
  <w:style w:type="paragraph" w:customStyle="1" w:styleId="111">
    <w:name w:val="Заголовок 11"/>
    <w:basedOn w:val="a"/>
    <w:rsid w:val="00175BFE"/>
    <w:pPr>
      <w:widowControl w:val="0"/>
      <w:suppressAutoHyphens/>
      <w:spacing w:before="100" w:after="100" w:line="200" w:lineRule="atLeast"/>
      <w:ind w:left="1729" w:hanging="1020"/>
      <w:outlineLvl w:val="0"/>
    </w:pPr>
    <w:rPr>
      <w:rFonts w:ascii="Tahoma" w:eastAsia="Tahoma" w:hAnsi="Tahoma"/>
      <w:kern w:val="1"/>
      <w:sz w:val="20"/>
      <w:lang w:val="en-US" w:eastAsia="hi-IN" w:bidi="hi-IN"/>
    </w:rPr>
  </w:style>
  <w:style w:type="paragraph" w:customStyle="1" w:styleId="3b">
    <w:name w:val="Абзац списка3"/>
    <w:basedOn w:val="a"/>
    <w:rsid w:val="00175BFE"/>
    <w:pPr>
      <w:widowControl w:val="0"/>
      <w:suppressAutoHyphens/>
      <w:spacing w:after="200" w:line="276" w:lineRule="auto"/>
      <w:ind w:left="720"/>
    </w:pPr>
    <w:rPr>
      <w:rFonts w:ascii="Calibri" w:eastAsia="Calibri" w:hAnsi="Calibri"/>
      <w:kern w:val="1"/>
      <w:sz w:val="22"/>
      <w:lang w:eastAsia="hi-IN" w:bidi="hi-IN"/>
    </w:rPr>
  </w:style>
  <w:style w:type="paragraph" w:customStyle="1" w:styleId="1e">
    <w:name w:val="Текст примечания1"/>
    <w:basedOn w:val="a"/>
    <w:rsid w:val="00175BFE"/>
    <w:pPr>
      <w:widowControl w:val="0"/>
      <w:suppressAutoHyphens/>
      <w:spacing w:after="200" w:line="200" w:lineRule="atLeast"/>
    </w:pPr>
    <w:rPr>
      <w:rFonts w:ascii="Calibri" w:eastAsia="Calibri" w:hAnsi="Calibri"/>
      <w:kern w:val="1"/>
      <w:sz w:val="20"/>
      <w:lang w:eastAsia="hi-IN" w:bidi="hi-IN"/>
    </w:rPr>
  </w:style>
  <w:style w:type="paragraph" w:customStyle="1" w:styleId="1f">
    <w:name w:val="Тема примечания1"/>
    <w:basedOn w:val="1e"/>
    <w:next w:val="1e"/>
    <w:rsid w:val="00175BFE"/>
    <w:rPr>
      <w:b/>
      <w:bCs/>
    </w:rPr>
  </w:style>
  <w:style w:type="paragraph" w:customStyle="1" w:styleId="1f0">
    <w:name w:val="Текст выноски1"/>
    <w:basedOn w:val="a"/>
    <w:rsid w:val="00175BFE"/>
    <w:pPr>
      <w:widowControl w:val="0"/>
      <w:suppressAutoHyphens/>
      <w:spacing w:line="200" w:lineRule="atLeast"/>
    </w:pPr>
    <w:rPr>
      <w:rFonts w:ascii="Tahoma" w:eastAsia="Tahoma" w:hAnsi="Tahoma"/>
      <w:kern w:val="1"/>
      <w:sz w:val="16"/>
      <w:lang w:eastAsia="hi-IN" w:bidi="hi-IN"/>
    </w:rPr>
  </w:style>
  <w:style w:type="paragraph" w:customStyle="1" w:styleId="1f1">
    <w:name w:val="Верх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1f2">
    <w:name w:val="Нижний колонтитул1"/>
    <w:basedOn w:val="a"/>
    <w:rsid w:val="00175BFE"/>
    <w:pPr>
      <w:widowControl w:val="0"/>
      <w:tabs>
        <w:tab w:val="center" w:pos="4677"/>
        <w:tab w:val="right" w:pos="9355"/>
      </w:tabs>
      <w:suppressAutoHyphens/>
      <w:spacing w:line="200" w:lineRule="atLeast"/>
    </w:pPr>
    <w:rPr>
      <w:rFonts w:ascii="Calibri" w:eastAsia="Calibri" w:hAnsi="Calibri"/>
      <w:kern w:val="1"/>
      <w:sz w:val="22"/>
      <w:lang w:eastAsia="hi-IN" w:bidi="hi-IN"/>
    </w:rPr>
  </w:style>
  <w:style w:type="paragraph" w:customStyle="1" w:styleId="TableContents">
    <w:name w:val="Table Contents"/>
    <w:basedOn w:val="a"/>
    <w:rsid w:val="00175BFE"/>
    <w:pPr>
      <w:widowControl w:val="0"/>
      <w:suppressAutoHyphens/>
      <w:spacing w:after="200" w:line="276" w:lineRule="auto"/>
    </w:pPr>
    <w:rPr>
      <w:rFonts w:ascii="Calibri" w:eastAsia="Calibri" w:hAnsi="Calibri"/>
      <w:kern w:val="1"/>
      <w:sz w:val="22"/>
      <w:lang w:eastAsia="hi-IN" w:bidi="hi-IN"/>
    </w:rPr>
  </w:style>
  <w:style w:type="paragraph" w:customStyle="1" w:styleId="TableHeading">
    <w:name w:val="Table Heading"/>
    <w:basedOn w:val="TableContents"/>
    <w:rsid w:val="00175BFE"/>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rsid w:val="0006363D"/>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06363D"/>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nhideWhenUsed/>
    <w:rsid w:val="003F1723"/>
    <w:rPr>
      <w:rFonts w:ascii="Calibri" w:hAnsi="Calibri"/>
      <w:sz w:val="20"/>
      <w:szCs w:val="20"/>
    </w:rPr>
  </w:style>
  <w:style w:type="character" w:customStyle="1" w:styleId="afff">
    <w:name w:val="Текст сноски Знак"/>
    <w:basedOn w:val="a0"/>
    <w:link w:val="affe"/>
    <w:rsid w:val="003F1723"/>
    <w:rPr>
      <w:rFonts w:ascii="Calibri" w:eastAsia="Times New Roman" w:hAnsi="Calibri" w:cs="Times New Roman"/>
      <w:sz w:val="20"/>
      <w:szCs w:val="20"/>
      <w:lang w:eastAsia="ru-RU"/>
    </w:rPr>
  </w:style>
  <w:style w:type="character" w:styleId="afff0">
    <w:name w:val="footnote reference"/>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 w:type="character" w:customStyle="1" w:styleId="40">
    <w:name w:val="Заголовок 4 Знак"/>
    <w:basedOn w:val="a0"/>
    <w:link w:val="4"/>
    <w:semiHidden/>
    <w:rsid w:val="0006363D"/>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06363D"/>
    <w:rPr>
      <w:rFonts w:ascii="Arial" w:eastAsia="Times New Roman" w:hAnsi="Arial" w:cs="Arial"/>
      <w:color w:val="000000"/>
      <w:sz w:val="16"/>
      <w:szCs w:val="16"/>
      <w:lang w:eastAsia="ru-RU"/>
    </w:rPr>
  </w:style>
  <w:style w:type="character" w:customStyle="1" w:styleId="15">
    <w:name w:val="Верхний колонтитул Знак1"/>
    <w:uiPriority w:val="99"/>
    <w:semiHidden/>
    <w:rsid w:val="0006363D"/>
    <w:rPr>
      <w:rFonts w:ascii="Times New Roman" w:eastAsia="Times New Roman" w:hAnsi="Times New Roman"/>
    </w:rPr>
  </w:style>
  <w:style w:type="character" w:customStyle="1" w:styleId="16">
    <w:name w:val="Нижний колонтитул Знак1"/>
    <w:uiPriority w:val="99"/>
    <w:semiHidden/>
    <w:rsid w:val="0006363D"/>
    <w:rPr>
      <w:rFonts w:ascii="Times New Roman" w:eastAsia="Times New Roman" w:hAnsi="Times New Roman"/>
    </w:rPr>
  </w:style>
  <w:style w:type="character" w:customStyle="1" w:styleId="210">
    <w:name w:val="Основной текст 2 Знак1"/>
    <w:uiPriority w:val="99"/>
    <w:semiHidden/>
    <w:rsid w:val="0006363D"/>
    <w:rPr>
      <w:rFonts w:ascii="Times New Roman" w:eastAsia="Times New Roman" w:hAnsi="Times New Roman"/>
    </w:rPr>
  </w:style>
  <w:style w:type="character" w:styleId="afff1">
    <w:name w:val="page number"/>
    <w:rsid w:val="0006363D"/>
  </w:style>
  <w:style w:type="paragraph" w:customStyle="1" w:styleId="17">
    <w:name w:val="Знак1 Знак Знак Знак"/>
    <w:basedOn w:val="a"/>
    <w:rsid w:val="0006363D"/>
    <w:rPr>
      <w:rFonts w:ascii="Verdana" w:hAnsi="Verdana" w:cs="Verdana"/>
      <w:sz w:val="20"/>
      <w:szCs w:val="20"/>
      <w:lang w:val="en-US" w:eastAsia="en-US"/>
    </w:rPr>
  </w:style>
  <w:style w:type="character" w:customStyle="1" w:styleId="afff2">
    <w:name w:val="Утратил силу"/>
    <w:rsid w:val="0006363D"/>
    <w:rPr>
      <w:strike/>
      <w:color w:val="666600"/>
    </w:rPr>
  </w:style>
  <w:style w:type="paragraph" w:customStyle="1" w:styleId="18">
    <w:name w:val="Знак Знак Знак1"/>
    <w:basedOn w:val="a"/>
    <w:rsid w:val="0006363D"/>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06363D"/>
    <w:pPr>
      <w:spacing w:after="160" w:line="240" w:lineRule="exact"/>
    </w:pPr>
    <w:rPr>
      <w:rFonts w:ascii="Arial" w:hAnsi="Arial" w:cs="Arial"/>
      <w:sz w:val="20"/>
      <w:szCs w:val="20"/>
      <w:lang w:val="en-US" w:eastAsia="en-US"/>
    </w:rPr>
  </w:style>
  <w:style w:type="paragraph" w:styleId="19">
    <w:name w:val="toc 1"/>
    <w:basedOn w:val="a"/>
    <w:next w:val="a"/>
    <w:autoRedefine/>
    <w:semiHidden/>
    <w:rsid w:val="0006363D"/>
  </w:style>
  <w:style w:type="paragraph" w:styleId="61">
    <w:name w:val="toc 6"/>
    <w:basedOn w:val="a"/>
    <w:next w:val="a"/>
    <w:autoRedefine/>
    <w:semiHidden/>
    <w:rsid w:val="0006363D"/>
    <w:pPr>
      <w:ind w:left="1200"/>
    </w:pPr>
  </w:style>
  <w:style w:type="paragraph" w:customStyle="1" w:styleId="2c">
    <w:name w:val="Абзац списка2"/>
    <w:basedOn w:val="a"/>
    <w:rsid w:val="0006363D"/>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9B28EDE23FA075776AB8410A3880DBC030727111E29AF89D2AE5AE8A532811F59C4B22E2E45707C93A3848C41P6b8K" TargetMode="External"/><Relationship Id="rId117" Type="http://schemas.openxmlformats.org/officeDocument/2006/relationships/hyperlink" Target="consultantplus://offline/ref=8EE101895E8ABB2C2B3BD0EB3B3BFC85FF463746A6A18FEC288360D3209FB9E56DA4E95F57BF01022C90E903EB702754CCA2ADDE4FA6Y348C" TargetMode="External"/><Relationship Id="rId21" Type="http://schemas.openxmlformats.org/officeDocument/2006/relationships/hyperlink" Target="consultantplus://offline/ref=D9B28EDE23FA075776AB8410A3880DBC0101271E1F29AF89D2AE5AE8A532811F4BC4EA252E446528C6F9D3814166ED523DB655870BP8b5K" TargetMode="External"/><Relationship Id="rId42" Type="http://schemas.openxmlformats.org/officeDocument/2006/relationships/hyperlink" Target="consultantplus://offline/ref=8EE101895E8ABB2C2B3BD0EB3B3BFC85FF443743A5A28FEC288360D3209FB9E56DA4E95C52BF050C7ACAF907A225234AC5B8B3D851A5310BY544C" TargetMode="External"/><Relationship Id="rId47" Type="http://schemas.openxmlformats.org/officeDocument/2006/relationships/hyperlink" Target="consultantplus://offline/ref=8EE101895E8ABB2C2B3BD0EB3B3BFC85FF443743A5A28FEC288360D3209FB9E56DA4E95C52BF050C7ACAF907A225234AC5B8B3D851A5310BY544C" TargetMode="External"/><Relationship Id="rId63" Type="http://schemas.openxmlformats.org/officeDocument/2006/relationships/hyperlink" Target="consultantplus://offline/ref=8EE101895E8ABB2C2B3BD0EB3B3BFC85FF443743A5A28FEC288360D3209FB9E56DA4E95C52BF06007CCAF907A225234AC5B8B3D851A5310BY544C" TargetMode="External"/><Relationship Id="rId68" Type="http://schemas.openxmlformats.org/officeDocument/2006/relationships/hyperlink" Target="consultantplus://offline/ref=8EE101895E8ABB2C2B3BD0EB3B3BFC85FF443743A5A28FEC288360D3209FB9E56DA4E95C52BF050C7ACAF907A225234AC5B8B3D851A5310BY544C" TargetMode="External"/><Relationship Id="rId84" Type="http://schemas.openxmlformats.org/officeDocument/2006/relationships/hyperlink" Target="consultantplus://offline/ref=8EE101895E8ABB2C2B3BD0EB3B3BFC85FF463746A6A18FEC288360D3209FB9E56DA4E95F54BD07022C90E903EB702754CCA2ADDE4FA6Y348C" TargetMode="External"/><Relationship Id="rId89" Type="http://schemas.openxmlformats.org/officeDocument/2006/relationships/hyperlink" Target="consultantplus://offline/ref=8EE101895E8ABB2C2B3BD0EB3B3BFC85FF443743A5A28FEC288360D3209FB9E56DA4E95F5BBF0D5D2985F85BE679304AC8B8B1DC4EYA4EC" TargetMode="External"/><Relationship Id="rId112" Type="http://schemas.openxmlformats.org/officeDocument/2006/relationships/hyperlink" Target="consultantplus://offline/ref=8EE101895E8ABB2C2B3BD0EB3B3BFC85FF463746A6A18FEC288360D3209FB9E56DA4E95F57BF01022C90E903EB702754CCA2ADDE4FA6Y348C" TargetMode="External"/><Relationship Id="rId133" Type="http://schemas.openxmlformats.org/officeDocument/2006/relationships/hyperlink" Target="http://msp.tomskinvest.ru/" TargetMode="External"/><Relationship Id="rId138" Type="http://schemas.openxmlformats.org/officeDocument/2006/relationships/theme" Target="theme/theme1.xml"/><Relationship Id="rId16" Type="http://schemas.openxmlformats.org/officeDocument/2006/relationships/hyperlink" Target="consultantplus://offline/ref=D9B28EDE23FA075776AB8410A3880DBC010124101B2BAF89D2AE5AE8A532811F59C4B22E2E45707C93A3848C41P6b8K" TargetMode="External"/><Relationship Id="rId107" Type="http://schemas.openxmlformats.org/officeDocument/2006/relationships/hyperlink" Target="consultantplus://offline/ref=8EE101895E8ABB2C2B3BD0EB3B3BFC85FF463746A6A18FEC288360D3209FB9E56DA4E95F56BE0E022C90E903EB702754CCA2ADDE4FA6Y348C" TargetMode="External"/><Relationship Id="rId11" Type="http://schemas.openxmlformats.org/officeDocument/2006/relationships/hyperlink" Target="http://msp.tomskinvest.ru" TargetMode="External"/><Relationship Id="rId32" Type="http://schemas.openxmlformats.org/officeDocument/2006/relationships/hyperlink" Target="consultantplus://offline/ref=D9B28EDE23FA075776AB8410A3880DBC0100241A1B2EAF89D2AE5AE8A532811F4BC4EA242C493A2DD3E88B8D477FF35627AA5786P0b3K" TargetMode="External"/><Relationship Id="rId37" Type="http://schemas.openxmlformats.org/officeDocument/2006/relationships/hyperlink" Target="consultantplus://offline/ref=8EE101895E8ABB2C2B3BD0EB3B3BFC85FF443743A5A28FEC288360D3209FB9E56DA4E95C52BF050C7ACAF907A225234AC5B8B3D851A5310BY544C" TargetMode="External"/><Relationship Id="rId53" Type="http://schemas.openxmlformats.org/officeDocument/2006/relationships/hyperlink" Target="consultantplus://offline/ref=D9B28EDE23FA075776AB8410A3880DBC0100211D1D2DAF89D2AE5AE8A532811F59C4B22E2E45707C93A3848C41P6b8K" TargetMode="External"/><Relationship Id="rId58" Type="http://schemas.openxmlformats.org/officeDocument/2006/relationships/hyperlink" Target="consultantplus://offline/ref=8EE101895E8ABB2C2B3BD0EB3B3BFC85FF463746A6A18FEC288360D3209FB9E56DA4E95E50BE0D5D2985F85BE679304AC8B8B1DC4EYA4EC" TargetMode="External"/><Relationship Id="rId74" Type="http://schemas.openxmlformats.org/officeDocument/2006/relationships/hyperlink" Target="consultantplus://offline/ref=8EE101895E8ABB2C2B3BD0EB3B3BFC85FF463746A6A18FEC288360D3209FB9E56DA4E95F57B90E022C90E903EB702754CCA2ADDE4FA6Y348C" TargetMode="External"/><Relationship Id="rId79" Type="http://schemas.openxmlformats.org/officeDocument/2006/relationships/hyperlink" Target="http://www.gosuslugi.ru" TargetMode="External"/><Relationship Id="rId102" Type="http://schemas.openxmlformats.org/officeDocument/2006/relationships/hyperlink" Target="mailto:ml-molch@tomsk.gov.ru" TargetMode="External"/><Relationship Id="rId123" Type="http://schemas.openxmlformats.org/officeDocument/2006/relationships/hyperlink" Target="consultantplus://offline/ref=8EE101895E8ABB2C2B3BD0EB3B3BFC85FF463746A6A18FEC288360D3209FB9E56DA4E95F57B900022C90E903EB702754CCA2ADDE4FA6Y348C" TargetMode="External"/><Relationship Id="rId128" Type="http://schemas.openxmlformats.org/officeDocument/2006/relationships/hyperlink" Target="consultantplus://offline/ref=8EE101895E8ABB2C2B3BD0EB3B3BFC85FF463746A6A18FEC288360D3209FB9E56DA4E95C52BF000B70CAF907A225234AC5B8B3D851A5310BY544C" TargetMode="External"/><Relationship Id="rId5" Type="http://schemas.openxmlformats.org/officeDocument/2006/relationships/settings" Target="settings.xml"/><Relationship Id="rId90" Type="http://schemas.openxmlformats.org/officeDocument/2006/relationships/hyperlink" Target="consultantplus://offline/ref=8EE101895E8ABB2C2B3BD0EB3B3BFC85FF443743A5A28FEC288360D3209FB9E56DA4E95C52BF050C7CCAF907A225234AC5B8B3D851A5310BY544C" TargetMode="External"/><Relationship Id="rId95" Type="http://schemas.openxmlformats.org/officeDocument/2006/relationships/hyperlink" Target="consultantplus://offline/ref=8EE101895E8ABB2C2B3BD0EB3B3BFC85FF443743A5A28FEC288360D3209FB9E56DA4E95C52BF050C7ACAF907A225234AC5B8B3D851A5310BY544C" TargetMode="External"/><Relationship Id="rId14" Type="http://schemas.openxmlformats.org/officeDocument/2006/relationships/hyperlink" Target="http://msp.tomskinvest.ru" TargetMode="External"/><Relationship Id="rId22" Type="http://schemas.openxmlformats.org/officeDocument/2006/relationships/hyperlink" Target="consultantplus://offline/ref=D9B28EDE23FA075776AB8410A3880DBC0100241A1B2EAF89D2AE5AE8A532811F59C4B22E2E45707C93A3848C41P6b8K" TargetMode="External"/><Relationship Id="rId27" Type="http://schemas.openxmlformats.org/officeDocument/2006/relationships/hyperlink" Target="consultantplus://offline/ref=D9B28EDE23FA075776AB8410A3880DBC030025181F22AF89D2AE5AE8A532811F59C4B22E2E45707C93A3848C41P6b8K" TargetMode="External"/><Relationship Id="rId30" Type="http://schemas.openxmlformats.org/officeDocument/2006/relationships/hyperlink" Target="consultantplus://offline/ref=D9B28EDE23FA075776AB8410A3880DBC01002118182AAF89D2AE5AE8A532811F4BC4EA212A416877C3ECC2D94D60F44C39AC49850A8DPDbAK" TargetMode="External"/><Relationship Id="rId35" Type="http://schemas.openxmlformats.org/officeDocument/2006/relationships/hyperlink" Target="consultantplus://offline/ref=66A12851466B8D008562EED02F0A4078A9335E47E817611D20246F40B042489BDD827AF77DCC44B606B626E4EB5F1C4FE76EBCF81E69AE2AE4m0F" TargetMode="External"/><Relationship Id="rId43" Type="http://schemas.openxmlformats.org/officeDocument/2006/relationships/hyperlink" Target="consultantplus://offline/ref=8EE101895E8ABB2C2B3BD0EB3B3BFC85FF443743A5A28FEC288360D3209FB9E56DA4E95C52BF050C7ACAF907A225234AC5B8B3D851A5310BY544C" TargetMode="External"/><Relationship Id="rId48" Type="http://schemas.openxmlformats.org/officeDocument/2006/relationships/hyperlink" Target="consultantplus://offline/ref=8EE101895E8ABB2C2B3BD0EB3B3BFC85FF443743A5A28FEC288360D3209FB9E56DA4E95C52BF050C7ACAF907A225234AC5B8B3D851A5310BY544C" TargetMode="External"/><Relationship Id="rId56" Type="http://schemas.openxmlformats.org/officeDocument/2006/relationships/hyperlink" Target="http://msp.tomskinvest.ru" TargetMode="External"/><Relationship Id="rId64" Type="http://schemas.openxmlformats.org/officeDocument/2006/relationships/hyperlink" Target="consultantplus://offline/ref=8EE101895E8ABB2C2B3BD0EB3B3BFC85FE4E304FA2A98FEC288360D3209FB9E57FA4B15052B618097CDFAF56E7Y749C" TargetMode="External"/><Relationship Id="rId69" Type="http://schemas.openxmlformats.org/officeDocument/2006/relationships/hyperlink" Target="consultantplus://offline/ref=8EE101895E8ABB2C2B3BD0EB3B3BFC85FF463746A6A18FEC288360D3209FB9E56DA4E95E56BD0D5D2985F85BE679304AC8B8B1DC4EYA4EC" TargetMode="External"/><Relationship Id="rId77" Type="http://schemas.openxmlformats.org/officeDocument/2006/relationships/hyperlink" Target="consultantplus://offline/ref=8EE101895E8ABB2C2B3BD0EB3B3BFC85FF46364EA2A08FEC288360D3209FB9E57FA4B15052B618097CDFAF56E7Y749C" TargetMode="External"/><Relationship Id="rId100" Type="http://schemas.openxmlformats.org/officeDocument/2006/relationships/image" Target="media/image1.jpeg"/><Relationship Id="rId105" Type="http://schemas.openxmlformats.org/officeDocument/2006/relationships/hyperlink" Target="consultantplus://offline/ref=8EE101895E8ABB2C2B3BD0EB3B3BFC85FF463746A6A18FEC288360D3209FB9E56DA4E95F56BE0E022C90E903EB702754CCA2ADDE4FA6Y348C" TargetMode="External"/><Relationship Id="rId113" Type="http://schemas.openxmlformats.org/officeDocument/2006/relationships/hyperlink" Target="consultantplus://offline/ref=8EE101895E8ABB2C2B3BD0EB3B3BFC85FF463746A6A18FEC288360D3209FB9E56DA4E95F57B900022C90E903EB702754CCA2ADDE4FA6Y348C" TargetMode="External"/><Relationship Id="rId118" Type="http://schemas.openxmlformats.org/officeDocument/2006/relationships/hyperlink" Target="consultantplus://offline/ref=8EE101895E8ABB2C2B3BD0EB3B3BFC85FF463746A6A18FEC288360D3209FB9E56DA4E95E52BF07022C90E903EB702754CCA2ADDE4FA6Y348C" TargetMode="External"/><Relationship Id="rId126" Type="http://schemas.openxmlformats.org/officeDocument/2006/relationships/hyperlink" Target="consultantplus://offline/ref=8EE101895E8ABB2C2B3BD0EB3B3BFC85FF463746A6A18FEC288360D3209FB9E56DA4E95F57BF01022C90E903EB702754CCA2ADDE4FA6Y348C" TargetMode="External"/><Relationship Id="rId134" Type="http://schemas.openxmlformats.org/officeDocument/2006/relationships/hyperlink" Target="http://msp.tomskinvest.ru/" TargetMode="External"/><Relationship Id="rId8" Type="http://schemas.openxmlformats.org/officeDocument/2006/relationships/endnotes" Target="endnotes.xml"/><Relationship Id="rId51" Type="http://schemas.openxmlformats.org/officeDocument/2006/relationships/hyperlink" Target="http://www.mfc.tomsk.ru" TargetMode="External"/><Relationship Id="rId72" Type="http://schemas.openxmlformats.org/officeDocument/2006/relationships/hyperlink" Target="consultantplus://offline/ref=8EE101895E8ABB2C2B3BD0EB3B3BFC85FF463746A6A18FEC288360D3209FB9E56DA4E95E56B90D5D2985F85BE679304AC8B8B1DC4EYA4EC" TargetMode="External"/><Relationship Id="rId80" Type="http://schemas.openxmlformats.org/officeDocument/2006/relationships/hyperlink" Target="http://www.gosuslugi.ru" TargetMode="External"/><Relationship Id="rId85" Type="http://schemas.openxmlformats.org/officeDocument/2006/relationships/hyperlink" Target="consultantplus://offline/ref=8EE101895E8ABB2C2B3BD0EB3B3BFC85FF463746A6A18FEC288360D3209FB9E56DA4E95E56BD0D5D2985F85BE679304AC8B8B1DC4EYA4EC" TargetMode="External"/><Relationship Id="rId93" Type="http://schemas.openxmlformats.org/officeDocument/2006/relationships/hyperlink" Target="consultantplus://offline/ref=8EE101895E8ABB2C2B3BD0EB3B3BFC85FF443743A5A28FEC288360D3209FB9E56DA4E95C52BF050C7ACAF907A225234AC5B8B3D851A5310BY544C" TargetMode="External"/><Relationship Id="rId98" Type="http://schemas.openxmlformats.org/officeDocument/2006/relationships/hyperlink" Target="consultantplus://offline/ref=8EE101895E8ABB2C2B3BD0EB3B3BFC85FF443743A5A28FEC288360D3209FB9E56DA4E95C52BF050C7ACAF907A225234AC5B8B3D851A5310BY544C" TargetMode="External"/><Relationship Id="rId121" Type="http://schemas.openxmlformats.org/officeDocument/2006/relationships/hyperlink" Target="consultantplus://offline/ref=8EE101895E8ABB2C2B3BD0EB3B3BFC85FF463746A6A18FEC288360D3209FB9E56DA4E95F54BD07022C90E903EB702754CCA2ADDE4FA6Y348C" TargetMode="External"/><Relationship Id="rId3" Type="http://schemas.openxmlformats.org/officeDocument/2006/relationships/styles" Target="styles.xml"/><Relationship Id="rId12" Type="http://schemas.openxmlformats.org/officeDocument/2006/relationships/hyperlink" Target="http://www.msp.tomskinvest.ru" TargetMode="External"/><Relationship Id="rId17" Type="http://schemas.openxmlformats.org/officeDocument/2006/relationships/hyperlink" Target="consultantplus://offline/ref=D9B28EDE23FA075776AB8410A3880DBC0008271D127DF88B83FB54EDAD62DB0F5D8DE62431426A6295BD87P8b5K" TargetMode="External"/><Relationship Id="rId25" Type="http://schemas.openxmlformats.org/officeDocument/2006/relationships/hyperlink" Target="consultantplus://offline/ref=D9B28EDE23FA075776AB8410A3880DBC0100211D1D2DAF89D2AE5AE8A532811F59C4B22E2E45707C93A3848C41P6b8K" TargetMode="External"/><Relationship Id="rId33" Type="http://schemas.openxmlformats.org/officeDocument/2006/relationships/hyperlink" Target="consultantplus://offline/ref=D9B28EDE23FA075776AB8410A3880DBC010020101C2BAF89D2AE5AE8A532811F59C4B22E2E45707C93A3848C41P6b8K" TargetMode="External"/><Relationship Id="rId38" Type="http://schemas.openxmlformats.org/officeDocument/2006/relationships/hyperlink" Target="consultantplus://offline/ref=8EE101895E8ABB2C2B3BD0EB3B3BFC85FF443743A5A28FEC288360D3209FB9E56DA4E95F5BBF0D5D2985F85BE679304AC8B8B1DC4EYA4EC" TargetMode="External"/><Relationship Id="rId46" Type="http://schemas.openxmlformats.org/officeDocument/2006/relationships/hyperlink" Target="consultantplus://offline/ref=8EE101895E8ABB2C2B3BD0EB3B3BFC85FF443743A5A28FEC288360D3209FB9E56DA4E95C52BF050C7ACAF907A225234AC5B8B3D851A5310BY544C" TargetMode="External"/><Relationship Id="rId59" Type="http://schemas.openxmlformats.org/officeDocument/2006/relationships/hyperlink" Target="consultantplus://offline/ref=8EE101895E8ABB2C2B3BD0EB3B3BFC85FF46364EAFA08FEC288360D3209FB9E56DA4E95A56B60D5D2985F85BE679304AC8B8B1DC4EYA4EC" TargetMode="External"/><Relationship Id="rId67" Type="http://schemas.openxmlformats.org/officeDocument/2006/relationships/hyperlink" Target="consultantplus://offline/ref=8EE101895E8ABB2C2B3BD0EB3B3BFC85FF443743A5A28FEC288360D3209FB9E56DA4E95951B452583C94A056EF6E2E4ED2A4B3DDY446C" TargetMode="External"/><Relationship Id="rId103" Type="http://schemas.openxmlformats.org/officeDocument/2006/relationships/hyperlink" Target="http://www.mfc.tomsk.ru" TargetMode="External"/><Relationship Id="rId108" Type="http://schemas.openxmlformats.org/officeDocument/2006/relationships/hyperlink" Target="consultantplus://offline/ref=8EE101895E8ABB2C2B3BD0EB3B3BFC85FF463746A6A18FEC288360D3209FB9E56DA4E95C52BF000B70CAF907A225234AC5B8B3D851A5310BY544C" TargetMode="External"/><Relationship Id="rId116" Type="http://schemas.openxmlformats.org/officeDocument/2006/relationships/hyperlink" Target="consultantplus://offline/ref=8EE101895E8ABB2C2B3BD0EB3B3BFC85FF463746A6A18FEC288360D3209FB9E56DA4E95956B70D5D2985F85BE679304AC8B8B1DC4EYA4EC" TargetMode="External"/><Relationship Id="rId124" Type="http://schemas.openxmlformats.org/officeDocument/2006/relationships/hyperlink" Target="consultantplus://offline/ref=8EE101895E8ABB2C2B3BD0EB3B3BFC85FF463746A6A18FEC288360D3209FB9E56DA4E95F56BE0E022C90E903EB702754CCA2ADDE4FA6Y348C" TargetMode="External"/><Relationship Id="rId129" Type="http://schemas.openxmlformats.org/officeDocument/2006/relationships/hyperlink" Target="consultantplus://offline/ref=8EE101895E8ABB2C2B3BD0EB3B3BFC85FF463746A6A18FEC288360D3209FB9E56DA4E95F57B900022C90E903EB702754CCA2ADDE4FA6Y348C" TargetMode="External"/><Relationship Id="rId137" Type="http://schemas.openxmlformats.org/officeDocument/2006/relationships/fontTable" Target="fontTable.xml"/><Relationship Id="rId20" Type="http://schemas.openxmlformats.org/officeDocument/2006/relationships/hyperlink" Target="consultantplus://offline/ref=D9B28EDE23FA075776AB8410A3880DBC010020101B29AF89D2AE5AE8A532811F59C4B22E2E45707C93A3848C41P6b8K" TargetMode="External"/><Relationship Id="rId41" Type="http://schemas.openxmlformats.org/officeDocument/2006/relationships/hyperlink" Target="consultantplus://offline/ref=8EE101895E8ABB2C2B3BD0EB3B3BFC85FF443743A5A28FEC288360D3209FB9E56DA4E95C52BF050C7ACAF907A225234AC5B8B3D851A5310BY544C" TargetMode="External"/><Relationship Id="rId54" Type="http://schemas.openxmlformats.org/officeDocument/2006/relationships/hyperlink" Target="consultantplus://offline/ref=D9B28EDE23FA075776AB8410A3880DBC01002118182AAF89D2AE5AE8A532811F4BC4EA212B406877C3ECC2D94D60F44C39AC49850A8DPDbAK" TargetMode="External"/><Relationship Id="rId62" Type="http://schemas.openxmlformats.org/officeDocument/2006/relationships/hyperlink" Target="consultantplus://offline/ref=8EE101895E8ABB2C2B3BD0EB3B3BFC85FF463244A5A58FEC288360D3209FB9E57FA4B15052B618097CDFAF56E7Y749C" TargetMode="External"/><Relationship Id="rId70" Type="http://schemas.openxmlformats.org/officeDocument/2006/relationships/hyperlink" Target="consultantplus://offline/ref=8EE101895E8ABB2C2B3BD0EB3B3BFC85FF463746A6A18FEC288360D3209FB9E56DA4E95F57B900022C90E903EB702754CCA2ADDE4FA6Y348C" TargetMode="External"/><Relationship Id="rId75" Type="http://schemas.openxmlformats.org/officeDocument/2006/relationships/hyperlink" Target="consultantplus://offline/ref=8EE101895E8ABB2C2B3BD0EB3B3BFC85FF463746A6A18FEC288360D3209FB9E56DA4E95F57BC04022C90E903EB702754CCA2ADDE4FA6Y348C" TargetMode="External"/><Relationship Id="rId83" Type="http://schemas.openxmlformats.org/officeDocument/2006/relationships/hyperlink" Target="consultantplus://offline/ref=8EE101895E8ABB2C2B3BCEE62D57A281FD4D684BA6A28CBD7DD166847FCFBFB02DE4EF0911FB0B0878C1AD57E77B7A1B88F3BEDC46B9310E434B667FYA47C" TargetMode="External"/><Relationship Id="rId88" Type="http://schemas.openxmlformats.org/officeDocument/2006/relationships/hyperlink" Target="consultantplus://offline/ref=8EE101895E8ABB2C2B3BD0EB3B3BFC85FF443743A5A28FEC288360D3209FB9E56DA4E95C52BF050C7ACAF907A225234AC5B8B3D851A5310BY544C" TargetMode="External"/><Relationship Id="rId91" Type="http://schemas.openxmlformats.org/officeDocument/2006/relationships/hyperlink" Target="consultantplus://offline/ref=8EE101895E8ABB2C2B3BD0EB3B3BFC85FF443743A5A28FEC288360D3209FB9E56DA4E95C52BF050C7ACAF907A225234AC5B8B3D851A5310BY544C" TargetMode="External"/><Relationship Id="rId96" Type="http://schemas.openxmlformats.org/officeDocument/2006/relationships/hyperlink" Target="consultantplus://offline/ref=8EE101895E8ABB2C2B3BD0EB3B3BFC85FF443743A5A28FEC288360D3209FB9E56DA4E95C52BF050C7ACAF907A225234AC5B8B3D851A5310BY544C" TargetMode="External"/><Relationship Id="rId111" Type="http://schemas.openxmlformats.org/officeDocument/2006/relationships/hyperlink" Target="consultantplus://offline/ref=8EE101895E8ABB2C2B3BD0EB3B3BFC85FF463746A6A18FEC288360D3209FB9E56DA4E95F57BF01022C90E903EB702754CCA2ADDE4FA6Y348C" TargetMode="Externa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D9B28EDE23FA075776AB8410A3880DBC01002118182AAF89D2AE5AE8A532811F4BC4EA222F426E7490B6D2DD0434FE533EB65783148ED3F3P1b0K" TargetMode="External"/><Relationship Id="rId23" Type="http://schemas.openxmlformats.org/officeDocument/2006/relationships/hyperlink" Target="consultantplus://offline/ref=D9B28EDE23FA075776AB8410A3880DBC0102211D1B29AF89D2AE5AE8A532811F4BC4EA222F426E7593B6D2DD0434FE533EB65783148ED3F3P1b0K" TargetMode="External"/><Relationship Id="rId28" Type="http://schemas.openxmlformats.org/officeDocument/2006/relationships/hyperlink" Target="consultantplus://offline/ref=D9B28EDE23FA075776AB8410A3880DBC0102211D1B29AF89D2AE5AE8A532811F4BC4EA272C493A2DD3E88B8D477FF35627AA5786P0b3K" TargetMode="External"/><Relationship Id="rId36" Type="http://schemas.openxmlformats.org/officeDocument/2006/relationships/hyperlink" Target="consultantplus://offline/ref=8EE101895E8ABB2C2B3BD0EB3B3BFC85FF443743A5A28FEC288360D3209FB9E56DA4E95C52BF050C7ACAF907A225234AC5B8B3D851A5310BY544C" TargetMode="External"/><Relationship Id="rId49" Type="http://schemas.openxmlformats.org/officeDocument/2006/relationships/hyperlink" Target="http://www.msp.tomskinvest.ru/" TargetMode="External"/><Relationship Id="rId57" Type="http://schemas.openxmlformats.org/officeDocument/2006/relationships/hyperlink" Target="consultantplus://offline/ref=8EE101895E8ABB2C2B3BD0EB3B3BFC85FE4E3143ACF6D8EE79D66ED628CFE3F57BEDE4544CBF02177AC1ACY54FC" TargetMode="External"/><Relationship Id="rId106" Type="http://schemas.openxmlformats.org/officeDocument/2006/relationships/hyperlink" Target="consultantplus://offline/ref=8EE101895E8ABB2C2B3BD0EB3B3BFC85FF463746A6A18FEC288360D3209FB9E56DA4E95956B70D5D2985F85BE679304AC8B8B1DC4EYA4EC" TargetMode="External"/><Relationship Id="rId114" Type="http://schemas.openxmlformats.org/officeDocument/2006/relationships/hyperlink" Target="consultantplus://offline/ref=8EE101895E8ABB2C2B3BD0EB3B3BFC85FF463746A6A18FEC288360D3209FB9E56DA4E95F57B900022C90E903EB702754CCA2ADDE4FA6Y348C" TargetMode="External"/><Relationship Id="rId119" Type="http://schemas.openxmlformats.org/officeDocument/2006/relationships/hyperlink" Target="consultantplus://offline/ref=8EE101895E8ABB2C2B3BD0EB3B3BFC85FF463746A6A18FEC288360D3209FB9E56DA4E95C52BF000B70CAF907A225234AC5B8B3D851A5310BY544C" TargetMode="External"/><Relationship Id="rId127" Type="http://schemas.openxmlformats.org/officeDocument/2006/relationships/hyperlink" Target="consultantplus://offline/ref=8EE101895E8ABB2C2B3BD0EB3B3BFC85FF463746A6A18FEC288360D3209FB9E56DA4E95E52BF07022C90E903EB702754CCA2ADDE4FA6Y348C" TargetMode="External"/><Relationship Id="rId10" Type="http://schemas.openxmlformats.org/officeDocument/2006/relationships/hyperlink" Target="http://www.msp.tomskinvest.ru" TargetMode="External"/><Relationship Id="rId31" Type="http://schemas.openxmlformats.org/officeDocument/2006/relationships/hyperlink" Target="consultantplus://offline/ref=D9B28EDE23FA075776AB8410A3880DBC01002118182AAF89D2AE5AE8A532811F59C4B22E2E45707C93A3848C41P6b8K" TargetMode="External"/><Relationship Id="rId44" Type="http://schemas.openxmlformats.org/officeDocument/2006/relationships/hyperlink" Target="consultantplus://offline/ref=8EE101895E8ABB2C2B3BD0EB3B3BFC85FF443743A5A28FEC288360D3209FB9E56DA4E95C52BF050C7ACAF907A225234AC5B8B3D851A5310BY544C" TargetMode="External"/><Relationship Id="rId52" Type="http://schemas.openxmlformats.org/officeDocument/2006/relationships/hyperlink" Target="https://www.gosuslugi.ru" TargetMode="External"/><Relationship Id="rId60" Type="http://schemas.openxmlformats.org/officeDocument/2006/relationships/hyperlink" Target="consultantplus://offline/ref=8EE101895E8ABB2C2B3BD0EB3B3BFC85FF46364EA5A28FEC288360D3209FB9E57FA4B15052B618097CDFAF56E7Y749C" TargetMode="External"/><Relationship Id="rId65" Type="http://schemas.openxmlformats.org/officeDocument/2006/relationships/hyperlink" Target="consultantplus://offline/ref=8EE101895E8ABB2C2B3BD0EB3B3BFC85FD41314FA0A28FEC288360D3209FB9E57FA4B15052B618097CDFAF56E7Y749C" TargetMode="External"/><Relationship Id="rId73" Type="http://schemas.openxmlformats.org/officeDocument/2006/relationships/hyperlink" Target="consultantplus://offline/ref=8EE101895E8ABB2C2B3BD0EB3B3BFC85FF463746A6A18FEC288360D3209FB9E56DA4E95E56B60D5D2985F85BE679304AC8B8B1DC4EYA4EC" TargetMode="External"/><Relationship Id="rId78" Type="http://schemas.openxmlformats.org/officeDocument/2006/relationships/hyperlink" Target="consultantplus://offline/ref=8EE101895E8ABB2C2B3BD0EB3B3BFC85FF443743A5A28FEC288360D3209FB9E57FA4B15052B618097CDFAF56E7Y749C" TargetMode="External"/><Relationship Id="rId81" Type="http://schemas.openxmlformats.org/officeDocument/2006/relationships/hyperlink" Target="consultantplus://offline/ref=8EE101895E8ABB2C2B3BCEE62D57A281FD4D684BA6A28CBD7DD166847FCFBFB02DE4EF0911FB0B0878C1AD57E77B7A1B88F3BEDC46B9310E434B667FYA47C" TargetMode="External"/><Relationship Id="rId86" Type="http://schemas.openxmlformats.org/officeDocument/2006/relationships/hyperlink" Target="consultantplus://offline/ref=073312509BF3E29F0187627BA577266D399CA6EBA83CEB36D6D31ED9A473F90754C037AB27D2C6CEEDFD8154389A32F05F761D73C4505B4CpEzBF" TargetMode="External"/><Relationship Id="rId94" Type="http://schemas.openxmlformats.org/officeDocument/2006/relationships/hyperlink" Target="consultantplus://offline/ref=8EE101895E8ABB2C2B3BD0EB3B3BFC85FF443743A5A28FEC288360D3209FB9E56DA4E95C52BF050C7ACAF907A225234AC5B8B3D851A5310BY544C" TargetMode="External"/><Relationship Id="rId99" Type="http://schemas.openxmlformats.org/officeDocument/2006/relationships/hyperlink" Target="consultantplus://offline/ref=8EE101895E8ABB2C2B3BD0EB3B3BFC85FF443743A5A28FEC288360D3209FB9E56DA4E95C52BF050C7ACAF907A225234AC5B8B3D851A5310BY544C" TargetMode="External"/><Relationship Id="rId101" Type="http://schemas.openxmlformats.org/officeDocument/2006/relationships/hyperlink" Target="http://www.msp.tomskinvest.ru/" TargetMode="External"/><Relationship Id="rId122" Type="http://schemas.openxmlformats.org/officeDocument/2006/relationships/hyperlink" Target="consultantplus://offline/ref=8EE101895E8ABB2C2B3BD0EB3B3BFC85FF463746A6A18FEC288360D3209FB9E56DA4E95F56BE0E022C90E903EB702754CCA2ADDE4FA6Y348C" TargetMode="External"/><Relationship Id="rId130" Type="http://schemas.openxmlformats.org/officeDocument/2006/relationships/hyperlink" Target="http://www.msp.tomskinvest.ru" TargetMode="External"/><Relationship Id="rId13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msp.tomskinvest.ru/" TargetMode="External"/><Relationship Id="rId13" Type="http://schemas.openxmlformats.org/officeDocument/2006/relationships/hyperlink" Target="http://msp.tomskinvest.ru" TargetMode="External"/><Relationship Id="rId18" Type="http://schemas.openxmlformats.org/officeDocument/2006/relationships/hyperlink" Target="consultantplus://offline/ref=D9B28EDE23FA075776AB8410A3880DBC01002118182AAF89D2AE5AE8A532811F4BC4EA222F42667497B6D2DD0434FE533EB65783148ED3F3P1b0K" TargetMode="External"/><Relationship Id="rId39" Type="http://schemas.openxmlformats.org/officeDocument/2006/relationships/hyperlink" Target="consultantplus://offline/ref=8EE101895E8ABB2C2B3BD0EB3B3BFC85FF443743A5A28FEC288360D3209FB9E56DA4E95C52BF050C7CCAF907A225234AC5B8B3D851A5310BY544C" TargetMode="External"/><Relationship Id="rId109" Type="http://schemas.openxmlformats.org/officeDocument/2006/relationships/hyperlink" Target="consultantplus://offline/ref=8EE101895E8ABB2C2B3BD0EB3B3BFC85FF463746A6A18FEC288360D3209FB9E56DA4E95E52BF07022C90E903EB702754CCA2ADDE4FA6Y348C" TargetMode="External"/><Relationship Id="rId34" Type="http://schemas.openxmlformats.org/officeDocument/2006/relationships/hyperlink" Target="consultantplus://offline/ref=D9B28EDE23FA075776AB8410A3880DBC0102211D1B29AF89D2AE5AE8A532811F59C4B22E2E45707C93A3848C41P6b8K" TargetMode="External"/><Relationship Id="rId50" Type="http://schemas.openxmlformats.org/officeDocument/2006/relationships/hyperlink" Target="mailto:ml-molch@tomsk.gov.ru" TargetMode="External"/><Relationship Id="rId55" Type="http://schemas.openxmlformats.org/officeDocument/2006/relationships/hyperlink" Target="consultantplus://offline/ref=D9B28EDE23FA075776AB8410A3880DBC01002118182AAF89D2AE5AE8A532811F4BC4EA222E436D77C3ECC2D94D60F44C39AC49850A8DPDbAK" TargetMode="External"/><Relationship Id="rId76" Type="http://schemas.openxmlformats.org/officeDocument/2006/relationships/hyperlink" Target="consultantplus://offline/ref=8EE101895E8ABB2C2B3BD0EB3B3BFC85FF463746A6A18FEC288360D3209FB9E56DA4E95E56BD0D5D2985F85BE679304AC8B8B1DC4EYA4EC" TargetMode="External"/><Relationship Id="rId97" Type="http://schemas.openxmlformats.org/officeDocument/2006/relationships/hyperlink" Target="consultantplus://offline/ref=8EE101895E8ABB2C2B3BD0EB3B3BFC85FF443743A5A28FEC288360D3209FB9E56DA4E95C52BF050C7ACAF907A225234AC5B8B3D851A5310BY544C" TargetMode="External"/><Relationship Id="rId104" Type="http://schemas.openxmlformats.org/officeDocument/2006/relationships/hyperlink" Target="http://www.gosuslugi.ru" TargetMode="External"/><Relationship Id="rId120" Type="http://schemas.openxmlformats.org/officeDocument/2006/relationships/hyperlink" Target="consultantplus://offline/ref=8EE101895E8ABB2C2B3BD0EB3B3BFC85FF463746A6A18FEC288360D3209FB9E56DA4E95F57B900022C90E903EB702754CCA2ADDE4FA6Y348C" TargetMode="External"/><Relationship Id="rId125" Type="http://schemas.openxmlformats.org/officeDocument/2006/relationships/hyperlink" Target="consultantplus://offline/ref=8EE101895E8ABB2C2B3BD0EB3B3BFC85FF463746A6A18FEC288360D3209FB9E56DA4E95956B70D5D2985F85BE679304AC8B8B1DC4EYA4EC" TargetMode="External"/><Relationship Id="rId7" Type="http://schemas.openxmlformats.org/officeDocument/2006/relationships/footnotes" Target="footnotes.xml"/><Relationship Id="rId71" Type="http://schemas.openxmlformats.org/officeDocument/2006/relationships/hyperlink" Target="consultantplus://offline/ref=8EE101895E8ABB2C2B3BD0EB3B3BFC85FF463746A6A18FEC288360D3209FB9E56DA4E95F54BD07022C90E903EB702754CCA2ADDE4FA6Y348C" TargetMode="External"/><Relationship Id="rId92" Type="http://schemas.openxmlformats.org/officeDocument/2006/relationships/hyperlink" Target="consultantplus://offline/ref=8EE101895E8ABB2C2B3BD0EB3B3BFC85FF443743A5A28FEC288360D3209FB9E56DA4E95C52BF050C7ACAF907A225234AC5B8B3D851A5310BY544C" TargetMode="External"/><Relationship Id="rId2" Type="http://schemas.openxmlformats.org/officeDocument/2006/relationships/numbering" Target="numbering.xml"/><Relationship Id="rId29" Type="http://schemas.openxmlformats.org/officeDocument/2006/relationships/hyperlink" Target="consultantplus://offline/ref=D9B28EDE23FA075776AB8410A3880DBC0102211D1B29AF89D2AE5AE8A532811F4BC4EA222F426D7995B6D2DD0434FE533EB65783148ED3F3P1b0K" TargetMode="External"/><Relationship Id="rId24" Type="http://schemas.openxmlformats.org/officeDocument/2006/relationships/hyperlink" Target="consultantplus://offline/ref=D9B28EDE23FA075776AB8410A3880DBC000826111C22AF89D2AE5AE8A532811F59C4B22E2E45707C93A3848C41P6b8K" TargetMode="External"/><Relationship Id="rId40" Type="http://schemas.openxmlformats.org/officeDocument/2006/relationships/hyperlink" Target="consultantplus://offline/ref=8EE101895E8ABB2C2B3BD0EB3B3BFC85FF443743A5A28FEC288360D3209FB9E56DA4E95C52BF050C7ACAF907A225234AC5B8B3D851A5310BY544C" TargetMode="External"/><Relationship Id="rId45" Type="http://schemas.openxmlformats.org/officeDocument/2006/relationships/hyperlink" Target="consultantplus://offline/ref=8EE101895E8ABB2C2B3BD0EB3B3BFC85FF443743A5A28FEC288360D3209FB9E56DA4E95C52BF050C7ACAF907A225234AC5B8B3D851A5310BY544C" TargetMode="External"/><Relationship Id="rId66" Type="http://schemas.openxmlformats.org/officeDocument/2006/relationships/hyperlink" Target="consultantplus://offline/ref=8EE101895E8ABB2C2B3BD0EB3B3BFC85FD463346A1A98FEC288360D3209FB9E57FA4B15052B618097CDFAF56E7Y749C" TargetMode="External"/><Relationship Id="rId87" Type="http://schemas.openxmlformats.org/officeDocument/2006/relationships/hyperlink" Target="consultantplus://offline/ref=8EE101895E8ABB2C2B3BD0EB3B3BFC85FF443743A5A28FEC288360D3209FB9E56DA4E95C52BF050C7ACAF907A225234AC5B8B3D851A5310BY544C" TargetMode="External"/><Relationship Id="rId110" Type="http://schemas.openxmlformats.org/officeDocument/2006/relationships/hyperlink" Target="consultantplus://offline/ref=8EE101895E8ABB2C2B3BD0EB3B3BFC85FF463746A6A18FEC288360D3209FB9E56DA4E95E52BF07022C90E903EB702754CCA2ADDE4FA6Y348C" TargetMode="External"/><Relationship Id="rId115" Type="http://schemas.openxmlformats.org/officeDocument/2006/relationships/hyperlink" Target="consultantplus://offline/ref=8EE101895E8ABB2C2B3BD0EB3B3BFC85FF463746A6A18FEC288360D3209FB9E56DA4E95F56BE0E022C90E903EB702754CCA2ADDE4FA6Y348C" TargetMode="External"/><Relationship Id="rId131" Type="http://schemas.openxmlformats.org/officeDocument/2006/relationships/header" Target="header1.xml"/><Relationship Id="rId136" Type="http://schemas.openxmlformats.org/officeDocument/2006/relationships/header" Target="header3.xml"/><Relationship Id="rId61" Type="http://schemas.openxmlformats.org/officeDocument/2006/relationships/hyperlink" Target="consultantplus://offline/ref=8EE101895E8ABB2C2B3BD0EB3B3BFC85FF473140A1A28FEC288360D3209FB9E56DA4E95B53B90D5D2985F85BE679304AC8B8B1DC4EYA4EC" TargetMode="External"/><Relationship Id="rId82" Type="http://schemas.openxmlformats.org/officeDocument/2006/relationships/hyperlink" Target="consultantplus://offline/ref=8EE101895E8ABB2C2B3BCEE62D57A281FD4D684BA6A28CBD7DD166847FCFBFB02DE4EF0911FB0B0878C1AD57E77B7A1B88F3BEDC46B9310E434B667FYA47C" TargetMode="External"/><Relationship Id="rId19" Type="http://schemas.openxmlformats.org/officeDocument/2006/relationships/hyperlink" Target="consultantplus://offline/ref=D9B28EDE23FA075776AB8410A3880DBC01002010112BAF89D2AE5AE8A532811F59C4B22E2E45707C93A3848C41P6b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69FEE-F7DF-4240-ADD4-8FCEB0A26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125</Pages>
  <Words>60669</Words>
  <Characters>345816</Characters>
  <Application>Microsoft Office Word</Application>
  <DocSecurity>0</DocSecurity>
  <Lines>2881</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43</cp:revision>
  <cp:lastPrinted>2018-12-17T09:17:00Z</cp:lastPrinted>
  <dcterms:created xsi:type="dcterms:W3CDTF">2018-11-16T01:07:00Z</dcterms:created>
  <dcterms:modified xsi:type="dcterms:W3CDTF">2019-12-09T05:43:00Z</dcterms:modified>
</cp:coreProperties>
</file>